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66115E" w:rsidRPr="0082784D" w:rsidRDefault="0066115E" w:rsidP="000931EE">
      <w:pPr>
        <w:spacing w:after="0"/>
        <w:jc w:val="center"/>
        <w:rPr>
          <w:b/>
          <w:color w:val="E36C0A" w:themeColor="accent6" w:themeShade="BF"/>
          <w:sz w:val="48"/>
          <w:szCs w:val="48"/>
        </w:rPr>
      </w:pPr>
      <w:r w:rsidRPr="0082784D">
        <w:rPr>
          <w:b/>
          <w:color w:val="E36C0A" w:themeColor="accent6" w:themeShade="BF"/>
          <w:sz w:val="48"/>
          <w:szCs w:val="48"/>
        </w:rPr>
        <w:t>Seminář Cyrilometodějská inspirace</w:t>
      </w:r>
    </w:p>
    <w:p w:rsidR="0066115E" w:rsidRPr="0082784D" w:rsidRDefault="0066115E" w:rsidP="00185C00">
      <w:pPr>
        <w:spacing w:after="120"/>
        <w:jc w:val="center"/>
        <w:rPr>
          <w:b/>
          <w:color w:val="BA3A12"/>
          <w:sz w:val="36"/>
          <w:szCs w:val="36"/>
        </w:rPr>
      </w:pPr>
      <w:r w:rsidRPr="0082784D">
        <w:rPr>
          <w:b/>
          <w:color w:val="BA3A12"/>
          <w:sz w:val="36"/>
          <w:szCs w:val="36"/>
        </w:rPr>
        <w:t xml:space="preserve">Velehrad </w:t>
      </w:r>
      <w:smartTag w:uri="urn:schemas-microsoft-com:office:smarttags" w:element="metricconverter">
        <w:smartTagPr>
          <w:attr w:name="ProductID" w:val="24. a"/>
        </w:smartTagPr>
        <w:r w:rsidRPr="0082784D">
          <w:rPr>
            <w:b/>
            <w:color w:val="BA3A12"/>
            <w:sz w:val="36"/>
            <w:szCs w:val="36"/>
          </w:rPr>
          <w:t>24. a</w:t>
        </w:r>
      </w:smartTag>
      <w:r w:rsidRPr="0082784D">
        <w:rPr>
          <w:b/>
          <w:color w:val="BA3A12"/>
          <w:sz w:val="36"/>
          <w:szCs w:val="36"/>
        </w:rPr>
        <w:t xml:space="preserve"> 25. 10. 2012</w:t>
      </w:r>
    </w:p>
    <w:p w:rsidR="0066115E" w:rsidRPr="00185C00" w:rsidRDefault="00185C00" w:rsidP="00A05AFC">
      <w:pPr>
        <w:spacing w:after="0"/>
        <w:jc w:val="center"/>
        <w:rPr>
          <w:b/>
          <w:sz w:val="36"/>
          <w:szCs w:val="36"/>
        </w:rPr>
      </w:pPr>
      <w:r w:rsidRPr="00185C00">
        <w:rPr>
          <w:b/>
          <w:sz w:val="36"/>
          <w:szCs w:val="36"/>
        </w:rPr>
        <w:t>PROGRAM</w:t>
      </w:r>
    </w:p>
    <w:p w:rsidR="0066115E" w:rsidRPr="0082784D" w:rsidRDefault="0066115E" w:rsidP="00F01560">
      <w:pPr>
        <w:spacing w:after="240"/>
        <w:jc w:val="both"/>
        <w:rPr>
          <w:b/>
          <w:color w:val="984806" w:themeColor="accent6" w:themeShade="80"/>
          <w:sz w:val="28"/>
          <w:szCs w:val="28"/>
        </w:rPr>
      </w:pPr>
      <w:r w:rsidRPr="0082784D">
        <w:rPr>
          <w:b/>
          <w:color w:val="984806" w:themeColor="accent6" w:themeShade="80"/>
          <w:sz w:val="28"/>
          <w:szCs w:val="28"/>
        </w:rPr>
        <w:t>Středa 24. 10. 2012</w:t>
      </w:r>
    </w:p>
    <w:p w:rsidR="006E46D3" w:rsidRDefault="006E46D3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Přednášky dne 24. 10. se budou odehrávat v prostorách Stojanova gymnázia</w:t>
      </w:r>
      <w:r>
        <w:rPr>
          <w:sz w:val="24"/>
          <w:szCs w:val="24"/>
        </w:rPr>
        <w:t>.</w:t>
      </w:r>
    </w:p>
    <w:p w:rsidR="0066115E" w:rsidRPr="00684514" w:rsidRDefault="0066115E" w:rsidP="006E46D3">
      <w:pPr>
        <w:spacing w:after="120"/>
        <w:jc w:val="both"/>
        <w:rPr>
          <w:sz w:val="24"/>
          <w:szCs w:val="24"/>
        </w:rPr>
      </w:pPr>
      <w:r w:rsidRPr="00684514">
        <w:rPr>
          <w:sz w:val="24"/>
          <w:szCs w:val="24"/>
        </w:rPr>
        <w:t>11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684514" w:rsidRPr="00684514">
        <w:rPr>
          <w:sz w:val="24"/>
          <w:szCs w:val="24"/>
        </w:rPr>
        <w:t>–</w:t>
      </w:r>
      <w:r w:rsidRPr="00684514">
        <w:rPr>
          <w:sz w:val="24"/>
          <w:szCs w:val="24"/>
        </w:rPr>
        <w:t xml:space="preserve"> 12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00 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Pr="00684514">
        <w:rPr>
          <w:sz w:val="24"/>
          <w:szCs w:val="24"/>
        </w:rPr>
        <w:t>ubytování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12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oběd</w:t>
      </w:r>
    </w:p>
    <w:p w:rsid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 – 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30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="00185C00">
        <w:rPr>
          <w:sz w:val="24"/>
          <w:szCs w:val="24"/>
        </w:rPr>
        <w:t xml:space="preserve">zahájení </w:t>
      </w:r>
      <w:r w:rsidR="00684514">
        <w:rPr>
          <w:sz w:val="24"/>
          <w:szCs w:val="24"/>
        </w:rPr>
        <w:t>-</w:t>
      </w:r>
      <w:r w:rsidRPr="00684514">
        <w:rPr>
          <w:sz w:val="24"/>
          <w:szCs w:val="24"/>
        </w:rPr>
        <w:t xml:space="preserve"> zástupce MŠMT, Stojanova gymnázia, </w:t>
      </w:r>
      <w:r w:rsidR="00684514">
        <w:rPr>
          <w:sz w:val="24"/>
          <w:szCs w:val="24"/>
        </w:rPr>
        <w:t>kr</w:t>
      </w:r>
      <w:r w:rsidRPr="00684514">
        <w:rPr>
          <w:sz w:val="24"/>
          <w:szCs w:val="24"/>
        </w:rPr>
        <w:t>aj</w:t>
      </w:r>
      <w:r w:rsidR="0082784D">
        <w:rPr>
          <w:sz w:val="24"/>
          <w:szCs w:val="24"/>
        </w:rPr>
        <w:t>ského úřadu</w:t>
      </w:r>
    </w:p>
    <w:p w:rsidR="0066115E" w:rsidRPr="00684514" w:rsidRDefault="0066115E" w:rsidP="002D6EDD">
      <w:pPr>
        <w:spacing w:after="120"/>
        <w:ind w:left="2126" w:hanging="2126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30–15</w:t>
      </w:r>
      <w:r w:rsidR="00684514" w:rsidRPr="00684514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2D6EDD">
        <w:rPr>
          <w:sz w:val="24"/>
          <w:szCs w:val="24"/>
        </w:rPr>
        <w:tab/>
      </w:r>
      <w:r w:rsidRPr="002D6EDD">
        <w:rPr>
          <w:b/>
          <w:sz w:val="24"/>
          <w:szCs w:val="24"/>
        </w:rPr>
        <w:t>prof.</w:t>
      </w:r>
      <w:r w:rsidR="0082784D">
        <w:rPr>
          <w:rFonts w:ascii="Arial" w:hAnsi="Arial" w:cs="Arial"/>
          <w:b/>
          <w:bCs/>
          <w:color w:val="000000"/>
          <w:sz w:val="20"/>
          <w:szCs w:val="20"/>
        </w:rPr>
        <w:t xml:space="preserve"> PhDr. Petr Piťh</w:t>
      </w:r>
      <w:r w:rsidR="002D6ED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59722A">
        <w:rPr>
          <w:rFonts w:ascii="Arial" w:hAnsi="Arial" w:cs="Arial"/>
          <w:b/>
          <w:bCs/>
          <w:color w:val="000000"/>
          <w:sz w:val="20"/>
          <w:szCs w:val="20"/>
        </w:rPr>
        <w:t>,</w:t>
      </w:r>
      <w:bookmarkStart w:id="0" w:name="_GoBack"/>
      <w:bookmarkEnd w:id="0"/>
      <w:r w:rsidR="0082784D">
        <w:rPr>
          <w:rFonts w:ascii="Arial" w:hAnsi="Arial" w:cs="Arial"/>
          <w:b/>
          <w:bCs/>
          <w:color w:val="000000"/>
          <w:sz w:val="20"/>
          <w:szCs w:val="20"/>
        </w:rPr>
        <w:t xml:space="preserve"> CSc.</w:t>
      </w:r>
      <w:r w:rsidR="00F52379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 představení materiálů s cyrilometodějskou t</w:t>
      </w:r>
      <w:r w:rsidR="00684514">
        <w:rPr>
          <w:sz w:val="24"/>
          <w:szCs w:val="24"/>
        </w:rPr>
        <w:t>e</w:t>
      </w:r>
      <w:r w:rsidRPr="00684514">
        <w:rPr>
          <w:sz w:val="24"/>
          <w:szCs w:val="24"/>
        </w:rPr>
        <w:t>matikou a</w:t>
      </w:r>
      <w:r w:rsidR="00684514">
        <w:rPr>
          <w:sz w:val="24"/>
          <w:szCs w:val="24"/>
        </w:rPr>
        <w:t> </w:t>
      </w:r>
      <w:r w:rsidR="0082784D">
        <w:rPr>
          <w:sz w:val="24"/>
          <w:szCs w:val="24"/>
        </w:rPr>
        <w:t xml:space="preserve">možnosti </w:t>
      </w:r>
      <w:r w:rsidRPr="00684514">
        <w:rPr>
          <w:sz w:val="24"/>
          <w:szCs w:val="24"/>
        </w:rPr>
        <w:t>j</w:t>
      </w:r>
      <w:r w:rsidR="002D6EDD">
        <w:rPr>
          <w:sz w:val="24"/>
          <w:szCs w:val="24"/>
        </w:rPr>
        <w:t>ejich</w:t>
      </w:r>
      <w:r w:rsidRPr="00684514">
        <w:rPr>
          <w:sz w:val="24"/>
          <w:szCs w:val="24"/>
        </w:rPr>
        <w:t xml:space="preserve"> využití na školách</w:t>
      </w:r>
    </w:p>
    <w:p w:rsidR="0066115E" w:rsidRPr="00684514" w:rsidRDefault="0066115E" w:rsidP="002D6EDD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15</w:t>
      </w:r>
      <w:r w:rsidR="00684514">
        <w:rPr>
          <w:sz w:val="24"/>
          <w:szCs w:val="24"/>
        </w:rPr>
        <w:t>:00 – 16:</w:t>
      </w:r>
      <w:r w:rsidRPr="00684514">
        <w:rPr>
          <w:sz w:val="24"/>
          <w:szCs w:val="24"/>
        </w:rPr>
        <w:t>00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="00684514" w:rsidRPr="002D6EDD">
        <w:rPr>
          <w:b/>
          <w:sz w:val="24"/>
          <w:szCs w:val="24"/>
        </w:rPr>
        <w:t xml:space="preserve">Mgr. </w:t>
      </w:r>
      <w:r w:rsidR="002D6EDD" w:rsidRPr="002D6EDD">
        <w:rPr>
          <w:b/>
          <w:sz w:val="24"/>
          <w:szCs w:val="24"/>
        </w:rPr>
        <w:t xml:space="preserve">Michal </w:t>
      </w:r>
      <w:r w:rsidR="00684514" w:rsidRPr="002D6EDD">
        <w:rPr>
          <w:b/>
          <w:sz w:val="24"/>
          <w:szCs w:val="24"/>
        </w:rPr>
        <w:t>Hegr</w:t>
      </w:r>
      <w:r w:rsidR="00F52379">
        <w:rPr>
          <w:b/>
          <w:sz w:val="24"/>
          <w:szCs w:val="24"/>
        </w:rPr>
        <w:t>:</w:t>
      </w:r>
      <w:r w:rsidRPr="00684514">
        <w:rPr>
          <w:sz w:val="24"/>
          <w:szCs w:val="24"/>
        </w:rPr>
        <w:t xml:space="preserve">Cyril a Metoděj – inspirace pro pedagogy i žáky 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16</w:t>
      </w:r>
      <w:r w:rsidR="00684514">
        <w:rPr>
          <w:sz w:val="24"/>
          <w:szCs w:val="24"/>
        </w:rPr>
        <w:t xml:space="preserve">:00 – </w:t>
      </w:r>
      <w:r w:rsidRPr="00684514">
        <w:rPr>
          <w:sz w:val="24"/>
          <w:szCs w:val="24"/>
        </w:rPr>
        <w:t>16</w:t>
      </w:r>
      <w:r w:rsidR="00684514">
        <w:rPr>
          <w:sz w:val="24"/>
          <w:szCs w:val="24"/>
        </w:rPr>
        <w:t>:</w:t>
      </w:r>
      <w:r w:rsidR="00264350">
        <w:rPr>
          <w:sz w:val="24"/>
          <w:szCs w:val="24"/>
        </w:rPr>
        <w:t>30</w:t>
      </w:r>
      <w:r w:rsidR="00684514">
        <w:rPr>
          <w:sz w:val="24"/>
          <w:szCs w:val="24"/>
        </w:rPr>
        <w:tab/>
      </w:r>
      <w:r w:rsidR="00684514">
        <w:rPr>
          <w:sz w:val="24"/>
          <w:szCs w:val="24"/>
        </w:rPr>
        <w:tab/>
      </w:r>
      <w:r w:rsidRPr="00684514">
        <w:rPr>
          <w:sz w:val="24"/>
          <w:szCs w:val="24"/>
        </w:rPr>
        <w:t>přestávka</w:t>
      </w:r>
    </w:p>
    <w:p w:rsidR="005B2EC5" w:rsidRPr="006E46D3" w:rsidRDefault="0066115E" w:rsidP="00F52379">
      <w:pPr>
        <w:spacing w:after="0"/>
        <w:ind w:left="2124" w:hanging="2124"/>
        <w:rPr>
          <w:sz w:val="24"/>
          <w:szCs w:val="24"/>
        </w:rPr>
      </w:pPr>
      <w:r w:rsidRPr="00F01560">
        <w:rPr>
          <w:sz w:val="24"/>
          <w:szCs w:val="24"/>
        </w:rPr>
        <w:t>16</w:t>
      </w:r>
      <w:r w:rsidR="00684514" w:rsidRPr="00F01560">
        <w:rPr>
          <w:sz w:val="24"/>
          <w:szCs w:val="24"/>
        </w:rPr>
        <w:t>:</w:t>
      </w:r>
      <w:r w:rsidRPr="00F01560">
        <w:rPr>
          <w:sz w:val="24"/>
          <w:szCs w:val="24"/>
        </w:rPr>
        <w:t>30</w:t>
      </w:r>
      <w:r w:rsidR="00684514" w:rsidRPr="00F01560">
        <w:rPr>
          <w:sz w:val="24"/>
          <w:szCs w:val="24"/>
        </w:rPr>
        <w:t xml:space="preserve"> – 17:</w:t>
      </w:r>
      <w:r w:rsidR="00264350" w:rsidRPr="00F01560">
        <w:rPr>
          <w:sz w:val="24"/>
          <w:szCs w:val="24"/>
        </w:rPr>
        <w:t>15</w:t>
      </w:r>
      <w:r w:rsidR="00F52379">
        <w:rPr>
          <w:sz w:val="24"/>
          <w:szCs w:val="24"/>
        </w:rPr>
        <w:tab/>
      </w:r>
      <w:r w:rsidR="00684514" w:rsidRPr="002D6EDD">
        <w:rPr>
          <w:b/>
          <w:sz w:val="24"/>
          <w:szCs w:val="24"/>
        </w:rPr>
        <w:t xml:space="preserve">Ing. </w:t>
      </w:r>
      <w:r w:rsidR="00F52379">
        <w:rPr>
          <w:b/>
          <w:sz w:val="24"/>
          <w:szCs w:val="24"/>
        </w:rPr>
        <w:t xml:space="preserve">Viktor </w:t>
      </w:r>
      <w:r w:rsidR="00684514" w:rsidRPr="002D6EDD">
        <w:rPr>
          <w:b/>
          <w:sz w:val="24"/>
          <w:szCs w:val="24"/>
        </w:rPr>
        <w:t>K</w:t>
      </w:r>
      <w:r w:rsidR="00264350" w:rsidRPr="002D6EDD">
        <w:rPr>
          <w:b/>
          <w:sz w:val="24"/>
          <w:szCs w:val="24"/>
        </w:rPr>
        <w:t>rištof</w:t>
      </w:r>
      <w:r w:rsidR="00684514" w:rsidRPr="002D6EDD">
        <w:rPr>
          <w:b/>
          <w:sz w:val="24"/>
          <w:szCs w:val="24"/>
        </w:rPr>
        <w:t>,</w:t>
      </w:r>
      <w:r w:rsidR="0082784D" w:rsidRPr="002D6EDD">
        <w:rPr>
          <w:b/>
          <w:sz w:val="24"/>
          <w:szCs w:val="24"/>
        </w:rPr>
        <w:t>MBA</w:t>
      </w:r>
      <w:r w:rsidR="00F52379">
        <w:rPr>
          <w:b/>
          <w:sz w:val="24"/>
          <w:szCs w:val="24"/>
        </w:rPr>
        <w:t>:</w:t>
      </w:r>
      <w:r w:rsidRPr="00F01560">
        <w:rPr>
          <w:sz w:val="24"/>
          <w:szCs w:val="24"/>
        </w:rPr>
        <w:t>představení filmu Cyril a Metoděj – Apoštolové Slovanů</w:t>
      </w:r>
      <w:r w:rsidR="00F52379">
        <w:rPr>
          <w:sz w:val="24"/>
          <w:szCs w:val="24"/>
        </w:rPr>
        <w:t xml:space="preserve">: </w:t>
      </w:r>
      <w:r w:rsidR="00264350" w:rsidRPr="006E46D3">
        <w:rPr>
          <w:sz w:val="24"/>
          <w:szCs w:val="24"/>
        </w:rPr>
        <w:t>krátk</w:t>
      </w:r>
      <w:r w:rsidR="00185C00">
        <w:rPr>
          <w:sz w:val="24"/>
          <w:szCs w:val="24"/>
        </w:rPr>
        <w:t>é</w:t>
      </w:r>
      <w:r w:rsidR="00264350" w:rsidRPr="006E46D3">
        <w:rPr>
          <w:sz w:val="24"/>
          <w:szCs w:val="24"/>
        </w:rPr>
        <w:t xml:space="preserve"> ukázk</w:t>
      </w:r>
      <w:r w:rsidR="00185C00">
        <w:rPr>
          <w:sz w:val="24"/>
          <w:szCs w:val="24"/>
        </w:rPr>
        <w:t>y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17</w:t>
      </w:r>
      <w:r w:rsidR="00F01560">
        <w:rPr>
          <w:sz w:val="24"/>
          <w:szCs w:val="24"/>
        </w:rPr>
        <w:t>:15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večeře</w:t>
      </w:r>
    </w:p>
    <w:p w:rsidR="0066115E" w:rsidRPr="00684514" w:rsidRDefault="0066115E" w:rsidP="002D6EDD">
      <w:pPr>
        <w:spacing w:after="0"/>
        <w:ind w:left="2124" w:hanging="2124"/>
        <w:rPr>
          <w:sz w:val="24"/>
          <w:szCs w:val="24"/>
        </w:rPr>
      </w:pPr>
      <w:r w:rsidRPr="00684514">
        <w:rPr>
          <w:sz w:val="24"/>
          <w:szCs w:val="24"/>
        </w:rPr>
        <w:t>18</w:t>
      </w:r>
      <w:r w:rsidR="00F01560">
        <w:rPr>
          <w:sz w:val="24"/>
          <w:szCs w:val="24"/>
        </w:rPr>
        <w:t xml:space="preserve">.30 </w:t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prohlídka </w:t>
      </w:r>
      <w:r w:rsidR="002D6EDD">
        <w:rPr>
          <w:sz w:val="24"/>
          <w:szCs w:val="24"/>
        </w:rPr>
        <w:t xml:space="preserve">místních </w:t>
      </w:r>
      <w:r w:rsidRPr="00684514">
        <w:rPr>
          <w:sz w:val="24"/>
          <w:szCs w:val="24"/>
        </w:rPr>
        <w:t>památek, koncert v bazilice, společenský večer s prezentací vzdělávacích programů</w:t>
      </w:r>
    </w:p>
    <w:p w:rsidR="00F01560" w:rsidRDefault="00F01560" w:rsidP="00F01560">
      <w:pPr>
        <w:spacing w:after="0"/>
        <w:rPr>
          <w:b/>
          <w:sz w:val="24"/>
          <w:szCs w:val="24"/>
        </w:rPr>
      </w:pPr>
    </w:p>
    <w:p w:rsidR="0066115E" w:rsidRPr="0082784D" w:rsidRDefault="0066115E" w:rsidP="00F01560">
      <w:pPr>
        <w:spacing w:after="240"/>
        <w:jc w:val="both"/>
        <w:rPr>
          <w:b/>
          <w:color w:val="984806" w:themeColor="accent6" w:themeShade="80"/>
          <w:sz w:val="28"/>
          <w:szCs w:val="28"/>
        </w:rPr>
      </w:pPr>
      <w:r w:rsidRPr="0082784D">
        <w:rPr>
          <w:b/>
          <w:color w:val="984806" w:themeColor="accent6" w:themeShade="80"/>
          <w:sz w:val="28"/>
          <w:szCs w:val="28"/>
        </w:rPr>
        <w:t>Čtvrtek 25. 10. 2012</w:t>
      </w:r>
    </w:p>
    <w:p w:rsidR="006E46D3" w:rsidRPr="00684514" w:rsidRDefault="006E46D3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 xml:space="preserve">Přednášky dne 25. 10. </w:t>
      </w:r>
      <w:r w:rsidR="00F55993">
        <w:rPr>
          <w:sz w:val="24"/>
          <w:szCs w:val="24"/>
        </w:rPr>
        <w:t xml:space="preserve">se budou konat </w:t>
      </w:r>
      <w:r w:rsidRPr="00684514">
        <w:rPr>
          <w:sz w:val="24"/>
          <w:szCs w:val="24"/>
        </w:rPr>
        <w:t xml:space="preserve">v sále Tomáše Špidlíka v Cyrilometodějském domě. 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8</w:t>
      </w:r>
      <w:r w:rsidR="00F01560">
        <w:rPr>
          <w:sz w:val="24"/>
          <w:szCs w:val="24"/>
        </w:rPr>
        <w:t>:</w:t>
      </w:r>
      <w:r w:rsidRPr="00684514">
        <w:rPr>
          <w:sz w:val="24"/>
          <w:szCs w:val="24"/>
        </w:rPr>
        <w:t>00</w:t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="00F01560">
        <w:rPr>
          <w:sz w:val="24"/>
          <w:szCs w:val="24"/>
        </w:rPr>
        <w:tab/>
      </w:r>
      <w:r w:rsidRPr="00684514">
        <w:rPr>
          <w:sz w:val="24"/>
          <w:szCs w:val="24"/>
        </w:rPr>
        <w:t>snídaně</w:t>
      </w:r>
    </w:p>
    <w:p w:rsidR="006E46D3" w:rsidRDefault="00F01560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9:</w:t>
      </w:r>
      <w:r w:rsidR="0066115E" w:rsidRPr="00684514">
        <w:rPr>
          <w:sz w:val="24"/>
          <w:szCs w:val="24"/>
        </w:rPr>
        <w:t>00 – 12</w:t>
      </w:r>
      <w:r>
        <w:rPr>
          <w:sz w:val="24"/>
          <w:szCs w:val="24"/>
        </w:rPr>
        <w:t>:</w:t>
      </w:r>
      <w:r w:rsidR="0066115E" w:rsidRPr="00684514">
        <w:rPr>
          <w:sz w:val="24"/>
          <w:szCs w:val="24"/>
        </w:rPr>
        <w:t xml:space="preserve">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6EDD">
        <w:rPr>
          <w:b/>
          <w:sz w:val="24"/>
          <w:szCs w:val="24"/>
        </w:rPr>
        <w:t>Doc. Mgr. Jaroslav Šebek, Ph.D</w:t>
      </w:r>
      <w:r w:rsidRPr="00684514">
        <w:rPr>
          <w:sz w:val="24"/>
          <w:szCs w:val="24"/>
        </w:rPr>
        <w:t>.</w:t>
      </w:r>
      <w:r w:rsidR="00185C00">
        <w:rPr>
          <w:sz w:val="24"/>
          <w:szCs w:val="24"/>
        </w:rPr>
        <w:t>: C</w:t>
      </w:r>
      <w:r>
        <w:rPr>
          <w:sz w:val="24"/>
          <w:szCs w:val="24"/>
        </w:rPr>
        <w:t>y</w:t>
      </w:r>
      <w:r w:rsidR="0066115E" w:rsidRPr="00684514">
        <w:rPr>
          <w:sz w:val="24"/>
          <w:szCs w:val="24"/>
        </w:rPr>
        <w:t xml:space="preserve">rilometodějská tradice v moderní </w:t>
      </w:r>
      <w:r w:rsidR="006E46D3">
        <w:rPr>
          <w:sz w:val="24"/>
          <w:szCs w:val="24"/>
        </w:rPr>
        <w:t>d</w:t>
      </w:r>
      <w:r w:rsidR="0066115E" w:rsidRPr="00684514">
        <w:rPr>
          <w:sz w:val="24"/>
          <w:szCs w:val="24"/>
        </w:rPr>
        <w:t>obě</w:t>
      </w:r>
    </w:p>
    <w:p w:rsidR="0066115E" w:rsidRPr="00684514" w:rsidRDefault="0066115E" w:rsidP="006E46D3">
      <w:pPr>
        <w:spacing w:after="120"/>
        <w:rPr>
          <w:sz w:val="24"/>
          <w:szCs w:val="24"/>
        </w:rPr>
      </w:pPr>
      <w:r w:rsidRPr="00684514">
        <w:rPr>
          <w:sz w:val="24"/>
          <w:szCs w:val="24"/>
        </w:rPr>
        <w:t>12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>00 – 12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 xml:space="preserve">30 </w:t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nabídka programů pro školy na Velehradě </w:t>
      </w:r>
    </w:p>
    <w:p w:rsidR="0066115E" w:rsidRPr="00684514" w:rsidRDefault="006E46D3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66115E" w:rsidRPr="00684514">
        <w:rPr>
          <w:sz w:val="24"/>
          <w:szCs w:val="24"/>
        </w:rPr>
        <w:t>běd</w:t>
      </w:r>
    </w:p>
    <w:p w:rsidR="0066115E" w:rsidRPr="00684514" w:rsidRDefault="0066115E" w:rsidP="006E46D3">
      <w:pPr>
        <w:spacing w:after="0"/>
        <w:rPr>
          <w:sz w:val="24"/>
          <w:szCs w:val="24"/>
        </w:rPr>
      </w:pPr>
      <w:r w:rsidRPr="00684514">
        <w:rPr>
          <w:sz w:val="24"/>
          <w:szCs w:val="24"/>
        </w:rPr>
        <w:t>13</w:t>
      </w:r>
      <w:r w:rsidR="006E46D3">
        <w:rPr>
          <w:sz w:val="24"/>
          <w:szCs w:val="24"/>
        </w:rPr>
        <w:t>:</w:t>
      </w:r>
      <w:r w:rsidRPr="00684514">
        <w:rPr>
          <w:sz w:val="24"/>
          <w:szCs w:val="24"/>
        </w:rPr>
        <w:t>30</w:t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="006E46D3">
        <w:rPr>
          <w:sz w:val="24"/>
          <w:szCs w:val="24"/>
        </w:rPr>
        <w:tab/>
      </w:r>
      <w:r w:rsidRPr="00684514">
        <w:rPr>
          <w:sz w:val="24"/>
          <w:szCs w:val="24"/>
        </w:rPr>
        <w:t xml:space="preserve">volný </w:t>
      </w:r>
      <w:r w:rsidR="006E46D3">
        <w:rPr>
          <w:sz w:val="24"/>
          <w:szCs w:val="24"/>
        </w:rPr>
        <w:t xml:space="preserve">program </w:t>
      </w:r>
      <w:r w:rsidR="00185C00">
        <w:rPr>
          <w:sz w:val="24"/>
          <w:szCs w:val="24"/>
        </w:rPr>
        <w:t xml:space="preserve">–možnost výběru </w:t>
      </w:r>
      <w:r w:rsidRPr="00684514">
        <w:rPr>
          <w:sz w:val="24"/>
          <w:szCs w:val="24"/>
        </w:rPr>
        <w:t>z nabídky:</w:t>
      </w:r>
    </w:p>
    <w:p w:rsidR="006E46D3" w:rsidRDefault="006E46D3" w:rsidP="006E46D3">
      <w:pPr>
        <w:pStyle w:val="Odstavecseseznamem"/>
        <w:numPr>
          <w:ilvl w:val="0"/>
          <w:numId w:val="3"/>
        </w:numPr>
        <w:spacing w:after="120"/>
        <w:ind w:left="2483" w:hanging="357"/>
        <w:rPr>
          <w:sz w:val="24"/>
          <w:szCs w:val="24"/>
        </w:rPr>
      </w:pPr>
      <w:r>
        <w:rPr>
          <w:sz w:val="24"/>
          <w:szCs w:val="24"/>
        </w:rPr>
        <w:t>p</w:t>
      </w:r>
      <w:r w:rsidRPr="00684514">
        <w:rPr>
          <w:sz w:val="24"/>
          <w:szCs w:val="24"/>
        </w:rPr>
        <w:t>rohlídka uměleckých památek Velehradu se sochařem Otmarem Olivou</w:t>
      </w:r>
    </w:p>
    <w:p w:rsidR="006E46D3" w:rsidRDefault="006E46D3" w:rsidP="006E46D3">
      <w:pPr>
        <w:pStyle w:val="Odstavecseseznamem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</w:t>
      </w:r>
      <w:r w:rsidRPr="00684514">
        <w:rPr>
          <w:sz w:val="24"/>
          <w:szCs w:val="24"/>
        </w:rPr>
        <w:t xml:space="preserve">rohlídka </w:t>
      </w:r>
      <w:proofErr w:type="spellStart"/>
      <w:r w:rsidRPr="00684514">
        <w:rPr>
          <w:sz w:val="24"/>
          <w:szCs w:val="24"/>
        </w:rPr>
        <w:t>Archeoskanzenu</w:t>
      </w:r>
      <w:proofErr w:type="spellEnd"/>
      <w:r w:rsidRPr="00684514">
        <w:rPr>
          <w:sz w:val="24"/>
          <w:szCs w:val="24"/>
        </w:rPr>
        <w:t xml:space="preserve"> Modrá</w:t>
      </w:r>
    </w:p>
    <w:p w:rsidR="00F55993" w:rsidRPr="00F55993" w:rsidRDefault="00F55993" w:rsidP="00F55993">
      <w:pPr>
        <w:pStyle w:val="Odstavecseseznamem"/>
        <w:numPr>
          <w:ilvl w:val="0"/>
          <w:numId w:val="3"/>
        </w:numPr>
        <w:spacing w:after="120"/>
        <w:ind w:left="2483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Pr="006E46D3">
        <w:rPr>
          <w:sz w:val="24"/>
          <w:szCs w:val="24"/>
        </w:rPr>
        <w:t xml:space="preserve">portovní odpoledne </w:t>
      </w:r>
      <w:r w:rsidR="00F52379">
        <w:rPr>
          <w:sz w:val="24"/>
          <w:szCs w:val="24"/>
        </w:rPr>
        <w:t>-</w:t>
      </w:r>
      <w:r w:rsidRPr="006E46D3">
        <w:rPr>
          <w:sz w:val="24"/>
          <w:szCs w:val="24"/>
        </w:rPr>
        <w:t xml:space="preserve"> vyjížďka po cyklostezce na koloběžkách</w:t>
      </w:r>
    </w:p>
    <w:p w:rsidR="0066115E" w:rsidRDefault="00F55993" w:rsidP="006E4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Ubytování a stravování je zajištěno ve</w:t>
      </w:r>
      <w:r w:rsidR="0066115E" w:rsidRPr="00684514">
        <w:rPr>
          <w:sz w:val="24"/>
          <w:szCs w:val="24"/>
        </w:rPr>
        <w:t xml:space="preserve"> Stojanově gymnáziu Velehrad.</w:t>
      </w:r>
    </w:p>
    <w:p w:rsidR="00966DA3" w:rsidRDefault="002D6EDD" w:rsidP="002D6EDD">
      <w:pPr>
        <w:spacing w:after="0"/>
        <w:rPr>
          <w:sz w:val="24"/>
          <w:szCs w:val="24"/>
        </w:rPr>
      </w:pPr>
      <w:r w:rsidRPr="002D6EDD">
        <w:rPr>
          <w:sz w:val="24"/>
          <w:szCs w:val="24"/>
        </w:rPr>
        <w:t xml:space="preserve">Další informace poskytne: </w:t>
      </w:r>
      <w:r>
        <w:rPr>
          <w:sz w:val="24"/>
          <w:szCs w:val="24"/>
        </w:rPr>
        <w:tab/>
      </w:r>
    </w:p>
    <w:p w:rsidR="002D6EDD" w:rsidRPr="002D6EDD" w:rsidRDefault="002D6EDD" w:rsidP="00966DA3">
      <w:pPr>
        <w:spacing w:after="0"/>
        <w:ind w:left="1416" w:firstLine="708"/>
        <w:rPr>
          <w:sz w:val="24"/>
          <w:szCs w:val="24"/>
        </w:rPr>
      </w:pPr>
      <w:r w:rsidRPr="002D6EDD">
        <w:rPr>
          <w:sz w:val="24"/>
          <w:szCs w:val="24"/>
        </w:rPr>
        <w:t xml:space="preserve">Mgr. Helena Polcrová, Centrum pro školy  </w:t>
      </w:r>
    </w:p>
    <w:p w:rsidR="002D6EDD" w:rsidRPr="002D6EDD" w:rsidRDefault="002D6EDD" w:rsidP="00966DA3">
      <w:pPr>
        <w:spacing w:after="0"/>
        <w:ind w:left="1416" w:firstLine="708"/>
        <w:rPr>
          <w:sz w:val="24"/>
          <w:szCs w:val="24"/>
        </w:rPr>
      </w:pPr>
      <w:r w:rsidRPr="002D6EDD">
        <w:rPr>
          <w:sz w:val="24"/>
          <w:szCs w:val="24"/>
        </w:rPr>
        <w:t>Arcibiskupství olomoucké, Biskupské nám. 2, 771 01 Olomouc</w:t>
      </w:r>
    </w:p>
    <w:p w:rsidR="002D6EDD" w:rsidRPr="00684514" w:rsidRDefault="002D6EDD" w:rsidP="00966DA3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2D6EDD">
        <w:rPr>
          <w:sz w:val="24"/>
          <w:szCs w:val="24"/>
        </w:rPr>
        <w:t xml:space="preserve">el: 608 837 086, e-mail: </w:t>
      </w:r>
      <w:hyperlink r:id="rId5" w:history="1">
        <w:r w:rsidRPr="002D6EDD">
          <w:rPr>
            <w:sz w:val="24"/>
            <w:szCs w:val="24"/>
          </w:rPr>
          <w:t>polcrova@arcibol.cz</w:t>
        </w:r>
      </w:hyperlink>
    </w:p>
    <w:sectPr w:rsidR="002D6EDD" w:rsidRPr="00684514" w:rsidSect="006E46D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7C47"/>
    <w:multiLevelType w:val="hybridMultilevel"/>
    <w:tmpl w:val="6004DD30"/>
    <w:lvl w:ilvl="0" w:tplc="D980BE0C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31F5091"/>
    <w:multiLevelType w:val="hybridMultilevel"/>
    <w:tmpl w:val="5F4681F4"/>
    <w:lvl w:ilvl="0" w:tplc="85C663C8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12542F6"/>
    <w:multiLevelType w:val="hybridMultilevel"/>
    <w:tmpl w:val="68063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B03E1"/>
    <w:multiLevelType w:val="hybridMultilevel"/>
    <w:tmpl w:val="EB4AFD5A"/>
    <w:lvl w:ilvl="0" w:tplc="087008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05DB8"/>
    <w:multiLevelType w:val="hybridMultilevel"/>
    <w:tmpl w:val="09FED91A"/>
    <w:lvl w:ilvl="0" w:tplc="9DE86D22">
      <w:start w:val="18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compat/>
  <w:rsids>
    <w:rsidRoot w:val="00B7446C"/>
    <w:rsid w:val="000911BB"/>
    <w:rsid w:val="000931EE"/>
    <w:rsid w:val="000F2F23"/>
    <w:rsid w:val="000F78F5"/>
    <w:rsid w:val="00185C00"/>
    <w:rsid w:val="001D463E"/>
    <w:rsid w:val="00264350"/>
    <w:rsid w:val="002D3F0F"/>
    <w:rsid w:val="002D6EDD"/>
    <w:rsid w:val="002D7332"/>
    <w:rsid w:val="00335759"/>
    <w:rsid w:val="0053047B"/>
    <w:rsid w:val="005456FD"/>
    <w:rsid w:val="0055232E"/>
    <w:rsid w:val="0059722A"/>
    <w:rsid w:val="005B2EC5"/>
    <w:rsid w:val="00643ED0"/>
    <w:rsid w:val="0066115E"/>
    <w:rsid w:val="006816B0"/>
    <w:rsid w:val="00684514"/>
    <w:rsid w:val="006D39EF"/>
    <w:rsid w:val="006E46D3"/>
    <w:rsid w:val="0082784D"/>
    <w:rsid w:val="008452DF"/>
    <w:rsid w:val="009557BC"/>
    <w:rsid w:val="00966DA3"/>
    <w:rsid w:val="009B04FF"/>
    <w:rsid w:val="00A05AFC"/>
    <w:rsid w:val="00AE79D6"/>
    <w:rsid w:val="00B3656F"/>
    <w:rsid w:val="00B72ED4"/>
    <w:rsid w:val="00B7446C"/>
    <w:rsid w:val="00D32FBA"/>
    <w:rsid w:val="00DD40A6"/>
    <w:rsid w:val="00F01560"/>
    <w:rsid w:val="00F52379"/>
    <w:rsid w:val="00F5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9D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2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2D6E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9D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2DF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2D6E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crova@arcib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Polcr</dc:creator>
  <cp:lastModifiedBy>Compaq</cp:lastModifiedBy>
  <cp:revision>2</cp:revision>
  <cp:lastPrinted>2012-10-02T14:59:00Z</cp:lastPrinted>
  <dcterms:created xsi:type="dcterms:W3CDTF">2012-10-05T19:26:00Z</dcterms:created>
  <dcterms:modified xsi:type="dcterms:W3CDTF">2012-10-05T19:26:00Z</dcterms:modified>
</cp:coreProperties>
</file>