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EC" w:rsidRPr="007F3708" w:rsidRDefault="007A54EC" w:rsidP="00771F07">
      <w:pPr>
        <w:pStyle w:val="Normlnweb"/>
        <w:rPr>
          <w:b/>
        </w:rPr>
      </w:pPr>
      <w:bookmarkStart w:id="0" w:name="_GoBack"/>
      <w:bookmarkEnd w:id="0"/>
      <w:r w:rsidRPr="007F3708">
        <w:rPr>
          <w:b/>
        </w:rPr>
        <w:t>Největší přání – celoroční školní projekt se soutěží</w:t>
      </w:r>
    </w:p>
    <w:p w:rsidR="00771F07" w:rsidRPr="007F3708" w:rsidRDefault="00771F07" w:rsidP="00771F07">
      <w:pPr>
        <w:pStyle w:val="Normlnweb"/>
      </w:pPr>
      <w:r w:rsidRPr="007F3708">
        <w:t>Aeroškola připravila spolu s tvůrci dokumentárního filmu Největší přání celoroční projekt se soutěží, do kterého se může zapojit každá škola v republice.</w:t>
      </w:r>
    </w:p>
    <w:p w:rsidR="00771F07" w:rsidRDefault="00771F07" w:rsidP="00771F07">
      <w:pPr>
        <w:pStyle w:val="Normlnweb"/>
      </w:pPr>
      <w:r w:rsidRPr="007F3708">
        <w:t>Cílem projektu je iniciovat u žáků a studentů základních a středních škol zamyšlení nad jejich životem, sny, plány a hodnotami. Zároveň také podpořit dialog mezi generacemi současných mladých lidí, jejich rodičů a prarodičů. Podstatou projektu je tvůrčí reflexe filmového zážitku a vlastní komentář k filmu v podobě autentické výpovědi literární, výtvarnou, nebo filmovou formou.</w:t>
      </w:r>
    </w:p>
    <w:p w:rsidR="007A54EC" w:rsidRDefault="007A54EC" w:rsidP="00771F07">
      <w:pPr>
        <w:pStyle w:val="Normlnweb"/>
      </w:pPr>
      <w:r>
        <w:t>O filmu Njevětší přání:</w:t>
      </w:r>
    </w:p>
    <w:p w:rsidR="00771F07" w:rsidRDefault="00771F07" w:rsidP="00771F07">
      <w:pPr>
        <w:pStyle w:val="Normlnweb"/>
      </w:pPr>
      <w:r>
        <w:t xml:space="preserve">Hrdinové celovečerního dokumentárního filmu Největší přání jsou po čtyřiceti letech komunismu první dospělou generací, která se utvářela ve svobodné společnosti. Mladé lidi zamýšlející se nad zdánlivě banální otázkou </w:t>
      </w:r>
      <w:r>
        <w:rPr>
          <w:rStyle w:val="Zvraznn"/>
        </w:rPr>
        <w:t>‘Jaké je tvoje největší přání?</w:t>
      </w:r>
      <w:r>
        <w:t>‘ natáčela režisérka Olga Špátová ve školách, věznicích, na demonstracích, ve městě i na venkově. Svá srdce jí otevírají vyvrhelové společnosti, ambiciózní profesionálové, zamilovaní, věřící nebo občanští aktivisté. Je přítomna zrození i umírání. Režisérka využila jedinečnou možnost porovnat hodnoty svých vrstevníků se dvěma předchozími generacemi použitím archivních záběrů z let 1964 a 1989 ze stejnojmenných filmů svého otce, klasika českého dokumentu Jana Špáty.</w:t>
      </w:r>
    </w:p>
    <w:p w:rsidR="00771F07" w:rsidRDefault="00771F07" w:rsidP="00771F07">
      <w:pPr>
        <w:pStyle w:val="Normlnweb"/>
      </w:pPr>
      <w:r>
        <w:t>Tento ojedinělý dokumentární počin je inspirací pro vrstevníky a zároveň vzkazem bývalým mladým, že ti současní v sobě nesou překvapující a podivuhodnou naději.</w:t>
      </w:r>
    </w:p>
    <w:p w:rsidR="00771F07" w:rsidRPr="007A54EC" w:rsidRDefault="00771F07" w:rsidP="00771F07">
      <w:pPr>
        <w:pStyle w:val="Normlnweb"/>
        <w:rPr>
          <w:b/>
        </w:rPr>
      </w:pPr>
      <w:r w:rsidRPr="007A54EC">
        <w:rPr>
          <w:rStyle w:val="Siln"/>
          <w:b w:val="0"/>
        </w:rPr>
        <w:t>Celoroční školní projekt Největší přání:</w:t>
      </w:r>
    </w:p>
    <w:p w:rsidR="00771F07" w:rsidRDefault="00771F07" w:rsidP="00771F07">
      <w:pPr>
        <w:pStyle w:val="Normlnweb"/>
      </w:pPr>
      <w:r>
        <w:t>Spolu s tvůrci filmu bychom rádi měli možnost znát přání a sny mladých lidí. Proto jsme připravili celoroční projekt, do kterého se může zapojit každá škola, školní kolektiv, nebo i jednotlivý žák a student v republice a své přání a sny tvůrčím způsobem zpracovat a veřejně prezentovat.</w:t>
      </w:r>
    </w:p>
    <w:p w:rsidR="00771F07" w:rsidRDefault="00771F07" w:rsidP="00771F07">
      <w:pPr>
        <w:pStyle w:val="Normlnweb"/>
      </w:pPr>
      <w:r>
        <w:t>V průběh</w:t>
      </w:r>
      <w:r w:rsidR="007A54EC">
        <w:t xml:space="preserve">u školního roku 2012/2013 sbíráme </w:t>
      </w:r>
      <w:r>
        <w:t>příspěvky škol, žáků a studentů, které zveřejníme zde na našem webu. Příspěvky, které vybere Olga Špátová pak budeme prezentovat i na speciální veřejné projekci v kině. Součástí projektu bude i soutěž o nejzajímavější tvůrčí zpracování příspěvku.</w:t>
      </w:r>
    </w:p>
    <w:p w:rsidR="00771F07" w:rsidRDefault="00771F07" w:rsidP="00771F07">
      <w:pPr>
        <w:pStyle w:val="Normlnweb"/>
      </w:pPr>
      <w:r>
        <w:t>Pokud v rámci vaší výuky vzniknou nějaké reakce žáků a studentů na tento film a na témata zmíněná v</w:t>
      </w:r>
      <w:r w:rsidR="007A54EC">
        <w:t> organizačních pokynech  na webu Aeroškoly (www.aeroskola.cz)</w:t>
      </w:r>
      <w:r>
        <w:t>, budeme rádi, když nám je pošlete a připojíte se tak k celému projektu, který rozšíří film Olgy Špátové o další autentické výpovědi.</w:t>
      </w:r>
    </w:p>
    <w:p w:rsidR="00771F07" w:rsidRDefault="00771F07" w:rsidP="00771F07">
      <w:pPr>
        <w:pStyle w:val="Normlnweb"/>
      </w:pPr>
      <w:r>
        <w:t xml:space="preserve">K filmu jsme připravili spolu s Olgou Špátovou </w:t>
      </w:r>
      <w:r w:rsidR="007A54EC">
        <w:t>metodický materiál ve formátu pdf</w:t>
      </w:r>
      <w:r>
        <w:t>, který učitelům může pomoci na filmový zážitek ve výuce navázat a rozvíjet ho dalším směrem.</w:t>
      </w:r>
    </w:p>
    <w:p w:rsidR="0000694C" w:rsidRDefault="0000694C"/>
    <w:sectPr w:rsidR="0000694C" w:rsidSect="007A3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/>
  <w:rsids>
    <w:rsidRoot w:val="00771F07"/>
    <w:rsid w:val="0000694C"/>
    <w:rsid w:val="00771F07"/>
    <w:rsid w:val="007A3F62"/>
    <w:rsid w:val="007A54EC"/>
    <w:rsid w:val="007F3708"/>
    <w:rsid w:val="00FA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F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7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771F07"/>
    <w:rPr>
      <w:i/>
      <w:iCs/>
    </w:rPr>
  </w:style>
  <w:style w:type="character" w:styleId="Siln">
    <w:name w:val="Strong"/>
    <w:basedOn w:val="Standardnpsmoodstavce"/>
    <w:uiPriority w:val="22"/>
    <w:qFormat/>
    <w:rsid w:val="00771F0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71F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Emphasis">
    <w:name w:val="Emphasis"/>
    <w:basedOn w:val="DefaultParagraphFont"/>
    <w:uiPriority w:val="20"/>
    <w:qFormat/>
    <w:rsid w:val="00771F07"/>
    <w:rPr>
      <w:i/>
      <w:iCs/>
    </w:rPr>
  </w:style>
  <w:style w:type="character" w:styleId="Strong">
    <w:name w:val="Strong"/>
    <w:basedOn w:val="DefaultParagraphFont"/>
    <w:uiPriority w:val="22"/>
    <w:qFormat/>
    <w:rsid w:val="00771F0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71F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KVV</dc:creator>
  <cp:lastModifiedBy>marketa.pastorova</cp:lastModifiedBy>
  <cp:revision>4</cp:revision>
  <dcterms:created xsi:type="dcterms:W3CDTF">2013-02-28T14:07:00Z</dcterms:created>
  <dcterms:modified xsi:type="dcterms:W3CDTF">2013-04-04T14:59:00Z</dcterms:modified>
</cp:coreProperties>
</file>