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2" w:rsidRDefault="007D5832" w:rsidP="007D5832">
      <w:pPr>
        <w:framePr w:hSpace="141" w:wrap="around" w:vAnchor="text" w:hAnchor="page" w:x="1435" w:y="1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02030" cy="763270"/>
            <wp:effectExtent l="19050" t="0" r="762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32" w:rsidRPr="000A6F83" w:rsidRDefault="007D5832" w:rsidP="007D5832">
      <w:pPr>
        <w:jc w:val="both"/>
        <w:rPr>
          <w:sz w:val="22"/>
          <w:szCs w:val="22"/>
        </w:rPr>
      </w:pPr>
      <w:r w:rsidRPr="000A6F83">
        <w:rPr>
          <w:b/>
          <w:sz w:val="22"/>
          <w:szCs w:val="22"/>
        </w:rPr>
        <w:t>O M E P</w:t>
      </w:r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Organisation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Mondiale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pour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l´Éducation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Présoclaire</w:t>
      </w:r>
      <w:proofErr w:type="spellEnd"/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World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Organization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for</w:t>
      </w:r>
      <w:proofErr w:type="spellEnd"/>
      <w:r w:rsidRPr="000A6F83">
        <w:rPr>
          <w:b/>
          <w:smallCaps/>
          <w:sz w:val="22"/>
          <w:szCs w:val="22"/>
        </w:rPr>
        <w:t xml:space="preserve"> Early </w:t>
      </w:r>
      <w:proofErr w:type="spellStart"/>
      <w:r w:rsidRPr="000A6F83">
        <w:rPr>
          <w:b/>
          <w:smallCaps/>
          <w:sz w:val="22"/>
          <w:szCs w:val="22"/>
        </w:rPr>
        <w:t>Childhood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Education</w:t>
      </w:r>
      <w:proofErr w:type="spellEnd"/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Organización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Mundial</w:t>
      </w:r>
      <w:proofErr w:type="spellEnd"/>
      <w:r w:rsidRPr="000A6F83">
        <w:rPr>
          <w:b/>
          <w:smallCaps/>
          <w:sz w:val="22"/>
          <w:szCs w:val="22"/>
        </w:rPr>
        <w:t xml:space="preserve"> para la </w:t>
      </w:r>
      <w:proofErr w:type="spellStart"/>
      <w:r w:rsidRPr="000A6F83">
        <w:rPr>
          <w:b/>
          <w:smallCaps/>
          <w:sz w:val="22"/>
          <w:szCs w:val="22"/>
        </w:rPr>
        <w:t>Educacion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Prescolar</w:t>
      </w:r>
      <w:proofErr w:type="spellEnd"/>
    </w:p>
    <w:p w:rsidR="007D5832" w:rsidRPr="000A6F83" w:rsidRDefault="007D5832" w:rsidP="007D5832">
      <w:pPr>
        <w:pBdr>
          <w:bottom w:val="single" w:sz="6" w:space="1" w:color="auto"/>
        </w:pBdr>
        <w:jc w:val="both"/>
        <w:rPr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 xml:space="preserve">Czech Republic </w:t>
      </w:r>
      <w:proofErr w:type="spellStart"/>
      <w:r w:rsidRPr="000A6F83">
        <w:rPr>
          <w:b/>
          <w:smallCaps/>
          <w:sz w:val="22"/>
          <w:szCs w:val="22"/>
        </w:rPr>
        <w:t>National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Committee</w:t>
      </w:r>
      <w:proofErr w:type="spellEnd"/>
    </w:p>
    <w:p w:rsidR="007D5832" w:rsidRPr="000A6F83" w:rsidRDefault="007D5832" w:rsidP="007D5832">
      <w:pPr>
        <w:jc w:val="both"/>
        <w:rPr>
          <w:sz w:val="22"/>
          <w:szCs w:val="22"/>
        </w:rPr>
      </w:pP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Český výbor světové organizace pro předškolní výchovu</w:t>
      </w: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</w:p>
    <w:p w:rsidR="007D5832" w:rsidRPr="00FB5F00" w:rsidRDefault="007D5832" w:rsidP="007D5832">
      <w:pPr>
        <w:jc w:val="center"/>
        <w:rPr>
          <w:rFonts w:ascii="Times" w:hAnsi="Times"/>
          <w:b/>
          <w:sz w:val="24"/>
          <w:szCs w:val="24"/>
        </w:rPr>
      </w:pPr>
      <w:r w:rsidRPr="00FB5F00">
        <w:rPr>
          <w:rFonts w:ascii="Times" w:hAnsi="Times"/>
          <w:b/>
          <w:sz w:val="24"/>
          <w:szCs w:val="24"/>
        </w:rPr>
        <w:t>zve na konferenci, která se koná pod záštitou zástupkyně starostky</w:t>
      </w:r>
      <w:r>
        <w:rPr>
          <w:b/>
          <w:smallCaps/>
          <w:sz w:val="24"/>
          <w:szCs w:val="24"/>
        </w:rPr>
        <w:t xml:space="preserve"> </w:t>
      </w:r>
      <w:r w:rsidRPr="00FB5F00">
        <w:rPr>
          <w:rFonts w:ascii="Times" w:hAnsi="Times"/>
          <w:b/>
          <w:sz w:val="24"/>
          <w:szCs w:val="24"/>
        </w:rPr>
        <w:t>městské části Praha 2</w:t>
      </w:r>
      <w:r>
        <w:rPr>
          <w:rFonts w:ascii="Times" w:hAnsi="Times"/>
          <w:b/>
          <w:sz w:val="24"/>
          <w:szCs w:val="24"/>
        </w:rPr>
        <w:t>,</w:t>
      </w:r>
    </w:p>
    <w:p w:rsidR="007D5832" w:rsidRPr="00FB5F00" w:rsidRDefault="007D5832" w:rsidP="007D5832">
      <w:pPr>
        <w:jc w:val="center"/>
        <w:rPr>
          <w:rFonts w:ascii="Times" w:hAnsi="Times"/>
          <w:b/>
          <w:sz w:val="24"/>
          <w:szCs w:val="24"/>
        </w:rPr>
      </w:pPr>
      <w:r w:rsidRPr="00FB5F00">
        <w:rPr>
          <w:rFonts w:ascii="Times" w:hAnsi="Times"/>
          <w:b/>
          <w:sz w:val="24"/>
          <w:szCs w:val="24"/>
        </w:rPr>
        <w:t>paní Jany Duchkové</w:t>
      </w:r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</w:p>
    <w:p w:rsidR="007D5832" w:rsidRPr="000A6F83" w:rsidRDefault="007D5832" w:rsidP="007D5832">
      <w:pPr>
        <w:jc w:val="center"/>
        <w:rPr>
          <w:b/>
          <w:smallCaps/>
          <w:sz w:val="24"/>
          <w:szCs w:val="24"/>
        </w:rPr>
      </w:pPr>
      <w:r w:rsidRPr="000A6F83">
        <w:rPr>
          <w:b/>
          <w:smallCaps/>
          <w:sz w:val="24"/>
          <w:szCs w:val="24"/>
        </w:rPr>
        <w:t>s názvem</w:t>
      </w: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32"/>
          <w:szCs w:val="32"/>
        </w:rPr>
        <w:t>„Zdravý životní styl předškolních dětí v rámci udržitelného rozvoje“</w:t>
      </w:r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  <w:r w:rsidRPr="00A51BE2">
        <w:rPr>
          <w:b/>
          <w:smallCaps/>
          <w:noProof/>
          <w:sz w:val="24"/>
          <w:szCs w:val="24"/>
        </w:rPr>
        <w:drawing>
          <wp:inline distT="0" distB="0" distL="0" distR="0">
            <wp:extent cx="1514475" cy="100012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72" cy="100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32" w:rsidRPr="000A6F83" w:rsidRDefault="007D5832" w:rsidP="007D5832">
      <w:pPr>
        <w:jc w:val="center"/>
        <w:rPr>
          <w:rFonts w:ascii="Times" w:hAnsi="Times"/>
          <w:b/>
          <w:sz w:val="28"/>
          <w:szCs w:val="28"/>
        </w:rPr>
      </w:pPr>
      <w:r w:rsidRPr="000A6F83">
        <w:rPr>
          <w:rFonts w:ascii="Times" w:hAnsi="Times"/>
          <w:b/>
          <w:sz w:val="28"/>
          <w:szCs w:val="28"/>
        </w:rPr>
        <w:t>Termín konání:</w:t>
      </w:r>
      <w:r w:rsidRPr="000A6F83">
        <w:rPr>
          <w:b/>
          <w:smallCaps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18.11. 2014</w:t>
      </w:r>
      <w:r w:rsidRPr="000A6F83">
        <w:rPr>
          <w:rFonts w:ascii="Times" w:hAnsi="Times"/>
          <w:b/>
          <w:sz w:val="28"/>
          <w:szCs w:val="28"/>
        </w:rPr>
        <w:t xml:space="preserve"> od 9,00</w:t>
      </w:r>
    </w:p>
    <w:p w:rsidR="007D5832" w:rsidRPr="000A6F83" w:rsidRDefault="007D5832" w:rsidP="007D5832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0A6F83">
        <w:rPr>
          <w:rFonts w:ascii="Times" w:hAnsi="Times"/>
          <w:b/>
          <w:sz w:val="28"/>
          <w:szCs w:val="28"/>
          <w:u w:val="single"/>
        </w:rPr>
        <w:t>v</w:t>
      </w:r>
      <w:r>
        <w:rPr>
          <w:rFonts w:ascii="Times" w:hAnsi="Times"/>
          <w:b/>
          <w:sz w:val="28"/>
          <w:szCs w:val="28"/>
          <w:u w:val="single"/>
        </w:rPr>
        <w:t> zasedací místnosti Úřadu městské části Praha 2, nám. Míru 20, Praha 2</w:t>
      </w:r>
      <w:r w:rsidR="00934F7A">
        <w:rPr>
          <w:rFonts w:ascii="Times" w:hAnsi="Times"/>
          <w:b/>
          <w:sz w:val="28"/>
          <w:szCs w:val="28"/>
          <w:u w:val="single"/>
        </w:rPr>
        <w:t>, 6.patro</w:t>
      </w:r>
    </w:p>
    <w:p w:rsidR="007D5832" w:rsidRPr="00234F9B" w:rsidRDefault="007D5832" w:rsidP="007D5832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32"/>
          <w:szCs w:val="32"/>
        </w:rPr>
        <w:t xml:space="preserve">                      Cena: </w:t>
      </w:r>
      <w:r w:rsidRPr="00234F9B">
        <w:rPr>
          <w:rFonts w:ascii="Times" w:hAnsi="Times"/>
          <w:b/>
          <w:sz w:val="24"/>
          <w:szCs w:val="24"/>
        </w:rPr>
        <w:t xml:space="preserve">pro členy OMEP  </w:t>
      </w:r>
      <w:r w:rsidR="00630EB7">
        <w:rPr>
          <w:rFonts w:ascii="Times" w:hAnsi="Times"/>
          <w:b/>
          <w:sz w:val="24"/>
          <w:szCs w:val="24"/>
        </w:rPr>
        <w:t xml:space="preserve"> 6</w:t>
      </w:r>
      <w:r w:rsidRPr="00234F9B">
        <w:rPr>
          <w:rFonts w:ascii="Times" w:hAnsi="Times"/>
          <w:b/>
          <w:sz w:val="24"/>
          <w:szCs w:val="24"/>
        </w:rPr>
        <w:t>00 Kč</w:t>
      </w:r>
    </w:p>
    <w:p w:rsidR="007D5832" w:rsidRDefault="007D5832" w:rsidP="007D5832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24"/>
          <w:szCs w:val="24"/>
        </w:rPr>
        <w:t xml:space="preserve">                                </w:t>
      </w:r>
      <w:r>
        <w:rPr>
          <w:rFonts w:ascii="Times" w:hAnsi="Times"/>
          <w:b/>
          <w:sz w:val="24"/>
          <w:szCs w:val="24"/>
        </w:rPr>
        <w:t xml:space="preserve">            </w:t>
      </w:r>
      <w:r w:rsidRPr="00234F9B">
        <w:rPr>
          <w:rFonts w:ascii="Times" w:hAnsi="Times"/>
          <w:b/>
          <w:sz w:val="24"/>
          <w:szCs w:val="24"/>
        </w:rPr>
        <w:t xml:space="preserve"> ostatní                    </w:t>
      </w:r>
      <w:r>
        <w:rPr>
          <w:rFonts w:ascii="Times" w:hAnsi="Times"/>
          <w:b/>
          <w:sz w:val="24"/>
          <w:szCs w:val="24"/>
        </w:rPr>
        <w:t>80</w:t>
      </w:r>
      <w:r w:rsidRPr="00234F9B">
        <w:rPr>
          <w:rFonts w:ascii="Times" w:hAnsi="Times"/>
          <w:b/>
          <w:sz w:val="24"/>
          <w:szCs w:val="24"/>
        </w:rPr>
        <w:t>0 Kč</w:t>
      </w:r>
    </w:p>
    <w:p w:rsidR="007D5832" w:rsidRDefault="007D5832" w:rsidP="007D5832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</w:t>
      </w:r>
      <w:r w:rsidR="00630EB7">
        <w:rPr>
          <w:rFonts w:ascii="Times" w:hAnsi="Times"/>
          <w:b/>
          <w:sz w:val="24"/>
          <w:szCs w:val="24"/>
        </w:rPr>
        <w:t xml:space="preserve">      na místě                 900 Kč (členové ČV OMEP 700,- Kč)</w:t>
      </w:r>
    </w:p>
    <w:p w:rsidR="007D5832" w:rsidRPr="007C52BF" w:rsidRDefault="007D5832" w:rsidP="007D5832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místa konání konference</w:t>
      </w:r>
      <w:r w:rsidRPr="007C52BF">
        <w:rPr>
          <w:b/>
          <w:i/>
          <w:sz w:val="24"/>
          <w:szCs w:val="24"/>
        </w:rPr>
        <w:t xml:space="preserve"> se dostanete me</w:t>
      </w:r>
      <w:r>
        <w:rPr>
          <w:b/>
          <w:i/>
          <w:sz w:val="24"/>
          <w:szCs w:val="24"/>
        </w:rPr>
        <w:t>trem A do stanice Náměstí Míru.</w:t>
      </w:r>
    </w:p>
    <w:p w:rsidR="007D5832" w:rsidRDefault="007D5832" w:rsidP="007D5832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7D5832">
        <w:rPr>
          <w:smallCaps/>
          <w:sz w:val="24"/>
          <w:szCs w:val="24"/>
        </w:rPr>
        <w:t>8, 00 – 9,00</w:t>
      </w:r>
      <w:r w:rsidRPr="007D5832">
        <w:rPr>
          <w:b/>
          <w:smallCaps/>
          <w:sz w:val="24"/>
          <w:szCs w:val="24"/>
        </w:rPr>
        <w:t xml:space="preserve"> </w:t>
      </w:r>
      <w:r w:rsidRPr="007D5832">
        <w:rPr>
          <w:rFonts w:ascii="Times" w:hAnsi="Times"/>
          <w:b/>
          <w:sz w:val="24"/>
          <w:szCs w:val="24"/>
        </w:rPr>
        <w:t>Registrace účastníků</w:t>
      </w:r>
    </w:p>
    <w:p w:rsidR="007D5832" w:rsidRDefault="007D5832" w:rsidP="007D5832">
      <w:pPr>
        <w:pStyle w:val="Odstavecseseznamem"/>
        <w:ind w:left="720"/>
        <w:rPr>
          <w:b/>
          <w:smallCaps/>
          <w:sz w:val="24"/>
          <w:szCs w:val="24"/>
        </w:rPr>
      </w:pP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7D5832">
        <w:rPr>
          <w:smallCaps/>
          <w:sz w:val="24"/>
          <w:szCs w:val="24"/>
        </w:rPr>
        <w:t>9,00 – 9,</w:t>
      </w:r>
      <w:r w:rsidRPr="007D5832">
        <w:rPr>
          <w:rFonts w:ascii="Times" w:hAnsi="Times"/>
          <w:sz w:val="24"/>
          <w:szCs w:val="24"/>
        </w:rPr>
        <w:t>05</w:t>
      </w:r>
      <w:r w:rsidRPr="007D5832">
        <w:rPr>
          <w:rFonts w:ascii="Times" w:hAnsi="Times"/>
          <w:b/>
          <w:sz w:val="24"/>
          <w:szCs w:val="24"/>
        </w:rPr>
        <w:t xml:space="preserve"> Přivítání účastníků – </w:t>
      </w:r>
      <w:r w:rsidRPr="007D5832">
        <w:rPr>
          <w:rFonts w:ascii="Times" w:hAnsi="Times"/>
        </w:rPr>
        <w:t>předsedkyně ČV OMEP Dana Moravcová</w:t>
      </w:r>
    </w:p>
    <w:p w:rsidR="007D5832" w:rsidRPr="005F1E23" w:rsidRDefault="007D5832" w:rsidP="007D5832">
      <w:pPr>
        <w:pStyle w:val="Odstavecseseznamem"/>
        <w:ind w:left="720"/>
        <w:rPr>
          <w:b/>
          <w:smallCaps/>
          <w:sz w:val="24"/>
          <w:szCs w:val="24"/>
        </w:rPr>
      </w:pP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934F7A">
        <w:rPr>
          <w:rFonts w:ascii="Times" w:hAnsi="Times"/>
          <w:sz w:val="24"/>
          <w:szCs w:val="24"/>
        </w:rPr>
        <w:t>9,05 – 9,10</w:t>
      </w:r>
      <w:r w:rsidRPr="00934F7A">
        <w:rPr>
          <w:rFonts w:ascii="Times" w:hAnsi="Times"/>
          <w:b/>
          <w:sz w:val="24"/>
          <w:szCs w:val="24"/>
        </w:rPr>
        <w:t xml:space="preserve"> Přivítání účastníků zástupkyní starostky MČ Praha 2 paní Janou Duchkovou</w:t>
      </w:r>
      <w:r w:rsidRPr="007D5832">
        <w:rPr>
          <w:rFonts w:ascii="Times" w:hAnsi="Times"/>
          <w:b/>
          <w:sz w:val="24"/>
          <w:szCs w:val="24"/>
        </w:rPr>
        <w:t xml:space="preserve"> </w:t>
      </w:r>
      <w:r w:rsidRPr="007D5832">
        <w:rPr>
          <w:rFonts w:ascii="Times" w:hAnsi="Times"/>
          <w:sz w:val="24"/>
          <w:szCs w:val="24"/>
        </w:rPr>
        <w:t xml:space="preserve"> </w:t>
      </w:r>
    </w:p>
    <w:p w:rsidR="007D5832" w:rsidRDefault="007D5832" w:rsidP="007D5832">
      <w:pPr>
        <w:tabs>
          <w:tab w:val="num" w:pos="284"/>
        </w:tabs>
        <w:jc w:val="both"/>
        <w:rPr>
          <w:b/>
          <w:sz w:val="24"/>
          <w:szCs w:val="24"/>
        </w:rPr>
      </w:pPr>
    </w:p>
    <w:p w:rsidR="007D5832" w:rsidRPr="002954A3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9,10 – 9,55 </w:t>
      </w:r>
      <w:r w:rsidRPr="005F1E23">
        <w:rPr>
          <w:b/>
          <w:bCs/>
          <w:sz w:val="24"/>
          <w:szCs w:val="24"/>
        </w:rPr>
        <w:t>Výchova ke zdravému životnímu stylu</w:t>
      </w:r>
      <w:r>
        <w:rPr>
          <w:b/>
          <w:bCs/>
          <w:sz w:val="28"/>
          <w:szCs w:val="28"/>
        </w:rPr>
        <w:t xml:space="preserve"> – </w:t>
      </w:r>
      <w:r w:rsidRPr="007D5832">
        <w:rPr>
          <w:bCs/>
        </w:rPr>
        <w:t xml:space="preserve">Mgr. Ludmila </w:t>
      </w:r>
      <w:proofErr w:type="spellStart"/>
      <w:r w:rsidRPr="007D5832">
        <w:rPr>
          <w:bCs/>
        </w:rPr>
        <w:t>Šprachtová</w:t>
      </w:r>
      <w:proofErr w:type="spellEnd"/>
      <w:r>
        <w:rPr>
          <w:bCs/>
          <w:sz w:val="24"/>
          <w:szCs w:val="24"/>
        </w:rPr>
        <w:t xml:space="preserve">  </w:t>
      </w:r>
    </w:p>
    <w:p w:rsid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tabs>
          <w:tab w:val="num" w:pos="284"/>
        </w:tabs>
        <w:jc w:val="both"/>
        <w:rPr>
          <w:b/>
          <w:bCs/>
          <w:sz w:val="28"/>
          <w:szCs w:val="28"/>
        </w:rPr>
      </w:pPr>
      <w:r w:rsidRPr="007D5832">
        <w:rPr>
          <w:bCs/>
          <w:sz w:val="24"/>
          <w:szCs w:val="24"/>
        </w:rPr>
        <w:t xml:space="preserve">9,55 – 10,30 </w:t>
      </w:r>
      <w:r w:rsidRPr="007D5832">
        <w:rPr>
          <w:b/>
          <w:bCs/>
          <w:sz w:val="24"/>
          <w:szCs w:val="24"/>
        </w:rPr>
        <w:t>Problematika obezity předškolních dětí</w:t>
      </w:r>
      <w:r w:rsidRPr="007D5832">
        <w:rPr>
          <w:b/>
          <w:bCs/>
          <w:sz w:val="28"/>
          <w:szCs w:val="28"/>
        </w:rPr>
        <w:t xml:space="preserve">  - </w:t>
      </w:r>
      <w:r w:rsidRPr="007D5832">
        <w:rPr>
          <w:bCs/>
        </w:rPr>
        <w:t xml:space="preserve">MUDr. Jitka </w:t>
      </w:r>
      <w:proofErr w:type="spellStart"/>
      <w:r w:rsidRPr="007D5832">
        <w:rPr>
          <w:bCs/>
        </w:rPr>
        <w:t>Kytnarová</w:t>
      </w:r>
      <w:proofErr w:type="spellEnd"/>
      <w:r w:rsidRPr="007D5832">
        <w:rPr>
          <w:bCs/>
          <w:sz w:val="24"/>
          <w:szCs w:val="24"/>
        </w:rPr>
        <w:t xml:space="preserve">   </w:t>
      </w:r>
    </w:p>
    <w:p w:rsidR="007D5832" w:rsidRDefault="007D5832" w:rsidP="007D5832">
      <w:pPr>
        <w:pStyle w:val="Odstavecseseznamem"/>
        <w:ind w:left="720"/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10,30 – 10,45 </w:t>
      </w:r>
      <w:r w:rsidRPr="007D5832">
        <w:rPr>
          <w:b/>
          <w:bCs/>
          <w:sz w:val="24"/>
          <w:szCs w:val="24"/>
        </w:rPr>
        <w:t xml:space="preserve">Přestávka </w:t>
      </w:r>
    </w:p>
    <w:p w:rsid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  <w:r w:rsidRPr="007D5832">
        <w:rPr>
          <w:bCs/>
          <w:sz w:val="24"/>
          <w:szCs w:val="24"/>
        </w:rPr>
        <w:t>10,45 – 11,45</w:t>
      </w:r>
      <w:r w:rsidRPr="007D5832">
        <w:rPr>
          <w:b/>
          <w:bCs/>
          <w:sz w:val="24"/>
          <w:szCs w:val="24"/>
        </w:rPr>
        <w:t xml:space="preserve"> Stravování dětí předškolního věku v praxi –</w:t>
      </w:r>
      <w:r w:rsidRPr="007D5832">
        <w:rPr>
          <w:b/>
          <w:bCs/>
          <w:sz w:val="28"/>
          <w:szCs w:val="28"/>
        </w:rPr>
        <w:t xml:space="preserve"> </w:t>
      </w:r>
      <w:r w:rsidRPr="007D5832">
        <w:rPr>
          <w:bCs/>
        </w:rPr>
        <w:t>Bc. Anna Packová</w:t>
      </w:r>
      <w:r w:rsidRPr="007D5832">
        <w:rPr>
          <w:bCs/>
          <w:sz w:val="24"/>
          <w:szCs w:val="24"/>
        </w:rPr>
        <w:t xml:space="preserve"> </w:t>
      </w:r>
    </w:p>
    <w:p w:rsidR="007D5832" w:rsidRDefault="007D5832" w:rsidP="007D5832">
      <w:pPr>
        <w:autoSpaceDE w:val="0"/>
        <w:autoSpaceDN w:val="0"/>
        <w:jc w:val="both"/>
        <w:rPr>
          <w:sz w:val="24"/>
          <w:szCs w:val="24"/>
        </w:rPr>
      </w:pPr>
    </w:p>
    <w:p w:rsidR="007D5832" w:rsidRPr="007D5832" w:rsidRDefault="007D5832" w:rsidP="007D5832">
      <w:pPr>
        <w:autoSpaceDE w:val="0"/>
        <w:autoSpaceDN w:val="0"/>
        <w:jc w:val="both"/>
        <w:rPr>
          <w:b/>
          <w:sz w:val="24"/>
          <w:szCs w:val="24"/>
        </w:rPr>
      </w:pPr>
      <w:r w:rsidRPr="007D5832">
        <w:rPr>
          <w:sz w:val="24"/>
          <w:szCs w:val="24"/>
        </w:rPr>
        <w:t>11,45 – 12,30</w:t>
      </w:r>
      <w:r w:rsidRPr="007D5832">
        <w:rPr>
          <w:b/>
          <w:sz w:val="24"/>
          <w:szCs w:val="24"/>
        </w:rPr>
        <w:t xml:space="preserve"> Pohyb v životě předškolního dítěte – benefity a realita</w:t>
      </w:r>
      <w:r w:rsidRPr="007D5832">
        <w:rPr>
          <w:b/>
          <w:sz w:val="28"/>
          <w:szCs w:val="28"/>
        </w:rPr>
        <w:t xml:space="preserve"> – </w:t>
      </w:r>
      <w:proofErr w:type="spellStart"/>
      <w:r w:rsidRPr="00161373">
        <w:t>Doc.PhDr</w:t>
      </w:r>
      <w:proofErr w:type="spellEnd"/>
      <w:r w:rsidRPr="00161373">
        <w:t xml:space="preserve">. Hana Dvořáková, CSc. </w:t>
      </w:r>
      <w:r w:rsidRPr="007D5832">
        <w:rPr>
          <w:sz w:val="24"/>
          <w:szCs w:val="24"/>
        </w:rPr>
        <w:t xml:space="preserve"> </w:t>
      </w:r>
    </w:p>
    <w:p w:rsidR="007D5832" w:rsidRDefault="007D5832" w:rsidP="007D5832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7D5832" w:rsidRDefault="007D5832" w:rsidP="007D5832">
      <w:pP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12,30 – 13,00 </w:t>
      </w:r>
      <w:r w:rsidRPr="007D5832">
        <w:rPr>
          <w:b/>
          <w:color w:val="000000"/>
          <w:sz w:val="24"/>
          <w:szCs w:val="24"/>
        </w:rPr>
        <w:t>Polední přestávka</w:t>
      </w:r>
      <w:r>
        <w:rPr>
          <w:color w:val="000000"/>
          <w:sz w:val="24"/>
          <w:szCs w:val="24"/>
        </w:rPr>
        <w:t xml:space="preserve"> </w:t>
      </w:r>
    </w:p>
    <w:p w:rsidR="007D5832" w:rsidRPr="00A51BE2" w:rsidRDefault="007D5832" w:rsidP="007D5832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7D5832" w:rsidRPr="007D5832" w:rsidRDefault="007D5832" w:rsidP="007D5832">
      <w:pPr>
        <w:jc w:val="both"/>
      </w:pPr>
      <w:r w:rsidRPr="007D5832">
        <w:rPr>
          <w:sz w:val="24"/>
          <w:szCs w:val="24"/>
        </w:rPr>
        <w:lastRenderedPageBreak/>
        <w:t>13,00 – 13,</w:t>
      </w:r>
      <w:r>
        <w:rPr>
          <w:sz w:val="24"/>
          <w:szCs w:val="24"/>
        </w:rPr>
        <w:t>4</w:t>
      </w:r>
      <w:r w:rsidRPr="007D5832">
        <w:rPr>
          <w:sz w:val="24"/>
          <w:szCs w:val="24"/>
        </w:rPr>
        <w:t>0</w:t>
      </w:r>
      <w:r w:rsidRPr="007D5832">
        <w:rPr>
          <w:b/>
          <w:sz w:val="24"/>
          <w:szCs w:val="24"/>
        </w:rPr>
        <w:t xml:space="preserve"> Porovnání životního stylu českých předškolních dětí a dětí z chudé oblasti v západní Keni</w:t>
      </w:r>
      <w:r w:rsidRPr="007D5832">
        <w:rPr>
          <w:sz w:val="28"/>
          <w:szCs w:val="28"/>
        </w:rPr>
        <w:t xml:space="preserve"> – </w:t>
      </w:r>
      <w:r w:rsidRPr="007D5832">
        <w:t xml:space="preserve">MUDr. Radek </w:t>
      </w:r>
      <w:proofErr w:type="spellStart"/>
      <w:r w:rsidRPr="007D5832">
        <w:t>Hippmann</w:t>
      </w:r>
      <w:proofErr w:type="spellEnd"/>
      <w:r w:rsidRPr="007D5832">
        <w:t xml:space="preserve">, </w:t>
      </w:r>
      <w:proofErr w:type="spellStart"/>
      <w:r w:rsidRPr="007D5832">
        <w:t>Ph.D</w:t>
      </w:r>
      <w:proofErr w:type="spellEnd"/>
      <w:r w:rsidRPr="007D5832">
        <w:t xml:space="preserve"> </w:t>
      </w:r>
      <w:r w:rsidR="00507D3E">
        <w:t>(ADRA ČR</w:t>
      </w:r>
      <w:r>
        <w:t>)</w:t>
      </w:r>
    </w:p>
    <w:p w:rsidR="007D5832" w:rsidRDefault="007D5832" w:rsidP="007D5832">
      <w:pPr>
        <w:jc w:val="both"/>
        <w:rPr>
          <w:sz w:val="24"/>
          <w:szCs w:val="24"/>
        </w:rPr>
      </w:pPr>
    </w:p>
    <w:p w:rsidR="007D5832" w:rsidRPr="007D5832" w:rsidRDefault="007D5832" w:rsidP="007D5832">
      <w:pPr>
        <w:jc w:val="both"/>
        <w:rPr>
          <w:sz w:val="22"/>
          <w:szCs w:val="22"/>
        </w:rPr>
      </w:pPr>
      <w:r w:rsidRPr="007D5832">
        <w:rPr>
          <w:sz w:val="24"/>
          <w:szCs w:val="24"/>
        </w:rPr>
        <w:t>13,40 –</w:t>
      </w:r>
      <w:r>
        <w:rPr>
          <w:sz w:val="24"/>
          <w:szCs w:val="24"/>
        </w:rPr>
        <w:t xml:space="preserve"> 14,25</w:t>
      </w:r>
      <w:r>
        <w:t xml:space="preserve"> </w:t>
      </w:r>
      <w:r w:rsidRPr="008067F1">
        <w:rPr>
          <w:sz w:val="24"/>
          <w:szCs w:val="24"/>
        </w:rPr>
        <w:t>„</w:t>
      </w:r>
      <w:r w:rsidRPr="008067F1">
        <w:rPr>
          <w:b/>
          <w:bCs/>
          <w:sz w:val="24"/>
          <w:szCs w:val="24"/>
        </w:rPr>
        <w:t>Zdravá abeceda</w:t>
      </w:r>
      <w:r w:rsidRPr="008067F1">
        <w:rPr>
          <w:rFonts w:hint="eastAsia"/>
          <w:b/>
          <w:bCs/>
          <w:sz w:val="24"/>
          <w:szCs w:val="24"/>
        </w:rPr>
        <w:t>“</w:t>
      </w:r>
      <w:r w:rsidRPr="008067F1">
        <w:rPr>
          <w:b/>
          <w:bCs/>
          <w:sz w:val="24"/>
          <w:szCs w:val="24"/>
        </w:rPr>
        <w:t xml:space="preserve"> - potřeby dětí jsou cílem i záminkou</w:t>
      </w:r>
      <w:r w:rsidRPr="00161373">
        <w:rPr>
          <w:b/>
          <w:bCs/>
          <w:sz w:val="28"/>
          <w:szCs w:val="28"/>
        </w:rPr>
        <w:t> </w:t>
      </w:r>
      <w:r w:rsidRPr="0016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t xml:space="preserve">Nikola Křístek </w:t>
      </w:r>
    </w:p>
    <w:p w:rsidR="007D5832" w:rsidRDefault="007D5832" w:rsidP="007D5832">
      <w:pPr>
        <w:pStyle w:val="Standard"/>
        <w:rPr>
          <w:rFonts w:hint="eastAsia"/>
          <w:iCs/>
        </w:rPr>
      </w:pPr>
    </w:p>
    <w:p w:rsidR="007D5832" w:rsidRPr="002F4B72" w:rsidRDefault="007D5832" w:rsidP="007D5832">
      <w:pPr>
        <w:pStyle w:val="Standard"/>
        <w:rPr>
          <w:rFonts w:hint="eastAsia"/>
        </w:rPr>
      </w:pPr>
      <w:r>
        <w:rPr>
          <w:iCs/>
        </w:rPr>
        <w:t>14,25 – 15, 10 „</w:t>
      </w:r>
      <w:proofErr w:type="spellStart"/>
      <w:r w:rsidRPr="008067F1">
        <w:rPr>
          <w:b/>
          <w:iCs/>
        </w:rPr>
        <w:t>Pyramiďáček</w:t>
      </w:r>
      <w:proofErr w:type="spellEnd"/>
      <w:r w:rsidRPr="008067F1">
        <w:rPr>
          <w:b/>
          <w:iCs/>
        </w:rPr>
        <w:t>“</w:t>
      </w:r>
      <w:r>
        <w:rPr>
          <w:b/>
          <w:iCs/>
          <w:sz w:val="28"/>
          <w:szCs w:val="28"/>
        </w:rPr>
        <w:t xml:space="preserve">  – </w:t>
      </w:r>
      <w:r w:rsidRPr="007D5832">
        <w:rPr>
          <w:iCs/>
          <w:sz w:val="20"/>
          <w:szCs w:val="20"/>
        </w:rPr>
        <w:t>Mgr. Alexandra Košťálová</w:t>
      </w:r>
      <w:r>
        <w:rPr>
          <w:iCs/>
        </w:rPr>
        <w:t xml:space="preserve"> </w:t>
      </w:r>
    </w:p>
    <w:p w:rsidR="00630EB7" w:rsidRDefault="00630EB7" w:rsidP="007D5832">
      <w:pPr>
        <w:pStyle w:val="Standard"/>
        <w:rPr>
          <w:rFonts w:hint="eastAsia"/>
          <w:iCs/>
        </w:rPr>
      </w:pPr>
    </w:p>
    <w:p w:rsidR="007D5832" w:rsidRPr="00630EB7" w:rsidRDefault="00630EB7" w:rsidP="007D5832">
      <w:pPr>
        <w:pStyle w:val="Standard"/>
        <w:rPr>
          <w:rFonts w:hint="eastAsia"/>
          <w:b/>
          <w:iCs/>
        </w:rPr>
      </w:pPr>
      <w:r>
        <w:rPr>
          <w:iCs/>
        </w:rPr>
        <w:t xml:space="preserve">15,10 – 15,30  </w:t>
      </w:r>
      <w:r w:rsidRPr="00630EB7">
        <w:rPr>
          <w:b/>
          <w:iCs/>
        </w:rPr>
        <w:t>Dotazy, diskuze</w:t>
      </w:r>
    </w:p>
    <w:p w:rsidR="007D5832" w:rsidRDefault="007D5832" w:rsidP="007D5832">
      <w:pPr>
        <w:pStyle w:val="Standard"/>
        <w:rPr>
          <w:rFonts w:hint="eastAsia"/>
          <w:iCs/>
        </w:rPr>
      </w:pPr>
    </w:p>
    <w:p w:rsidR="007D5832" w:rsidRDefault="007D5832" w:rsidP="007D5832">
      <w:pPr>
        <w:pStyle w:val="Standard"/>
        <w:rPr>
          <w:rFonts w:hint="eastAsia"/>
        </w:rPr>
      </w:pPr>
      <w:r>
        <w:rPr>
          <w:iCs/>
        </w:rPr>
        <w:t xml:space="preserve">15,30 </w:t>
      </w:r>
      <w:r w:rsidRPr="007D5832">
        <w:rPr>
          <w:b/>
          <w:iCs/>
        </w:rPr>
        <w:t xml:space="preserve">ukončení konference </w:t>
      </w:r>
      <w:r w:rsidR="00934F7A">
        <w:rPr>
          <w:b/>
          <w:iCs/>
        </w:rPr>
        <w:t xml:space="preserve">– </w:t>
      </w:r>
      <w:r w:rsidRPr="00934F7A">
        <w:rPr>
          <w:iCs/>
          <w:sz w:val="20"/>
          <w:szCs w:val="20"/>
        </w:rPr>
        <w:t>předsedkyně</w:t>
      </w:r>
      <w:r w:rsidR="00934F7A" w:rsidRPr="00934F7A">
        <w:rPr>
          <w:iCs/>
          <w:sz w:val="20"/>
          <w:szCs w:val="20"/>
        </w:rPr>
        <w:t xml:space="preserve"> </w:t>
      </w:r>
      <w:r w:rsidRPr="00934F7A">
        <w:rPr>
          <w:iCs/>
          <w:sz w:val="20"/>
          <w:szCs w:val="20"/>
        </w:rPr>
        <w:t>ČV OMEP – Dana Moravcová</w:t>
      </w:r>
    </w:p>
    <w:p w:rsidR="007D5832" w:rsidRPr="00F108D7" w:rsidRDefault="007D5832" w:rsidP="007D5832">
      <w:pPr>
        <w:pStyle w:val="Odstavecseseznamem"/>
        <w:rPr>
          <w:color w:val="000000"/>
          <w:sz w:val="24"/>
          <w:szCs w:val="24"/>
        </w:rPr>
      </w:pPr>
    </w:p>
    <w:p w:rsidR="007D5832" w:rsidRPr="00783017" w:rsidRDefault="007D5832" w:rsidP="007D5832">
      <w:pPr>
        <w:pStyle w:val="Odstavecseseznamem"/>
        <w:rPr>
          <w:b/>
          <w:sz w:val="24"/>
          <w:szCs w:val="24"/>
        </w:rPr>
      </w:pPr>
    </w:p>
    <w:p w:rsidR="007D5832" w:rsidRPr="001050C7" w:rsidRDefault="007D5832" w:rsidP="007D5832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Zažádáno o akreditaci </w:t>
      </w:r>
      <w:r w:rsidR="006E7498">
        <w:rPr>
          <w:rFonts w:ascii="Times" w:hAnsi="Times"/>
          <w:b/>
        </w:rPr>
        <w:t xml:space="preserve">MŠMT </w:t>
      </w:r>
      <w:r>
        <w:rPr>
          <w:rFonts w:ascii="Times" w:hAnsi="Times"/>
          <w:b/>
        </w:rPr>
        <w:t xml:space="preserve">ČR  </w:t>
      </w:r>
    </w:p>
    <w:p w:rsidR="006F1DB9" w:rsidRDefault="006F1DB9"/>
    <w:sectPr w:rsidR="006F1DB9" w:rsidSect="000A6F83">
      <w:pgSz w:w="11907" w:h="16839" w:code="9"/>
      <w:pgMar w:top="851" w:right="1701" w:bottom="1418" w:left="170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C44CB"/>
    <w:multiLevelType w:val="hybridMultilevel"/>
    <w:tmpl w:val="39E44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2"/>
    <w:rsid w:val="000D2FBB"/>
    <w:rsid w:val="000E3D21"/>
    <w:rsid w:val="00121CEC"/>
    <w:rsid w:val="00184622"/>
    <w:rsid w:val="001C215F"/>
    <w:rsid w:val="00507D3E"/>
    <w:rsid w:val="005A4D2C"/>
    <w:rsid w:val="00630EB7"/>
    <w:rsid w:val="006E7498"/>
    <w:rsid w:val="006F1DB9"/>
    <w:rsid w:val="007D5832"/>
    <w:rsid w:val="00934F7A"/>
    <w:rsid w:val="009C15F3"/>
    <w:rsid w:val="00B75219"/>
    <w:rsid w:val="00CF1FEC"/>
    <w:rsid w:val="00D550E2"/>
    <w:rsid w:val="00D83985"/>
    <w:rsid w:val="00E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8FA4B-06EE-4363-A9F4-B28E1EB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83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15F"/>
    <w:pPr>
      <w:ind w:left="708"/>
    </w:pPr>
  </w:style>
  <w:style w:type="paragraph" w:customStyle="1" w:styleId="Standard">
    <w:name w:val="Standard"/>
    <w:rsid w:val="007D583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8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652C8-A5E4-41C5-9F1B-D5E235C0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Splavcová Hana</cp:lastModifiedBy>
  <cp:revision>2</cp:revision>
  <dcterms:created xsi:type="dcterms:W3CDTF">2014-10-15T06:50:00Z</dcterms:created>
  <dcterms:modified xsi:type="dcterms:W3CDTF">2014-10-15T06:50:00Z</dcterms:modified>
</cp:coreProperties>
</file>