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0E277" w14:textId="2C45ED81" w:rsidR="00025F2C" w:rsidRPr="00A50755" w:rsidRDefault="002B13ED" w:rsidP="00A50755">
      <w:pPr>
        <w:spacing w:line="276" w:lineRule="auto"/>
        <w:jc w:val="both"/>
        <w:rPr>
          <w:rFonts w:ascii="Calibri" w:hAnsi="Calibri"/>
          <w:b/>
          <w:sz w:val="28"/>
          <w:szCs w:val="28"/>
        </w:rPr>
      </w:pPr>
      <w:r w:rsidRPr="00A50755">
        <w:rPr>
          <w:rFonts w:ascii="Calibri" w:hAnsi="Calibri"/>
          <w:b/>
          <w:sz w:val="28"/>
          <w:szCs w:val="28"/>
        </w:rPr>
        <w:t>TISKOVÁ ZPRÁVA</w:t>
      </w:r>
    </w:p>
    <w:p w14:paraId="7BD68BA9" w14:textId="252B2A08" w:rsidR="00025F2C" w:rsidRPr="00A50755" w:rsidRDefault="00025F2C" w:rsidP="00A50755">
      <w:pPr>
        <w:spacing w:line="276" w:lineRule="auto"/>
        <w:jc w:val="both"/>
        <w:rPr>
          <w:rFonts w:ascii="Calibri" w:hAnsi="Calibri"/>
          <w:b/>
          <w:sz w:val="28"/>
          <w:szCs w:val="28"/>
        </w:rPr>
      </w:pPr>
    </w:p>
    <w:p w14:paraId="61FC9179" w14:textId="69DD5A83" w:rsidR="00A50755" w:rsidRPr="00A50755" w:rsidRDefault="00A50755" w:rsidP="00A50755">
      <w:pPr>
        <w:spacing w:line="276" w:lineRule="auto"/>
        <w:jc w:val="both"/>
        <w:rPr>
          <w:rFonts w:ascii="Calibri" w:hAnsi="Calibri"/>
          <w:b/>
          <w:sz w:val="28"/>
          <w:szCs w:val="28"/>
        </w:rPr>
      </w:pPr>
      <w:r w:rsidRPr="00A50755">
        <w:rPr>
          <w:rFonts w:ascii="Calibri" w:hAnsi="Calibri"/>
          <w:b/>
          <w:sz w:val="28"/>
          <w:szCs w:val="28"/>
        </w:rPr>
        <w:t xml:space="preserve">Do konce dubna nahrávejte svá soutěžní videa a protancujte se do </w:t>
      </w:r>
      <w:r w:rsidR="00765704">
        <w:rPr>
          <w:rFonts w:ascii="Calibri" w:hAnsi="Calibri"/>
          <w:b/>
          <w:sz w:val="28"/>
          <w:szCs w:val="28"/>
        </w:rPr>
        <w:t xml:space="preserve">velkého </w:t>
      </w:r>
      <w:r w:rsidRPr="00A50755">
        <w:rPr>
          <w:rFonts w:ascii="Calibri" w:hAnsi="Calibri"/>
          <w:b/>
          <w:sz w:val="28"/>
          <w:szCs w:val="28"/>
        </w:rPr>
        <w:t xml:space="preserve">finále taneční soutěže </w:t>
      </w:r>
      <w:r w:rsidR="00E455BC">
        <w:rPr>
          <w:rFonts w:ascii="Calibri" w:hAnsi="Calibri"/>
          <w:b/>
          <w:sz w:val="28"/>
          <w:szCs w:val="28"/>
        </w:rPr>
        <w:t xml:space="preserve">pro školy </w:t>
      </w:r>
      <w:proofErr w:type="spellStart"/>
      <w:r w:rsidRPr="00A50755">
        <w:rPr>
          <w:rFonts w:ascii="Calibri" w:hAnsi="Calibri"/>
          <w:b/>
          <w:sz w:val="28"/>
          <w:szCs w:val="28"/>
        </w:rPr>
        <w:t>The</w:t>
      </w:r>
      <w:proofErr w:type="spellEnd"/>
      <w:r w:rsidRPr="00A50755">
        <w:rPr>
          <w:rFonts w:ascii="Calibri" w:hAnsi="Calibri"/>
          <w:b/>
          <w:sz w:val="28"/>
          <w:szCs w:val="28"/>
        </w:rPr>
        <w:t xml:space="preserve"> SCHOOL DANCE</w:t>
      </w:r>
    </w:p>
    <w:p w14:paraId="015672F1" w14:textId="6C844657" w:rsidR="00A50755" w:rsidRPr="00A50755" w:rsidRDefault="00A50755" w:rsidP="00A50755">
      <w:pPr>
        <w:spacing w:line="276" w:lineRule="auto"/>
        <w:jc w:val="both"/>
        <w:rPr>
          <w:rFonts w:ascii="Calibri" w:hAnsi="Calibri"/>
          <w:b/>
          <w:sz w:val="28"/>
          <w:szCs w:val="28"/>
        </w:rPr>
      </w:pPr>
    </w:p>
    <w:p w14:paraId="0BFBB348" w14:textId="0D8892C5" w:rsidR="00F20637" w:rsidRPr="002A27CC" w:rsidRDefault="00542983" w:rsidP="00A50755">
      <w:pPr>
        <w:spacing w:line="276" w:lineRule="auto"/>
        <w:jc w:val="both"/>
        <w:rPr>
          <w:rFonts w:ascii="Calibri" w:eastAsia="Times New Roman" w:hAnsi="Calibri"/>
          <w:i/>
          <w:iCs/>
        </w:rPr>
      </w:pPr>
      <w:r w:rsidRPr="002A27CC">
        <w:rPr>
          <w:rFonts w:ascii="Calibri" w:eastAsia="Times New Roman" w:hAnsi="Calibri"/>
          <w:i/>
          <w:iCs/>
        </w:rPr>
        <w:t xml:space="preserve">Praha </w:t>
      </w:r>
      <w:r w:rsidR="00944FA8">
        <w:rPr>
          <w:rFonts w:ascii="Calibri" w:eastAsia="Times New Roman" w:hAnsi="Calibri"/>
          <w:i/>
          <w:iCs/>
        </w:rPr>
        <w:t>10</w:t>
      </w:r>
      <w:bookmarkStart w:id="0" w:name="_GoBack"/>
      <w:bookmarkEnd w:id="0"/>
      <w:r w:rsidRPr="002A27CC">
        <w:rPr>
          <w:rFonts w:ascii="Calibri" w:eastAsia="Times New Roman" w:hAnsi="Calibri"/>
          <w:i/>
          <w:iCs/>
        </w:rPr>
        <w:t>. dubna 2015</w:t>
      </w:r>
    </w:p>
    <w:p w14:paraId="1D8A2E36" w14:textId="6C9D77F2" w:rsidR="00542983" w:rsidRDefault="00D27502" w:rsidP="00A50755">
      <w:pPr>
        <w:spacing w:line="276" w:lineRule="auto"/>
        <w:jc w:val="both"/>
        <w:rPr>
          <w:rFonts w:ascii="Calibri" w:hAnsi="Calibri"/>
          <w:b/>
        </w:rPr>
      </w:pPr>
      <w:r w:rsidRPr="002A27CC">
        <w:rPr>
          <w:rFonts w:ascii="Calibri" w:eastAsia="Times New Roman" w:hAnsi="Calibri"/>
          <w:b/>
          <w:iCs/>
        </w:rPr>
        <w:t xml:space="preserve">Chcete si užít adrenalin při simulaci </w:t>
      </w:r>
      <w:r w:rsidR="00386C73" w:rsidRPr="002A27CC">
        <w:rPr>
          <w:rFonts w:ascii="Calibri" w:eastAsia="Times New Roman" w:hAnsi="Calibri"/>
          <w:b/>
          <w:iCs/>
        </w:rPr>
        <w:t>volného</w:t>
      </w:r>
      <w:r w:rsidRPr="002A27CC">
        <w:rPr>
          <w:rFonts w:ascii="Calibri" w:eastAsia="Times New Roman" w:hAnsi="Calibri"/>
          <w:b/>
          <w:iCs/>
        </w:rPr>
        <w:t xml:space="preserve"> pádu, navštívit </w:t>
      </w:r>
      <w:r w:rsidR="00765704">
        <w:rPr>
          <w:rFonts w:ascii="Calibri" w:eastAsia="Times New Roman" w:hAnsi="Calibri"/>
          <w:b/>
          <w:iCs/>
        </w:rPr>
        <w:t xml:space="preserve">aquapark </w:t>
      </w:r>
      <w:r w:rsidR="00A61584">
        <w:rPr>
          <w:rFonts w:ascii="Calibri" w:eastAsia="Times New Roman" w:hAnsi="Calibri"/>
          <w:b/>
          <w:iCs/>
        </w:rPr>
        <w:t>a</w:t>
      </w:r>
      <w:r w:rsidR="00765704">
        <w:rPr>
          <w:rFonts w:ascii="Calibri" w:eastAsia="Times New Roman" w:hAnsi="Calibri"/>
          <w:b/>
          <w:iCs/>
        </w:rPr>
        <w:t xml:space="preserve">nebo </w:t>
      </w:r>
      <w:r w:rsidRPr="002A27CC">
        <w:rPr>
          <w:rFonts w:ascii="Calibri" w:eastAsia="Times New Roman" w:hAnsi="Calibri"/>
          <w:b/>
          <w:iCs/>
        </w:rPr>
        <w:t xml:space="preserve">získat finanční odměnu tisíc EUR? </w:t>
      </w:r>
      <w:r w:rsidR="00E455BC">
        <w:rPr>
          <w:rFonts w:ascii="Calibri" w:eastAsia="Times New Roman" w:hAnsi="Calibri"/>
          <w:b/>
          <w:iCs/>
        </w:rPr>
        <w:t>Pokud ano, pak n</w:t>
      </w:r>
      <w:r w:rsidR="00D64798" w:rsidRPr="002A27CC">
        <w:rPr>
          <w:rFonts w:ascii="Calibri" w:eastAsia="Times New Roman" w:hAnsi="Calibri"/>
          <w:b/>
          <w:iCs/>
        </w:rPr>
        <w:t xml:space="preserve">epromarněte </w:t>
      </w:r>
      <w:r w:rsidRPr="002A27CC">
        <w:rPr>
          <w:rFonts w:ascii="Calibri" w:eastAsia="Times New Roman" w:hAnsi="Calibri"/>
          <w:b/>
          <w:iCs/>
        </w:rPr>
        <w:t xml:space="preserve">tuto jedinečnou </w:t>
      </w:r>
      <w:r w:rsidR="00386C73" w:rsidRPr="002A27CC">
        <w:rPr>
          <w:rFonts w:ascii="Calibri" w:eastAsia="Times New Roman" w:hAnsi="Calibri"/>
          <w:b/>
          <w:iCs/>
        </w:rPr>
        <w:t>šanci</w:t>
      </w:r>
      <w:r w:rsidRPr="002A27CC">
        <w:rPr>
          <w:rFonts w:ascii="Calibri" w:eastAsia="Times New Roman" w:hAnsi="Calibri"/>
          <w:b/>
          <w:iCs/>
        </w:rPr>
        <w:t xml:space="preserve"> a zúčastněte se </w:t>
      </w:r>
      <w:r w:rsidR="00D64798" w:rsidRPr="002A27CC">
        <w:rPr>
          <w:rFonts w:ascii="Calibri" w:eastAsia="Times New Roman" w:hAnsi="Calibri"/>
          <w:b/>
          <w:iCs/>
        </w:rPr>
        <w:t xml:space="preserve">největší </w:t>
      </w:r>
      <w:r w:rsidRPr="002A27CC">
        <w:rPr>
          <w:rFonts w:ascii="Calibri" w:eastAsia="Times New Roman" w:hAnsi="Calibri"/>
          <w:b/>
          <w:iCs/>
        </w:rPr>
        <w:t>taneční soutěže pro české a slovenské mateřské, základní a střední školy The SCHOOL DANCE</w:t>
      </w:r>
      <w:r w:rsidR="00765704">
        <w:rPr>
          <w:rFonts w:ascii="Calibri" w:eastAsia="Times New Roman" w:hAnsi="Calibri"/>
          <w:b/>
          <w:iCs/>
        </w:rPr>
        <w:t xml:space="preserve"> 2015</w:t>
      </w:r>
      <w:r w:rsidR="00D64798" w:rsidRPr="002A27CC">
        <w:rPr>
          <w:rFonts w:ascii="Calibri" w:eastAsia="Times New Roman" w:hAnsi="Calibri"/>
          <w:b/>
          <w:iCs/>
        </w:rPr>
        <w:t>.</w:t>
      </w:r>
      <w:r w:rsidRPr="002A27CC">
        <w:rPr>
          <w:rFonts w:ascii="Calibri" w:eastAsia="Times New Roman" w:hAnsi="Calibri"/>
          <w:b/>
          <w:iCs/>
        </w:rPr>
        <w:t xml:space="preserve"> </w:t>
      </w:r>
      <w:r w:rsidR="00D64798" w:rsidRPr="002A27CC">
        <w:rPr>
          <w:rFonts w:ascii="Calibri" w:hAnsi="Calibri"/>
          <w:b/>
        </w:rPr>
        <w:t xml:space="preserve">Pořadateli letošního </w:t>
      </w:r>
      <w:r w:rsidR="00386C73" w:rsidRPr="002A27CC">
        <w:rPr>
          <w:rFonts w:ascii="Calibri" w:hAnsi="Calibri"/>
          <w:b/>
        </w:rPr>
        <w:t xml:space="preserve">již </w:t>
      </w:r>
      <w:r w:rsidR="00D64798" w:rsidRPr="002A27CC">
        <w:rPr>
          <w:rFonts w:ascii="Calibri" w:hAnsi="Calibri"/>
          <w:b/>
        </w:rPr>
        <w:t xml:space="preserve">4. ročníku jsou nezisková organizace EDULAB a taneční akademie DANSOVIA. </w:t>
      </w:r>
      <w:r w:rsidR="00386C73" w:rsidRPr="002A27CC">
        <w:rPr>
          <w:rFonts w:ascii="Calibri" w:hAnsi="Calibri"/>
          <w:b/>
        </w:rPr>
        <w:t>Přihlásit se a nahrá</w:t>
      </w:r>
      <w:r w:rsidR="00765704">
        <w:rPr>
          <w:rFonts w:ascii="Calibri" w:hAnsi="Calibri"/>
          <w:b/>
        </w:rPr>
        <w:t>va</w:t>
      </w:r>
      <w:r w:rsidR="00386C73" w:rsidRPr="002A27CC">
        <w:rPr>
          <w:rFonts w:ascii="Calibri" w:hAnsi="Calibri"/>
          <w:b/>
        </w:rPr>
        <w:t xml:space="preserve">t soutěžní videa můžete </w:t>
      </w:r>
      <w:r w:rsidR="00E455BC">
        <w:rPr>
          <w:rFonts w:ascii="Calibri" w:hAnsi="Calibri"/>
          <w:b/>
        </w:rPr>
        <w:t xml:space="preserve">až </w:t>
      </w:r>
      <w:r w:rsidR="00386C73" w:rsidRPr="002A27CC">
        <w:rPr>
          <w:rFonts w:ascii="Calibri" w:hAnsi="Calibri"/>
          <w:b/>
        </w:rPr>
        <w:t>do konce dubna</w:t>
      </w:r>
      <w:r w:rsidR="00353C41">
        <w:rPr>
          <w:rFonts w:ascii="Calibri" w:hAnsi="Calibri"/>
          <w:b/>
        </w:rPr>
        <w:t xml:space="preserve"> na</w:t>
      </w:r>
      <w:r w:rsidR="00B50484">
        <w:rPr>
          <w:rFonts w:ascii="Calibri" w:hAnsi="Calibri"/>
          <w:b/>
        </w:rPr>
        <w:t xml:space="preserve"> </w:t>
      </w:r>
      <w:r w:rsidR="00765704">
        <w:rPr>
          <w:rFonts w:ascii="Calibri" w:hAnsi="Calibri"/>
          <w:b/>
        </w:rPr>
        <w:t xml:space="preserve">webové stránce soutěže </w:t>
      </w:r>
      <w:hyperlink r:id="rId9" w:history="1">
        <w:r w:rsidR="00B50484" w:rsidRPr="0092683D">
          <w:rPr>
            <w:rStyle w:val="Hypertextovodkaz"/>
            <w:rFonts w:ascii="Calibri" w:hAnsi="Calibri"/>
            <w:b/>
          </w:rPr>
          <w:t>www.schooldance.cz</w:t>
        </w:r>
      </w:hyperlink>
      <w:r w:rsidR="00B50484">
        <w:rPr>
          <w:rFonts w:ascii="Calibri" w:hAnsi="Calibri"/>
          <w:b/>
        </w:rPr>
        <w:t>.</w:t>
      </w:r>
    </w:p>
    <w:p w14:paraId="392C312A" w14:textId="77777777" w:rsidR="00B50484" w:rsidRPr="002A27CC" w:rsidRDefault="00B50484" w:rsidP="00A50755">
      <w:pPr>
        <w:spacing w:line="276" w:lineRule="auto"/>
        <w:jc w:val="both"/>
        <w:rPr>
          <w:rFonts w:ascii="Calibri" w:eastAsia="Times New Roman" w:hAnsi="Calibri"/>
          <w:b/>
          <w:iCs/>
        </w:rPr>
      </w:pPr>
    </w:p>
    <w:p w14:paraId="3C80BE09" w14:textId="2E0517E4" w:rsidR="00E455BC" w:rsidRPr="00353C41" w:rsidRDefault="00E455BC" w:rsidP="00A50755">
      <w:pPr>
        <w:spacing w:line="276" w:lineRule="auto"/>
        <w:jc w:val="both"/>
        <w:rPr>
          <w:rFonts w:ascii="Calibri" w:eastAsia="Times New Roman" w:hAnsi="Calibri"/>
          <w:iCs/>
        </w:rPr>
      </w:pPr>
      <w:r w:rsidRPr="002A27CC">
        <w:rPr>
          <w:rFonts w:ascii="Calibri" w:eastAsia="Times New Roman" w:hAnsi="Calibri"/>
          <w:i/>
          <w:iCs/>
        </w:rPr>
        <w:t>„Děti, nebojte se a přidejte se k nám do The SCHOOL DANCE. Domluvte se se svým oblíbeným učitelem nebo vedoucím a pusťte se do toho</w:t>
      </w:r>
      <w:r>
        <w:rPr>
          <w:rFonts w:ascii="Calibri" w:eastAsia="Times New Roman" w:hAnsi="Calibri"/>
          <w:i/>
          <w:iCs/>
        </w:rPr>
        <w:t xml:space="preserve">,“ </w:t>
      </w:r>
      <w:r w:rsidRPr="002A27CC">
        <w:rPr>
          <w:rFonts w:ascii="Calibri" w:eastAsia="Times New Roman" w:hAnsi="Calibri"/>
        </w:rPr>
        <w:t>povzbu</w:t>
      </w:r>
      <w:r>
        <w:rPr>
          <w:rFonts w:ascii="Calibri" w:eastAsia="Times New Roman" w:hAnsi="Calibri"/>
        </w:rPr>
        <w:t>zuje</w:t>
      </w:r>
      <w:r w:rsidRPr="002A27CC">
        <w:rPr>
          <w:rFonts w:ascii="Calibri" w:eastAsia="Times New Roman" w:hAnsi="Calibri"/>
        </w:rPr>
        <w:t xml:space="preserve"> ty dosud váhající partner soutěže Petr Čadek, tanečník, choreograf a majitel tanečního studia TANČÍRNA.</w:t>
      </w:r>
    </w:p>
    <w:p w14:paraId="6113626B" w14:textId="77777777" w:rsidR="00E455BC" w:rsidRDefault="00E455BC" w:rsidP="00A50755">
      <w:pPr>
        <w:spacing w:line="276" w:lineRule="auto"/>
        <w:jc w:val="both"/>
        <w:rPr>
          <w:rFonts w:ascii="Calibri" w:hAnsi="Calibri"/>
        </w:rPr>
      </w:pPr>
    </w:p>
    <w:p w14:paraId="16A8E0B7" w14:textId="36D55E8F" w:rsidR="00386C73" w:rsidRPr="002A27CC" w:rsidRDefault="00386C73" w:rsidP="00A50755">
      <w:pPr>
        <w:spacing w:line="276" w:lineRule="auto"/>
        <w:jc w:val="both"/>
        <w:rPr>
          <w:rFonts w:ascii="Calibri" w:hAnsi="Calibri"/>
        </w:rPr>
      </w:pPr>
      <w:r w:rsidRPr="002A27CC">
        <w:rPr>
          <w:rFonts w:ascii="Calibri" w:hAnsi="Calibri"/>
        </w:rPr>
        <w:t>Letošní ročník</w:t>
      </w:r>
      <w:r w:rsidR="009B0349" w:rsidRPr="002A27CC">
        <w:rPr>
          <w:rFonts w:ascii="Calibri" w:hAnsi="Calibri"/>
        </w:rPr>
        <w:t xml:space="preserve"> </w:t>
      </w:r>
      <w:r w:rsidRPr="002A27CC">
        <w:rPr>
          <w:rFonts w:ascii="Calibri" w:hAnsi="Calibri"/>
        </w:rPr>
        <w:t xml:space="preserve">přináší dvě novinky. Tou první je rozdělení do dvou soutěžních úrovní. </w:t>
      </w:r>
      <w:r w:rsidRPr="002A27CC">
        <w:rPr>
          <w:rFonts w:ascii="Calibri" w:hAnsi="Calibri"/>
          <w:b/>
        </w:rPr>
        <w:t>Úroveň PRO (profesionálové)</w:t>
      </w:r>
      <w:r w:rsidRPr="002A27CC">
        <w:rPr>
          <w:rFonts w:ascii="Calibri" w:hAnsi="Calibri"/>
        </w:rPr>
        <w:t xml:space="preserve"> je určena základním uměleckým školám, konzervatořím a tanečním skupinám, které se tanci věnují intenzivně. </w:t>
      </w:r>
      <w:r w:rsidRPr="002A27CC">
        <w:rPr>
          <w:rFonts w:ascii="Calibri" w:hAnsi="Calibri"/>
          <w:b/>
        </w:rPr>
        <w:t>Úroveň AM (amatéři)</w:t>
      </w:r>
      <w:r w:rsidRPr="002A27CC">
        <w:rPr>
          <w:rFonts w:ascii="Calibri" w:hAnsi="Calibri"/>
        </w:rPr>
        <w:t xml:space="preserve"> je pak určena školám, které nemají profesionální ani taneční zkušenosti. Soutěží se ve dvou kategoriích. Kategorie </w:t>
      </w:r>
      <w:r w:rsidRPr="002A27CC">
        <w:rPr>
          <w:rFonts w:ascii="Calibri" w:hAnsi="Calibri"/>
          <w:b/>
        </w:rPr>
        <w:t>LOCAL DANCE</w:t>
      </w:r>
      <w:r w:rsidRPr="002A27CC">
        <w:rPr>
          <w:rFonts w:ascii="Calibri" w:hAnsi="Calibri"/>
        </w:rPr>
        <w:t xml:space="preserve"> je známá už z minulého ročníku, v ní mohou školy prostřednictvím různých tanečních stylů prezentovat významné místo, událost, historický monument, osobnost nebo tradici jejich regionu. </w:t>
      </w:r>
    </w:p>
    <w:p w14:paraId="67C18FB0" w14:textId="77777777" w:rsidR="00386C73" w:rsidRPr="002A27CC" w:rsidRDefault="00386C73" w:rsidP="00A50755">
      <w:pPr>
        <w:spacing w:line="276" w:lineRule="auto"/>
        <w:jc w:val="both"/>
        <w:rPr>
          <w:rFonts w:ascii="Calibri" w:hAnsi="Calibri"/>
          <w:b/>
        </w:rPr>
      </w:pPr>
    </w:p>
    <w:p w14:paraId="7B4770C9" w14:textId="29C2ED89" w:rsidR="00386C73" w:rsidRPr="00E455BC" w:rsidRDefault="00386C73" w:rsidP="00A50755">
      <w:pPr>
        <w:spacing w:line="276" w:lineRule="auto"/>
        <w:jc w:val="both"/>
        <w:rPr>
          <w:rFonts w:ascii="Calibri" w:hAnsi="Calibri"/>
        </w:rPr>
      </w:pPr>
      <w:r w:rsidRPr="002A27CC">
        <w:rPr>
          <w:rFonts w:ascii="Calibri" w:hAnsi="Calibri"/>
        </w:rPr>
        <w:t xml:space="preserve">Druhou novinkou je kategorie </w:t>
      </w:r>
      <w:r w:rsidRPr="002A27CC">
        <w:rPr>
          <w:rFonts w:ascii="Calibri" w:hAnsi="Calibri"/>
          <w:b/>
        </w:rPr>
        <w:t>MOVIE DANCE</w:t>
      </w:r>
      <w:r w:rsidRPr="002A27CC">
        <w:rPr>
          <w:rFonts w:ascii="Calibri" w:hAnsi="Calibri"/>
        </w:rPr>
        <w:t xml:space="preserve">. Její hlavní myšlenkou je tvořivé propojení filmu, hudby a tance. Soutěžící mohou libovolným tanečním stylem ztvárnit různé scény z filmů a muzikálů. </w:t>
      </w:r>
      <w:r w:rsidR="006B4B85" w:rsidRPr="007E4950">
        <w:rPr>
          <w:rFonts w:ascii="Calibri" w:hAnsi="Calibri"/>
          <w:i/>
        </w:rPr>
        <w:t xml:space="preserve">„Do konce dubna může každá škola </w:t>
      </w:r>
      <w:r w:rsidR="00765704">
        <w:rPr>
          <w:rFonts w:ascii="Calibri" w:hAnsi="Calibri"/>
          <w:i/>
        </w:rPr>
        <w:t xml:space="preserve">natočit až </w:t>
      </w:r>
      <w:r w:rsidR="006B4B85" w:rsidRPr="007E4950">
        <w:rPr>
          <w:rFonts w:ascii="Calibri" w:hAnsi="Calibri"/>
          <w:i/>
        </w:rPr>
        <w:t xml:space="preserve">tři </w:t>
      </w:r>
      <w:r w:rsidR="00765704">
        <w:rPr>
          <w:rFonts w:ascii="Calibri" w:hAnsi="Calibri"/>
          <w:i/>
        </w:rPr>
        <w:t xml:space="preserve">taneční </w:t>
      </w:r>
      <w:r w:rsidR="006B4B85" w:rsidRPr="007E4950">
        <w:rPr>
          <w:rFonts w:ascii="Calibri" w:hAnsi="Calibri"/>
          <w:i/>
        </w:rPr>
        <w:t xml:space="preserve">videa v délce až tři minuty. Soutěžící k tanečnímu videu </w:t>
      </w:r>
      <w:r w:rsidR="005F1A70" w:rsidRPr="007E4950">
        <w:rPr>
          <w:rFonts w:ascii="Calibri" w:hAnsi="Calibri"/>
          <w:i/>
        </w:rPr>
        <w:t xml:space="preserve">dále </w:t>
      </w:r>
      <w:r w:rsidR="006B4B85" w:rsidRPr="007E4950">
        <w:rPr>
          <w:rFonts w:ascii="Calibri" w:hAnsi="Calibri"/>
          <w:i/>
        </w:rPr>
        <w:t>připojí interaktivní materiál vytvořen</w:t>
      </w:r>
      <w:r w:rsidR="00B50484">
        <w:rPr>
          <w:rFonts w:ascii="Calibri" w:hAnsi="Calibri"/>
          <w:i/>
        </w:rPr>
        <w:t>ý</w:t>
      </w:r>
      <w:r w:rsidR="006B4B85" w:rsidRPr="007E4950">
        <w:rPr>
          <w:rFonts w:ascii="Calibri" w:hAnsi="Calibri"/>
          <w:i/>
        </w:rPr>
        <w:t xml:space="preserve"> v</w:t>
      </w:r>
      <w:r w:rsidR="006C1379" w:rsidRPr="007E4950">
        <w:rPr>
          <w:rFonts w:ascii="Calibri" w:hAnsi="Calibri"/>
          <w:i/>
        </w:rPr>
        <w:t> prezentačním nástroji</w:t>
      </w:r>
      <w:r w:rsidR="006B4B85" w:rsidRPr="007E4950">
        <w:rPr>
          <w:rFonts w:ascii="Calibri" w:hAnsi="Calibri"/>
          <w:i/>
        </w:rPr>
        <w:t xml:space="preserve"> PREZI či</w:t>
      </w:r>
      <w:r w:rsidR="006C1379" w:rsidRPr="007E4950">
        <w:rPr>
          <w:rFonts w:ascii="Calibri" w:hAnsi="Calibri"/>
          <w:i/>
        </w:rPr>
        <w:t xml:space="preserve"> programovací aplikaci </w:t>
      </w:r>
      <w:r w:rsidR="006B4B85" w:rsidRPr="007E4950">
        <w:rPr>
          <w:rFonts w:ascii="Calibri" w:hAnsi="Calibri"/>
          <w:i/>
        </w:rPr>
        <w:t>S</w:t>
      </w:r>
      <w:r w:rsidR="00B50484">
        <w:rPr>
          <w:rFonts w:ascii="Calibri" w:hAnsi="Calibri"/>
          <w:i/>
        </w:rPr>
        <w:t>CRATCH</w:t>
      </w:r>
      <w:r w:rsidR="00906010" w:rsidRPr="007E4950">
        <w:rPr>
          <w:rFonts w:ascii="Calibri" w:hAnsi="Calibri"/>
          <w:i/>
        </w:rPr>
        <w:t>.</w:t>
      </w:r>
      <w:r w:rsidR="00361ADB">
        <w:rPr>
          <w:rFonts w:ascii="Calibri" w:hAnsi="Calibri"/>
          <w:i/>
        </w:rPr>
        <w:t xml:space="preserve"> Začít s tancem můžete kdykoliv, tak proč ne během The SCHOOL DANCE</w:t>
      </w:r>
      <w:r w:rsidR="007E4950" w:rsidRPr="007E4950">
        <w:rPr>
          <w:rFonts w:ascii="Calibri" w:hAnsi="Calibri"/>
          <w:i/>
        </w:rPr>
        <w:t xml:space="preserve">,“ </w:t>
      </w:r>
      <w:r w:rsidRPr="00E455BC">
        <w:rPr>
          <w:rFonts w:ascii="Calibri" w:hAnsi="Calibri"/>
        </w:rPr>
        <w:t>uv</w:t>
      </w:r>
      <w:r w:rsidR="00E455BC">
        <w:rPr>
          <w:rFonts w:ascii="Calibri" w:hAnsi="Calibri"/>
        </w:rPr>
        <w:t>ádí</w:t>
      </w:r>
      <w:r w:rsidRPr="00E455BC">
        <w:rPr>
          <w:rFonts w:ascii="Calibri" w:hAnsi="Calibri"/>
        </w:rPr>
        <w:t xml:space="preserve"> Michal Orság, ředitel vzdělávacího centra </w:t>
      </w:r>
      <w:r w:rsidR="00765704">
        <w:rPr>
          <w:rFonts w:ascii="Calibri" w:hAnsi="Calibri"/>
        </w:rPr>
        <w:t xml:space="preserve">EDULAB </w:t>
      </w:r>
      <w:r w:rsidRPr="00E455BC">
        <w:rPr>
          <w:rFonts w:ascii="Calibri" w:hAnsi="Calibri"/>
        </w:rPr>
        <w:t>neziskové organizace EDUkační LABoratoř.</w:t>
      </w:r>
    </w:p>
    <w:p w14:paraId="7FF403A8" w14:textId="77777777" w:rsidR="00386C73" w:rsidRPr="002A27CC" w:rsidRDefault="00386C73" w:rsidP="00A50755">
      <w:pPr>
        <w:spacing w:line="276" w:lineRule="auto"/>
        <w:jc w:val="both"/>
        <w:rPr>
          <w:rFonts w:ascii="Calibri" w:hAnsi="Calibri"/>
        </w:rPr>
      </w:pPr>
    </w:p>
    <w:p w14:paraId="5EC7C246" w14:textId="361F63AE" w:rsidR="00386C73" w:rsidRPr="00A50755" w:rsidRDefault="00143444" w:rsidP="00386C73">
      <w:pPr>
        <w:spacing w:line="276" w:lineRule="auto"/>
        <w:jc w:val="both"/>
        <w:rPr>
          <w:rFonts w:ascii="Calibri" w:hAnsi="Calibri"/>
        </w:rPr>
      </w:pPr>
      <w:r>
        <w:rPr>
          <w:rFonts w:ascii="Calibri" w:eastAsia="Times New Roman" w:hAnsi="Calibri"/>
          <w:i/>
          <w:iCs/>
        </w:rPr>
        <w:t>„</w:t>
      </w:r>
      <w:r w:rsidR="00EB2AF2" w:rsidRPr="002A27CC">
        <w:rPr>
          <w:rFonts w:ascii="Calibri" w:eastAsia="Times New Roman" w:hAnsi="Calibri"/>
          <w:i/>
          <w:iCs/>
        </w:rPr>
        <w:t>Tanec a tvorba jakýchkoli choreografií je veliká zábava a nejen to! Naučíte se pracovat v kolektivu, ukážete spoustu svých představ</w:t>
      </w:r>
      <w:r w:rsidR="00AB1922">
        <w:rPr>
          <w:rFonts w:ascii="Calibri" w:eastAsia="Times New Roman" w:hAnsi="Calibri"/>
          <w:i/>
          <w:iCs/>
        </w:rPr>
        <w:t>,</w:t>
      </w:r>
      <w:r w:rsidR="00EB2AF2" w:rsidRPr="002A27CC">
        <w:rPr>
          <w:rFonts w:ascii="Calibri" w:eastAsia="Times New Roman" w:hAnsi="Calibri"/>
          <w:i/>
          <w:iCs/>
        </w:rPr>
        <w:t xml:space="preserve"> a když to klapne</w:t>
      </w:r>
      <w:r>
        <w:rPr>
          <w:rFonts w:ascii="Calibri" w:eastAsia="Times New Roman" w:hAnsi="Calibri"/>
          <w:i/>
          <w:iCs/>
        </w:rPr>
        <w:t>,</w:t>
      </w:r>
      <w:r w:rsidR="00EB2AF2" w:rsidRPr="002A27CC">
        <w:rPr>
          <w:rFonts w:ascii="Calibri" w:eastAsia="Times New Roman" w:hAnsi="Calibri"/>
          <w:i/>
          <w:iCs/>
        </w:rPr>
        <w:t xml:space="preserve"> a já vám </w:t>
      </w:r>
      <w:r w:rsidR="00EB2AF2" w:rsidRPr="002A27CC">
        <w:rPr>
          <w:rFonts w:ascii="Calibri" w:eastAsia="Times New Roman" w:hAnsi="Calibri"/>
          <w:i/>
          <w:iCs/>
        </w:rPr>
        <w:lastRenderedPageBreak/>
        <w:t>strašně držím palce</w:t>
      </w:r>
      <w:r>
        <w:rPr>
          <w:rFonts w:ascii="Calibri" w:eastAsia="Times New Roman" w:hAnsi="Calibri"/>
          <w:i/>
          <w:iCs/>
        </w:rPr>
        <w:t>,</w:t>
      </w:r>
      <w:r w:rsidR="00EB2AF2" w:rsidRPr="002A27CC">
        <w:rPr>
          <w:rFonts w:ascii="Calibri" w:eastAsia="Times New Roman" w:hAnsi="Calibri"/>
          <w:i/>
          <w:iCs/>
        </w:rPr>
        <w:t xml:space="preserve"> zatančíte si ve Slovenském národním divadle a dostanete krásné ceny. </w:t>
      </w:r>
      <w:r w:rsidR="00EB2AF2" w:rsidRPr="002A27CC">
        <w:rPr>
          <w:rFonts w:ascii="Calibri" w:eastAsia="Times New Roman" w:hAnsi="Calibri"/>
          <w:i/>
        </w:rPr>
        <w:t xml:space="preserve">Moc se těším na vaše videa a na brzké shledání 24. června </w:t>
      </w:r>
      <w:r w:rsidR="00765704">
        <w:rPr>
          <w:rFonts w:ascii="Calibri" w:eastAsia="Times New Roman" w:hAnsi="Calibri"/>
          <w:i/>
        </w:rPr>
        <w:t xml:space="preserve">2015 </w:t>
      </w:r>
      <w:r w:rsidR="00EB2AF2" w:rsidRPr="002A27CC">
        <w:rPr>
          <w:rFonts w:ascii="Calibri" w:eastAsia="Times New Roman" w:hAnsi="Calibri"/>
          <w:i/>
        </w:rPr>
        <w:t>v Bratislavě. Jak se říká na divadle, zlomte vaz</w:t>
      </w:r>
      <w:r w:rsidR="00765704">
        <w:rPr>
          <w:rFonts w:ascii="Calibri" w:eastAsia="Times New Roman" w:hAnsi="Calibri"/>
          <w:i/>
        </w:rPr>
        <w:t>.</w:t>
      </w:r>
      <w:r w:rsidR="00EB2AF2" w:rsidRPr="002A27CC">
        <w:rPr>
          <w:rFonts w:ascii="Calibri" w:eastAsia="Times New Roman" w:hAnsi="Calibri"/>
          <w:i/>
        </w:rPr>
        <w:t>“</w:t>
      </w:r>
      <w:r w:rsidR="00765704">
        <w:rPr>
          <w:rFonts w:ascii="Calibri" w:eastAsia="Times New Roman" w:hAnsi="Calibri"/>
          <w:i/>
        </w:rPr>
        <w:t>,</w:t>
      </w:r>
      <w:r w:rsidR="00EB2AF2" w:rsidRPr="002A27CC">
        <w:rPr>
          <w:rFonts w:ascii="Calibri" w:eastAsia="Times New Roman" w:hAnsi="Calibri"/>
        </w:rPr>
        <w:t xml:space="preserve"> </w:t>
      </w:r>
      <w:r w:rsidR="00E455BC">
        <w:rPr>
          <w:rFonts w:ascii="Calibri" w:eastAsia="Times New Roman" w:hAnsi="Calibri"/>
        </w:rPr>
        <w:t xml:space="preserve">dodává </w:t>
      </w:r>
      <w:r w:rsidR="00EB2AF2" w:rsidRPr="002A27CC">
        <w:rPr>
          <w:rFonts w:ascii="Calibri" w:eastAsia="Times New Roman" w:hAnsi="Calibri"/>
        </w:rPr>
        <w:t>Petr Čadek</w:t>
      </w:r>
      <w:r w:rsidR="00E455BC">
        <w:rPr>
          <w:rFonts w:ascii="Calibri" w:eastAsia="Times New Roman" w:hAnsi="Calibri"/>
        </w:rPr>
        <w:t>.</w:t>
      </w:r>
    </w:p>
    <w:p w14:paraId="30E7F1BE" w14:textId="77777777" w:rsidR="00F20637" w:rsidRDefault="00F20637" w:rsidP="00FE7979">
      <w:pPr>
        <w:pStyle w:val="Normlnweb"/>
        <w:spacing w:before="0" w:beforeAutospacing="0" w:after="0" w:afterAutospacing="0"/>
        <w:jc w:val="both"/>
        <w:rPr>
          <w:rFonts w:asciiTheme="majorHAnsi" w:hAnsiTheme="majorHAnsi"/>
          <w:b/>
          <w:bCs/>
          <w:color w:val="000000"/>
          <w:sz w:val="20"/>
          <w:szCs w:val="20"/>
          <w:u w:val="single"/>
        </w:rPr>
      </w:pPr>
    </w:p>
    <w:p w14:paraId="4D31E1A9" w14:textId="77777777" w:rsidR="00F20637" w:rsidRDefault="00F20637" w:rsidP="00FE7979">
      <w:pPr>
        <w:pStyle w:val="Normlnweb"/>
        <w:spacing w:before="0" w:beforeAutospacing="0" w:after="0" w:afterAutospacing="0"/>
        <w:jc w:val="both"/>
        <w:rPr>
          <w:rFonts w:asciiTheme="majorHAnsi" w:hAnsiTheme="majorHAnsi"/>
          <w:b/>
          <w:bCs/>
          <w:color w:val="000000"/>
          <w:sz w:val="20"/>
          <w:szCs w:val="20"/>
          <w:u w:val="single"/>
        </w:rPr>
      </w:pPr>
    </w:p>
    <w:p w14:paraId="1909DDA9" w14:textId="77777777" w:rsidR="00415C42" w:rsidRPr="002A27CC" w:rsidRDefault="00415C42" w:rsidP="002A27CC">
      <w:pPr>
        <w:jc w:val="both"/>
        <w:rPr>
          <w:rFonts w:ascii="Calibri" w:hAnsi="Calibri"/>
          <w:b/>
          <w:color w:val="000000" w:themeColor="text1"/>
          <w:sz w:val="20"/>
          <w:szCs w:val="20"/>
          <w:u w:val="single"/>
        </w:rPr>
      </w:pPr>
      <w:r w:rsidRPr="002A27CC">
        <w:rPr>
          <w:rFonts w:ascii="Calibri" w:hAnsi="Calibri"/>
          <w:b/>
          <w:color w:val="000000" w:themeColor="text1"/>
          <w:sz w:val="20"/>
          <w:szCs w:val="20"/>
          <w:u w:val="single"/>
        </w:rPr>
        <w:t xml:space="preserve">O neziskové organizaci </w:t>
      </w:r>
      <w:hyperlink r:id="rId10" w:history="1">
        <w:r w:rsidRPr="002A27CC">
          <w:rPr>
            <w:rStyle w:val="Hypertextovodkaz"/>
            <w:rFonts w:ascii="Calibri" w:hAnsi="Calibri"/>
            <w:b/>
            <w:color w:val="000000" w:themeColor="text1"/>
            <w:sz w:val="20"/>
            <w:szCs w:val="20"/>
          </w:rPr>
          <w:t>EDUkační LABoratoř (EDULAB</w:t>
        </w:r>
      </w:hyperlink>
      <w:r w:rsidRPr="002A27CC">
        <w:rPr>
          <w:rStyle w:val="Hypertextovodkaz"/>
          <w:rFonts w:ascii="Calibri" w:hAnsi="Calibri"/>
          <w:b/>
          <w:color w:val="000000" w:themeColor="text1"/>
          <w:sz w:val="20"/>
          <w:szCs w:val="20"/>
        </w:rPr>
        <w:t>)</w:t>
      </w:r>
    </w:p>
    <w:p w14:paraId="63C1E831" w14:textId="7702425B" w:rsidR="00A31C0D" w:rsidRPr="002A27CC" w:rsidRDefault="00415C42" w:rsidP="002A27CC">
      <w:pPr>
        <w:jc w:val="both"/>
        <w:rPr>
          <w:rStyle w:val="Hypertextovodkaz"/>
          <w:rFonts w:ascii="Calibri" w:hAnsi="Calibri"/>
          <w:color w:val="auto"/>
          <w:sz w:val="20"/>
          <w:szCs w:val="20"/>
          <w:u w:val="none"/>
        </w:rPr>
      </w:pPr>
      <w:r w:rsidRPr="002A27CC">
        <w:rPr>
          <w:rFonts w:ascii="Calibri" w:hAnsi="Calibri" w:cs="Calibri"/>
          <w:color w:val="000000"/>
          <w:sz w:val="20"/>
          <w:szCs w:val="20"/>
        </w:rPr>
        <w:t>EDUkační LABoratoř (EDULAB) je nezisková organizace, jejímž posláním je podpora a rozvoj moderních forem výuky ve školách.</w:t>
      </w:r>
      <w:r w:rsidRPr="002A27CC">
        <w:rPr>
          <w:rFonts w:ascii="Calibri" w:hAnsi="Calibri"/>
          <w:color w:val="000000"/>
          <w:sz w:val="20"/>
          <w:szCs w:val="20"/>
        </w:rPr>
        <w:t xml:space="preserve"> </w:t>
      </w:r>
      <w:r w:rsidRPr="002A27CC">
        <w:rPr>
          <w:rFonts w:ascii="Calibri" w:hAnsi="Calibri" w:cs="Calibri"/>
          <w:color w:val="000000"/>
          <w:sz w:val="20"/>
          <w:szCs w:val="20"/>
        </w:rPr>
        <w:t>Hlavním cílem EDULAB je zvýšit popularitu využívání moderních vzdělávacích technologií na školách a ukázat</w:t>
      </w:r>
      <w:r w:rsidRPr="002A27CC">
        <w:rPr>
          <w:rFonts w:ascii="Calibri" w:hAnsi="Calibri"/>
          <w:color w:val="000000"/>
          <w:sz w:val="20"/>
          <w:szCs w:val="20"/>
        </w:rPr>
        <w:t xml:space="preserve"> jejich</w:t>
      </w:r>
      <w:r w:rsidRPr="002A27CC">
        <w:rPr>
          <w:rFonts w:ascii="Calibri" w:hAnsi="Calibri" w:cs="Calibri"/>
          <w:color w:val="000000"/>
          <w:sz w:val="20"/>
          <w:szCs w:val="20"/>
        </w:rPr>
        <w:t xml:space="preserve"> přínos a význam pro modernizaci školství.</w:t>
      </w:r>
      <w:r w:rsidRPr="002A27CC">
        <w:rPr>
          <w:rFonts w:ascii="Calibri" w:hAnsi="Calibri"/>
          <w:color w:val="000000"/>
          <w:sz w:val="20"/>
          <w:szCs w:val="20"/>
        </w:rPr>
        <w:t xml:space="preserve"> </w:t>
      </w:r>
      <w:r w:rsidR="00C85B58" w:rsidRPr="002A27CC">
        <w:rPr>
          <w:rFonts w:ascii="Calibri" w:hAnsi="Calibri" w:cs="Calibri"/>
          <w:color w:val="000000"/>
          <w:sz w:val="20"/>
          <w:szCs w:val="20"/>
        </w:rPr>
        <w:t xml:space="preserve">Přináší také </w:t>
      </w:r>
      <w:r w:rsidRPr="002A27CC">
        <w:rPr>
          <w:rFonts w:ascii="Calibri" w:hAnsi="Calibri" w:cs="Calibri"/>
          <w:color w:val="000000"/>
          <w:sz w:val="20"/>
          <w:szCs w:val="20"/>
        </w:rPr>
        <w:t>učitelům možnost získat praktické dovednosti absolvováním školení a vyzkoušet si práci s nejmodernějšími vzdělávacími technologiemi.</w:t>
      </w:r>
      <w:r w:rsidR="00A31C0D" w:rsidRPr="002A27CC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061F95" w:rsidRPr="002A27CC">
        <w:rPr>
          <w:rFonts w:ascii="Calibri" w:hAnsi="Calibri" w:cs="Calibri"/>
          <w:color w:val="000000"/>
          <w:sz w:val="20"/>
          <w:szCs w:val="20"/>
        </w:rPr>
        <w:t>EDULAB realizuje vzdělávací projekty pro mateřské, základní a střední školy – Program podpory digitalizace škol, s</w:t>
      </w:r>
      <w:r w:rsidR="00C85B58" w:rsidRPr="002A27CC">
        <w:rPr>
          <w:rFonts w:ascii="Calibri" w:hAnsi="Calibri" w:cs="Calibri"/>
          <w:color w:val="000000"/>
          <w:sz w:val="20"/>
          <w:szCs w:val="20"/>
        </w:rPr>
        <w:t> </w:t>
      </w:r>
      <w:r w:rsidR="00BF798B" w:rsidRPr="002A27CC">
        <w:rPr>
          <w:rFonts w:ascii="Calibri" w:hAnsi="Calibri" w:cs="Calibri"/>
          <w:color w:val="000000"/>
          <w:sz w:val="20"/>
          <w:szCs w:val="20"/>
        </w:rPr>
        <w:t xml:space="preserve">podporou společnosti Samsung </w:t>
      </w:r>
      <w:proofErr w:type="spellStart"/>
      <w:r w:rsidR="00BF798B" w:rsidRPr="002A27CC">
        <w:rPr>
          <w:rFonts w:ascii="Calibri" w:hAnsi="Calibri" w:cs="Calibri"/>
          <w:color w:val="000000"/>
          <w:sz w:val="20"/>
          <w:szCs w:val="20"/>
        </w:rPr>
        <w:t>Electro</w:t>
      </w:r>
      <w:r w:rsidR="00061F95" w:rsidRPr="002A27CC">
        <w:rPr>
          <w:rFonts w:ascii="Calibri" w:hAnsi="Calibri" w:cs="Calibri"/>
          <w:color w:val="000000"/>
          <w:sz w:val="20"/>
          <w:szCs w:val="20"/>
        </w:rPr>
        <w:t>nics</w:t>
      </w:r>
      <w:proofErr w:type="spellEnd"/>
      <w:r w:rsidR="00061F95" w:rsidRPr="002A27CC">
        <w:rPr>
          <w:rFonts w:ascii="Calibri" w:hAnsi="Calibri" w:cs="Calibri"/>
          <w:color w:val="000000"/>
          <w:sz w:val="20"/>
          <w:szCs w:val="20"/>
        </w:rPr>
        <w:t xml:space="preserve"> Czech and </w:t>
      </w:r>
      <w:proofErr w:type="spellStart"/>
      <w:r w:rsidR="00061F95" w:rsidRPr="002A27CC">
        <w:rPr>
          <w:rFonts w:ascii="Calibri" w:hAnsi="Calibri" w:cs="Calibri"/>
          <w:color w:val="000000"/>
          <w:sz w:val="20"/>
          <w:szCs w:val="20"/>
        </w:rPr>
        <w:t>Slovak</w:t>
      </w:r>
      <w:proofErr w:type="spellEnd"/>
      <w:r w:rsidR="00061F95" w:rsidRPr="002A27CC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480454" w:rsidRPr="002A27CC">
        <w:rPr>
          <w:rFonts w:ascii="Calibri" w:hAnsi="Calibri" w:cs="Calibri"/>
          <w:color w:val="000000"/>
          <w:sz w:val="20"/>
          <w:szCs w:val="20"/>
        </w:rPr>
        <w:t xml:space="preserve">výzkumný </w:t>
      </w:r>
      <w:r w:rsidR="00A31C0D" w:rsidRPr="002A27CC">
        <w:rPr>
          <w:rFonts w:ascii="Calibri" w:hAnsi="Calibri" w:cs="Calibri"/>
          <w:color w:val="000000"/>
          <w:sz w:val="20"/>
          <w:szCs w:val="20"/>
        </w:rPr>
        <w:t>projekt Škola dotykem</w:t>
      </w:r>
      <w:r w:rsidR="00061F95" w:rsidRPr="002A27CC">
        <w:rPr>
          <w:rFonts w:ascii="Calibri" w:hAnsi="Calibri" w:cs="Calibri"/>
          <w:color w:val="000000"/>
          <w:sz w:val="20"/>
          <w:szCs w:val="20"/>
        </w:rPr>
        <w:t xml:space="preserve"> a taneční soutěž </w:t>
      </w:r>
      <w:r w:rsidR="00765704">
        <w:rPr>
          <w:rFonts w:ascii="Calibri" w:hAnsi="Calibri" w:cs="Calibri"/>
          <w:color w:val="000000"/>
          <w:sz w:val="20"/>
          <w:szCs w:val="20"/>
        </w:rPr>
        <w:t xml:space="preserve">pro školy </w:t>
      </w:r>
      <w:r w:rsidR="00061F95" w:rsidRPr="002A27CC">
        <w:rPr>
          <w:rFonts w:ascii="Calibri" w:hAnsi="Calibri" w:cs="Calibri"/>
          <w:color w:val="000000"/>
          <w:sz w:val="20"/>
          <w:szCs w:val="20"/>
        </w:rPr>
        <w:t>The SCHOOL DANCE</w:t>
      </w:r>
      <w:r w:rsidR="0010640B" w:rsidRPr="002A27CC">
        <w:rPr>
          <w:rFonts w:ascii="Calibri" w:hAnsi="Calibri" w:cs="Calibri"/>
          <w:color w:val="000000"/>
          <w:sz w:val="20"/>
          <w:szCs w:val="20"/>
        </w:rPr>
        <w:t>.</w:t>
      </w:r>
      <w:r w:rsidR="00BF798B" w:rsidRPr="002A27CC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2B13ED" w:rsidRPr="002A27CC">
        <w:rPr>
          <w:rFonts w:ascii="Calibri" w:hAnsi="Calibri" w:cs="Calibri"/>
          <w:color w:val="000000"/>
          <w:sz w:val="20"/>
          <w:szCs w:val="20"/>
        </w:rPr>
        <w:t xml:space="preserve">Všechny tři projekty získaly </w:t>
      </w:r>
      <w:r w:rsidR="00B50484">
        <w:rPr>
          <w:rFonts w:ascii="Calibri" w:hAnsi="Calibri" w:cs="Calibri"/>
          <w:color w:val="000000"/>
          <w:sz w:val="20"/>
          <w:szCs w:val="20"/>
        </w:rPr>
        <w:t>záštitu</w:t>
      </w:r>
      <w:r w:rsidR="002B13ED" w:rsidRPr="002A27CC">
        <w:rPr>
          <w:rFonts w:ascii="Calibri" w:hAnsi="Calibri" w:cs="Calibri"/>
          <w:color w:val="000000"/>
          <w:sz w:val="20"/>
          <w:szCs w:val="20"/>
        </w:rPr>
        <w:t xml:space="preserve"> Ministerstva školství, mládeže a tělovýchovy. </w:t>
      </w:r>
      <w:r w:rsidR="00BF798B" w:rsidRPr="002A27CC">
        <w:rPr>
          <w:rFonts w:ascii="Calibri" w:hAnsi="Calibri" w:cs="Calibri"/>
          <w:color w:val="000000"/>
          <w:sz w:val="20"/>
          <w:szCs w:val="20"/>
        </w:rPr>
        <w:t xml:space="preserve">Více na </w:t>
      </w:r>
      <w:hyperlink r:id="rId11" w:history="1">
        <w:r w:rsidR="002B13ED" w:rsidRPr="002A27CC">
          <w:rPr>
            <w:rStyle w:val="Hypertextovodkaz"/>
            <w:rFonts w:ascii="Calibri" w:hAnsi="Calibri"/>
            <w:sz w:val="20"/>
            <w:szCs w:val="20"/>
          </w:rPr>
          <w:t>www.edulabcr.cz</w:t>
        </w:r>
      </w:hyperlink>
      <w:r w:rsidR="009C774D" w:rsidRPr="002A27CC">
        <w:rPr>
          <w:rStyle w:val="Hypertextovodkaz"/>
          <w:rFonts w:ascii="Calibri" w:hAnsi="Calibri"/>
          <w:color w:val="auto"/>
          <w:sz w:val="20"/>
          <w:szCs w:val="20"/>
          <w:u w:val="none"/>
        </w:rPr>
        <w:t>.</w:t>
      </w:r>
    </w:p>
    <w:p w14:paraId="53378091" w14:textId="77777777" w:rsidR="002B13ED" w:rsidRDefault="002B13ED" w:rsidP="00FE7979">
      <w:pPr>
        <w:jc w:val="both"/>
        <w:rPr>
          <w:rStyle w:val="Hypertextovodkaz"/>
          <w:rFonts w:asciiTheme="majorHAnsi" w:hAnsiTheme="majorHAnsi"/>
          <w:color w:val="auto"/>
          <w:sz w:val="20"/>
          <w:szCs w:val="20"/>
          <w:u w:val="none"/>
        </w:rPr>
      </w:pPr>
    </w:p>
    <w:p w14:paraId="5702204A" w14:textId="77777777" w:rsidR="002B13ED" w:rsidRDefault="002B13ED" w:rsidP="002B13ED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3AA0ED68" w14:textId="77777777" w:rsidR="002B13ED" w:rsidRPr="002A27CC" w:rsidRDefault="002B13ED" w:rsidP="002B13ED">
      <w:pPr>
        <w:spacing w:line="276" w:lineRule="auto"/>
        <w:jc w:val="both"/>
        <w:rPr>
          <w:rFonts w:ascii="Calibri" w:hAnsi="Calibri" w:cs="Arial"/>
          <w:b/>
          <w:bCs/>
        </w:rPr>
      </w:pPr>
      <w:r w:rsidRPr="002A27CC">
        <w:rPr>
          <w:rFonts w:ascii="Calibri" w:hAnsi="Calibri" w:cs="Arial"/>
          <w:b/>
          <w:bCs/>
        </w:rPr>
        <w:t>Pro více informací kontaktuje:</w:t>
      </w:r>
    </w:p>
    <w:p w14:paraId="4AC07D61" w14:textId="77777777" w:rsidR="002B13ED" w:rsidRPr="002A27CC" w:rsidRDefault="002B13ED" w:rsidP="002B13ED">
      <w:pPr>
        <w:spacing w:line="276" w:lineRule="auto"/>
        <w:jc w:val="both"/>
        <w:rPr>
          <w:rFonts w:ascii="Calibri" w:hAnsi="Calibri" w:cs="Arial"/>
          <w:bCs/>
        </w:rPr>
      </w:pPr>
      <w:r w:rsidRPr="002A27CC">
        <w:rPr>
          <w:rFonts w:ascii="Calibri" w:hAnsi="Calibri" w:cs="Arial"/>
          <w:bCs/>
        </w:rPr>
        <w:t xml:space="preserve">Michal Orság, </w:t>
      </w:r>
      <w:hyperlink r:id="rId12" w:history="1">
        <w:r w:rsidRPr="002A27CC">
          <w:rPr>
            <w:rStyle w:val="Hypertextovodkaz"/>
            <w:rFonts w:ascii="Calibri" w:hAnsi="Calibri" w:cs="Arial"/>
            <w:bCs/>
          </w:rPr>
          <w:t>morsag@edulabcr.cz</w:t>
        </w:r>
      </w:hyperlink>
      <w:r w:rsidRPr="002A27CC">
        <w:rPr>
          <w:rFonts w:ascii="Calibri" w:hAnsi="Calibri" w:cs="Arial"/>
          <w:bCs/>
        </w:rPr>
        <w:t xml:space="preserve">, tel.: 728 813 261 </w:t>
      </w:r>
    </w:p>
    <w:p w14:paraId="2154507F" w14:textId="2678A406" w:rsidR="002B13ED" w:rsidRPr="00143444" w:rsidRDefault="002B13ED" w:rsidP="00143444">
      <w:pPr>
        <w:spacing w:line="276" w:lineRule="auto"/>
        <w:jc w:val="both"/>
        <w:rPr>
          <w:rFonts w:ascii="Calibri" w:hAnsi="Calibri"/>
          <w:b/>
        </w:rPr>
      </w:pPr>
      <w:r w:rsidRPr="002A27CC">
        <w:rPr>
          <w:rFonts w:ascii="Calibri" w:hAnsi="Calibri" w:cs="Arial"/>
          <w:bCs/>
        </w:rPr>
        <w:t xml:space="preserve">Alena Maršálková, </w:t>
      </w:r>
      <w:r w:rsidRPr="002A27CC">
        <w:rPr>
          <w:rStyle w:val="Hypertextovodkaz"/>
          <w:rFonts w:ascii="Calibri" w:hAnsi="Calibri" w:cs="Arial"/>
          <w:bCs/>
        </w:rPr>
        <w:t>amarsalkova@edulabcr.cz</w:t>
      </w:r>
      <w:r w:rsidRPr="002A27CC">
        <w:rPr>
          <w:rFonts w:ascii="Calibri" w:hAnsi="Calibri" w:cs="Arial"/>
          <w:bCs/>
        </w:rPr>
        <w:t>, tel.: 730 870 013</w:t>
      </w:r>
    </w:p>
    <w:sectPr w:rsidR="002B13ED" w:rsidRPr="00143444" w:rsidSect="007D0C2C">
      <w:headerReference w:type="default" r:id="rId13"/>
      <w:pgSz w:w="11900" w:h="16840"/>
      <w:pgMar w:top="1672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26D230" w15:done="0"/>
  <w15:commentEx w15:paraId="05D34E25" w15:done="0"/>
  <w15:commentEx w15:paraId="330CB9E2" w15:done="0"/>
  <w15:commentEx w15:paraId="407121DD" w15:done="0"/>
  <w15:commentEx w15:paraId="361E6DA0" w15:done="0"/>
  <w15:commentEx w15:paraId="505C9B5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6AE3A" w14:textId="77777777" w:rsidR="00D33109" w:rsidRDefault="00D33109" w:rsidP="00D25867">
      <w:r>
        <w:separator/>
      </w:r>
    </w:p>
  </w:endnote>
  <w:endnote w:type="continuationSeparator" w:id="0">
    <w:p w14:paraId="1E907B57" w14:textId="77777777" w:rsidR="00D33109" w:rsidRDefault="00D33109" w:rsidP="00D2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1D99D" w14:textId="77777777" w:rsidR="00D33109" w:rsidRDefault="00D33109" w:rsidP="00D25867">
      <w:r>
        <w:separator/>
      </w:r>
    </w:p>
  </w:footnote>
  <w:footnote w:type="continuationSeparator" w:id="0">
    <w:p w14:paraId="0A854AE8" w14:textId="77777777" w:rsidR="00D33109" w:rsidRDefault="00D33109" w:rsidP="00D25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03161" w14:textId="1290EB5A" w:rsidR="0006167F" w:rsidRDefault="00117E87" w:rsidP="007D0C2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7C68D98" wp14:editId="673A8F25">
          <wp:simplePos x="0" y="0"/>
          <wp:positionH relativeFrom="margin">
            <wp:posOffset>28575</wp:posOffset>
          </wp:positionH>
          <wp:positionV relativeFrom="margin">
            <wp:posOffset>-990600</wp:posOffset>
          </wp:positionV>
          <wp:extent cx="1990725" cy="584200"/>
          <wp:effectExtent l="0" t="0" r="9525" b="6350"/>
          <wp:wrapSquare wrapText="bothSides"/>
          <wp:docPr id="3" name="Obrázek 3" descr="X:\Marketing\Loga\EDULAB-CR\final\Vzdelavani_se_nas_tyka\edulab_logo-claim_CZ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Marketing\Loga\EDULAB-CR\final\Vzdelavani_se_nas_tyka\edulab_logo-claim_CZ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0C2C" w:rsidRPr="00415501">
      <w:rPr>
        <w:rFonts w:asciiTheme="majorHAnsi" w:hAnsiTheme="maj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DAF90E2" wp14:editId="071014B0">
          <wp:simplePos x="0" y="0"/>
          <wp:positionH relativeFrom="margin">
            <wp:posOffset>4032250</wp:posOffset>
          </wp:positionH>
          <wp:positionV relativeFrom="margin">
            <wp:posOffset>-1266825</wp:posOffset>
          </wp:positionV>
          <wp:extent cx="1177925" cy="1181100"/>
          <wp:effectExtent l="0" t="0" r="3175" b="0"/>
          <wp:wrapSquare wrapText="bothSides"/>
          <wp:docPr id="9" name="Obrázok 9" descr="C:\Users\luciak\Desktop\The SCHOOL DANCE 2015\tanecnici\SD_Logo_2015R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ak\Desktop\The SCHOOL DANCE 2015\tanecnici\SD_Logo_2015Red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71" t="13194" r="9999" b="11111"/>
                  <a:stretch/>
                </pic:blipFill>
                <pic:spPr bwMode="auto">
                  <a:xfrm>
                    <a:off x="0" y="0"/>
                    <a:ext cx="11779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D0C2C">
      <w:t xml:space="preserve">                                                          </w:t>
    </w:r>
  </w:p>
  <w:p w14:paraId="3054097C" w14:textId="77777777" w:rsidR="007D0C2C" w:rsidRDefault="007D0C2C" w:rsidP="007D0C2C">
    <w:pPr>
      <w:pStyle w:val="Zhlav"/>
    </w:pPr>
  </w:p>
  <w:p w14:paraId="22FC9E4F" w14:textId="77777777" w:rsidR="007D0C2C" w:rsidRDefault="007D0C2C" w:rsidP="007D0C2C">
    <w:pPr>
      <w:pStyle w:val="Zhlav"/>
    </w:pPr>
  </w:p>
  <w:p w14:paraId="50520262" w14:textId="77777777" w:rsidR="007D0C2C" w:rsidRDefault="007D0C2C" w:rsidP="007D0C2C">
    <w:pPr>
      <w:pStyle w:val="Zhlav"/>
    </w:pPr>
  </w:p>
  <w:p w14:paraId="7A19E344" w14:textId="77777777" w:rsidR="007D0C2C" w:rsidRDefault="007D0C2C" w:rsidP="007D0C2C">
    <w:pPr>
      <w:pStyle w:val="Zhlav"/>
    </w:pPr>
  </w:p>
  <w:p w14:paraId="75324097" w14:textId="77777777" w:rsidR="007D0C2C" w:rsidRPr="00EA3B67" w:rsidRDefault="007D0C2C" w:rsidP="007D0C2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7724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F2C10D5"/>
    <w:multiLevelType w:val="hybridMultilevel"/>
    <w:tmpl w:val="BFEC7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na">
    <w15:presenceInfo w15:providerId="None" w15:userId="Ale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67"/>
    <w:rsid w:val="00000E0C"/>
    <w:rsid w:val="000054F6"/>
    <w:rsid w:val="00010458"/>
    <w:rsid w:val="0001542A"/>
    <w:rsid w:val="00025F2C"/>
    <w:rsid w:val="0003459F"/>
    <w:rsid w:val="00036AC1"/>
    <w:rsid w:val="00043999"/>
    <w:rsid w:val="00044E64"/>
    <w:rsid w:val="00045BE2"/>
    <w:rsid w:val="00055D29"/>
    <w:rsid w:val="000566FA"/>
    <w:rsid w:val="0006167F"/>
    <w:rsid w:val="00061F95"/>
    <w:rsid w:val="000808E2"/>
    <w:rsid w:val="000824B5"/>
    <w:rsid w:val="00086BC9"/>
    <w:rsid w:val="00090DC5"/>
    <w:rsid w:val="000A56C4"/>
    <w:rsid w:val="000A6AC6"/>
    <w:rsid w:val="000A7F4F"/>
    <w:rsid w:val="000B0BA0"/>
    <w:rsid w:val="000B2FB1"/>
    <w:rsid w:val="000C13AF"/>
    <w:rsid w:val="000F77AC"/>
    <w:rsid w:val="0010640B"/>
    <w:rsid w:val="001123A3"/>
    <w:rsid w:val="00117A52"/>
    <w:rsid w:val="00117E87"/>
    <w:rsid w:val="001204CD"/>
    <w:rsid w:val="001242EA"/>
    <w:rsid w:val="0012444A"/>
    <w:rsid w:val="00137019"/>
    <w:rsid w:val="0014279D"/>
    <w:rsid w:val="00143444"/>
    <w:rsid w:val="00144974"/>
    <w:rsid w:val="001547E1"/>
    <w:rsid w:val="00165DB3"/>
    <w:rsid w:val="0017157C"/>
    <w:rsid w:val="00180FBB"/>
    <w:rsid w:val="001852E5"/>
    <w:rsid w:val="0019465B"/>
    <w:rsid w:val="001A037D"/>
    <w:rsid w:val="001B5975"/>
    <w:rsid w:val="001B6923"/>
    <w:rsid w:val="001C0499"/>
    <w:rsid w:val="001D18F6"/>
    <w:rsid w:val="001D241E"/>
    <w:rsid w:val="001E507B"/>
    <w:rsid w:val="001F5ADF"/>
    <w:rsid w:val="00200FC6"/>
    <w:rsid w:val="002409D4"/>
    <w:rsid w:val="0024684B"/>
    <w:rsid w:val="00251320"/>
    <w:rsid w:val="002514FD"/>
    <w:rsid w:val="00276177"/>
    <w:rsid w:val="002A043D"/>
    <w:rsid w:val="002A27CC"/>
    <w:rsid w:val="002A79B2"/>
    <w:rsid w:val="002B13ED"/>
    <w:rsid w:val="002B3E83"/>
    <w:rsid w:val="002C382B"/>
    <w:rsid w:val="002D3E95"/>
    <w:rsid w:val="002D40A0"/>
    <w:rsid w:val="002E5495"/>
    <w:rsid w:val="002F21BE"/>
    <w:rsid w:val="003009F7"/>
    <w:rsid w:val="00321801"/>
    <w:rsid w:val="00337EE0"/>
    <w:rsid w:val="00344D77"/>
    <w:rsid w:val="00353C41"/>
    <w:rsid w:val="00361ADB"/>
    <w:rsid w:val="003633A8"/>
    <w:rsid w:val="00380A1C"/>
    <w:rsid w:val="00386C73"/>
    <w:rsid w:val="003C2F29"/>
    <w:rsid w:val="003C3DA5"/>
    <w:rsid w:val="003C7084"/>
    <w:rsid w:val="00415501"/>
    <w:rsid w:val="00415C42"/>
    <w:rsid w:val="0042011F"/>
    <w:rsid w:val="00425D15"/>
    <w:rsid w:val="004362A3"/>
    <w:rsid w:val="00441C94"/>
    <w:rsid w:val="0044684B"/>
    <w:rsid w:val="00447F93"/>
    <w:rsid w:val="00452E47"/>
    <w:rsid w:val="0045511F"/>
    <w:rsid w:val="004622B4"/>
    <w:rsid w:val="004734BD"/>
    <w:rsid w:val="00477071"/>
    <w:rsid w:val="00477CF1"/>
    <w:rsid w:val="00480454"/>
    <w:rsid w:val="00484E43"/>
    <w:rsid w:val="004853D8"/>
    <w:rsid w:val="00487B78"/>
    <w:rsid w:val="004962C2"/>
    <w:rsid w:val="004A45F0"/>
    <w:rsid w:val="004C7462"/>
    <w:rsid w:val="004D1701"/>
    <w:rsid w:val="004D23C2"/>
    <w:rsid w:val="004E204B"/>
    <w:rsid w:val="004F2512"/>
    <w:rsid w:val="00502972"/>
    <w:rsid w:val="005032DD"/>
    <w:rsid w:val="00511B39"/>
    <w:rsid w:val="00515D67"/>
    <w:rsid w:val="00524CEF"/>
    <w:rsid w:val="005278AF"/>
    <w:rsid w:val="00536139"/>
    <w:rsid w:val="00542983"/>
    <w:rsid w:val="00556C70"/>
    <w:rsid w:val="005769B0"/>
    <w:rsid w:val="005808BE"/>
    <w:rsid w:val="005B50E7"/>
    <w:rsid w:val="005C33C0"/>
    <w:rsid w:val="005C3EA1"/>
    <w:rsid w:val="005D01A9"/>
    <w:rsid w:val="005D2C08"/>
    <w:rsid w:val="005E1FD7"/>
    <w:rsid w:val="005F1A70"/>
    <w:rsid w:val="005F2471"/>
    <w:rsid w:val="00605998"/>
    <w:rsid w:val="0061198E"/>
    <w:rsid w:val="00614978"/>
    <w:rsid w:val="006223DD"/>
    <w:rsid w:val="00640D80"/>
    <w:rsid w:val="00643948"/>
    <w:rsid w:val="00644798"/>
    <w:rsid w:val="00651AAB"/>
    <w:rsid w:val="00670555"/>
    <w:rsid w:val="006819F7"/>
    <w:rsid w:val="00683B50"/>
    <w:rsid w:val="00692106"/>
    <w:rsid w:val="006B0017"/>
    <w:rsid w:val="006B10B9"/>
    <w:rsid w:val="006B3D75"/>
    <w:rsid w:val="006B4B85"/>
    <w:rsid w:val="006C1379"/>
    <w:rsid w:val="006E0805"/>
    <w:rsid w:val="006F72FE"/>
    <w:rsid w:val="00706502"/>
    <w:rsid w:val="00725BE5"/>
    <w:rsid w:val="00736FAD"/>
    <w:rsid w:val="00742EC1"/>
    <w:rsid w:val="007554F8"/>
    <w:rsid w:val="0075709E"/>
    <w:rsid w:val="00762702"/>
    <w:rsid w:val="00765704"/>
    <w:rsid w:val="00767328"/>
    <w:rsid w:val="00772747"/>
    <w:rsid w:val="007771AF"/>
    <w:rsid w:val="007A1A12"/>
    <w:rsid w:val="007A3E3D"/>
    <w:rsid w:val="007A788A"/>
    <w:rsid w:val="007B7353"/>
    <w:rsid w:val="007D0C2C"/>
    <w:rsid w:val="007D7C07"/>
    <w:rsid w:val="007E3BA3"/>
    <w:rsid w:val="007E4950"/>
    <w:rsid w:val="007F0EAC"/>
    <w:rsid w:val="00801BB9"/>
    <w:rsid w:val="00803D2B"/>
    <w:rsid w:val="00803FCE"/>
    <w:rsid w:val="0082551E"/>
    <w:rsid w:val="0082577E"/>
    <w:rsid w:val="00825D99"/>
    <w:rsid w:val="00825E3A"/>
    <w:rsid w:val="00850E33"/>
    <w:rsid w:val="00851E00"/>
    <w:rsid w:val="00860112"/>
    <w:rsid w:val="008607C8"/>
    <w:rsid w:val="0087013C"/>
    <w:rsid w:val="00873595"/>
    <w:rsid w:val="00873C05"/>
    <w:rsid w:val="00885318"/>
    <w:rsid w:val="008B7F83"/>
    <w:rsid w:val="008C6926"/>
    <w:rsid w:val="008D08BA"/>
    <w:rsid w:val="008D5FE1"/>
    <w:rsid w:val="008D67B1"/>
    <w:rsid w:val="008E02D8"/>
    <w:rsid w:val="008E291E"/>
    <w:rsid w:val="008E4C8F"/>
    <w:rsid w:val="008F038B"/>
    <w:rsid w:val="008F41FF"/>
    <w:rsid w:val="00906010"/>
    <w:rsid w:val="00907197"/>
    <w:rsid w:val="00913CD1"/>
    <w:rsid w:val="00922AD8"/>
    <w:rsid w:val="0092483C"/>
    <w:rsid w:val="0092612F"/>
    <w:rsid w:val="00944FA8"/>
    <w:rsid w:val="0094683E"/>
    <w:rsid w:val="009642A3"/>
    <w:rsid w:val="0097090A"/>
    <w:rsid w:val="0098324D"/>
    <w:rsid w:val="00986069"/>
    <w:rsid w:val="009B0349"/>
    <w:rsid w:val="009B0F06"/>
    <w:rsid w:val="009B306D"/>
    <w:rsid w:val="009B4395"/>
    <w:rsid w:val="009B5FBD"/>
    <w:rsid w:val="009C5DB0"/>
    <w:rsid w:val="009C62E1"/>
    <w:rsid w:val="009C774D"/>
    <w:rsid w:val="009C7BB7"/>
    <w:rsid w:val="009D4439"/>
    <w:rsid w:val="009F1D47"/>
    <w:rsid w:val="009F41D9"/>
    <w:rsid w:val="00A03A95"/>
    <w:rsid w:val="00A24267"/>
    <w:rsid w:val="00A31C0D"/>
    <w:rsid w:val="00A32FB2"/>
    <w:rsid w:val="00A420F8"/>
    <w:rsid w:val="00A50755"/>
    <w:rsid w:val="00A6087E"/>
    <w:rsid w:val="00A61584"/>
    <w:rsid w:val="00A616A3"/>
    <w:rsid w:val="00A6241C"/>
    <w:rsid w:val="00A6300A"/>
    <w:rsid w:val="00A825D5"/>
    <w:rsid w:val="00A9770D"/>
    <w:rsid w:val="00AA12FE"/>
    <w:rsid w:val="00AA69D4"/>
    <w:rsid w:val="00AB1922"/>
    <w:rsid w:val="00AB43B2"/>
    <w:rsid w:val="00AC3483"/>
    <w:rsid w:val="00AC3C02"/>
    <w:rsid w:val="00AD5025"/>
    <w:rsid w:val="00AE1591"/>
    <w:rsid w:val="00AE78C0"/>
    <w:rsid w:val="00B056E3"/>
    <w:rsid w:val="00B0737E"/>
    <w:rsid w:val="00B13FEF"/>
    <w:rsid w:val="00B252EE"/>
    <w:rsid w:val="00B33483"/>
    <w:rsid w:val="00B33E98"/>
    <w:rsid w:val="00B40380"/>
    <w:rsid w:val="00B411DE"/>
    <w:rsid w:val="00B4581B"/>
    <w:rsid w:val="00B50484"/>
    <w:rsid w:val="00B53C5D"/>
    <w:rsid w:val="00B5693B"/>
    <w:rsid w:val="00B63061"/>
    <w:rsid w:val="00B803B4"/>
    <w:rsid w:val="00B83DEB"/>
    <w:rsid w:val="00B85FAA"/>
    <w:rsid w:val="00B86629"/>
    <w:rsid w:val="00B96167"/>
    <w:rsid w:val="00BA0E69"/>
    <w:rsid w:val="00BC295D"/>
    <w:rsid w:val="00BC63D9"/>
    <w:rsid w:val="00BE0618"/>
    <w:rsid w:val="00BF01C6"/>
    <w:rsid w:val="00BF4270"/>
    <w:rsid w:val="00BF7245"/>
    <w:rsid w:val="00BF798B"/>
    <w:rsid w:val="00C01526"/>
    <w:rsid w:val="00C01FFC"/>
    <w:rsid w:val="00C039AB"/>
    <w:rsid w:val="00C153BE"/>
    <w:rsid w:val="00C24ADE"/>
    <w:rsid w:val="00C31EF3"/>
    <w:rsid w:val="00C45E98"/>
    <w:rsid w:val="00C52597"/>
    <w:rsid w:val="00C71597"/>
    <w:rsid w:val="00C82CA1"/>
    <w:rsid w:val="00C85B58"/>
    <w:rsid w:val="00CA0644"/>
    <w:rsid w:val="00CB67AC"/>
    <w:rsid w:val="00CD08BA"/>
    <w:rsid w:val="00CE0D7A"/>
    <w:rsid w:val="00CE3E57"/>
    <w:rsid w:val="00CF7375"/>
    <w:rsid w:val="00D01F82"/>
    <w:rsid w:val="00D028CF"/>
    <w:rsid w:val="00D052B3"/>
    <w:rsid w:val="00D137DB"/>
    <w:rsid w:val="00D1603B"/>
    <w:rsid w:val="00D25867"/>
    <w:rsid w:val="00D267D2"/>
    <w:rsid w:val="00D2706C"/>
    <w:rsid w:val="00D27502"/>
    <w:rsid w:val="00D33109"/>
    <w:rsid w:val="00D54053"/>
    <w:rsid w:val="00D60F21"/>
    <w:rsid w:val="00D63E8F"/>
    <w:rsid w:val="00D64798"/>
    <w:rsid w:val="00D67A2E"/>
    <w:rsid w:val="00D920D8"/>
    <w:rsid w:val="00D93657"/>
    <w:rsid w:val="00DA225A"/>
    <w:rsid w:val="00DA2589"/>
    <w:rsid w:val="00DB14CA"/>
    <w:rsid w:val="00DB1E4D"/>
    <w:rsid w:val="00DB7F9B"/>
    <w:rsid w:val="00DC41B3"/>
    <w:rsid w:val="00DC6115"/>
    <w:rsid w:val="00DD10FC"/>
    <w:rsid w:val="00DD6BB2"/>
    <w:rsid w:val="00DE0166"/>
    <w:rsid w:val="00DE48D3"/>
    <w:rsid w:val="00DE6E22"/>
    <w:rsid w:val="00DF37A0"/>
    <w:rsid w:val="00DF3BE6"/>
    <w:rsid w:val="00E02F3B"/>
    <w:rsid w:val="00E05CE3"/>
    <w:rsid w:val="00E07252"/>
    <w:rsid w:val="00E12B36"/>
    <w:rsid w:val="00E36584"/>
    <w:rsid w:val="00E36BA0"/>
    <w:rsid w:val="00E40A3A"/>
    <w:rsid w:val="00E455BC"/>
    <w:rsid w:val="00E5048E"/>
    <w:rsid w:val="00E72862"/>
    <w:rsid w:val="00E75E51"/>
    <w:rsid w:val="00E76C82"/>
    <w:rsid w:val="00E773F1"/>
    <w:rsid w:val="00E87619"/>
    <w:rsid w:val="00E94273"/>
    <w:rsid w:val="00EA0D1D"/>
    <w:rsid w:val="00EA14EE"/>
    <w:rsid w:val="00EA3B67"/>
    <w:rsid w:val="00EB2AF2"/>
    <w:rsid w:val="00EB68F4"/>
    <w:rsid w:val="00EC2F6B"/>
    <w:rsid w:val="00EC3626"/>
    <w:rsid w:val="00EF081A"/>
    <w:rsid w:val="00EF2659"/>
    <w:rsid w:val="00EF46BD"/>
    <w:rsid w:val="00F011E0"/>
    <w:rsid w:val="00F1672F"/>
    <w:rsid w:val="00F20637"/>
    <w:rsid w:val="00F365AE"/>
    <w:rsid w:val="00F50963"/>
    <w:rsid w:val="00F67F48"/>
    <w:rsid w:val="00F74468"/>
    <w:rsid w:val="00F771D9"/>
    <w:rsid w:val="00F81816"/>
    <w:rsid w:val="00F84261"/>
    <w:rsid w:val="00F85108"/>
    <w:rsid w:val="00F8659E"/>
    <w:rsid w:val="00F927BE"/>
    <w:rsid w:val="00FA56DF"/>
    <w:rsid w:val="00FB479F"/>
    <w:rsid w:val="00FB700F"/>
    <w:rsid w:val="00FD2B63"/>
    <w:rsid w:val="00FD3E07"/>
    <w:rsid w:val="00FD74E8"/>
    <w:rsid w:val="00FE128E"/>
    <w:rsid w:val="00FE3118"/>
    <w:rsid w:val="00FE4A6C"/>
    <w:rsid w:val="00FE7979"/>
    <w:rsid w:val="00FF38E7"/>
    <w:rsid w:val="00FF3F73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D63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ormln"/>
    <w:next w:val="Normln"/>
    <w:link w:val="TITULEKChar"/>
    <w:qFormat/>
    <w:rsid w:val="00D028CF"/>
    <w:pPr>
      <w:spacing w:after="60" w:line="276" w:lineRule="auto"/>
      <w:jc w:val="center"/>
    </w:pPr>
    <w:rPr>
      <w:rFonts w:ascii="Arial" w:eastAsia="Calibri" w:hAnsi="Arial"/>
      <w:b/>
      <w:bCs/>
      <w:sz w:val="28"/>
      <w:szCs w:val="22"/>
      <w:lang w:eastAsia="x-none"/>
    </w:rPr>
  </w:style>
  <w:style w:type="character" w:customStyle="1" w:styleId="TITULEKChar">
    <w:name w:val="TITULEK Char"/>
    <w:link w:val="TITULEK"/>
    <w:rsid w:val="00D028CF"/>
    <w:rPr>
      <w:rFonts w:ascii="Arial" w:eastAsia="Calibri" w:hAnsi="Arial" w:cs="Arial"/>
      <w:b/>
      <w:bCs/>
      <w:sz w:val="28"/>
      <w:szCs w:val="22"/>
      <w:lang w:val="cs-CZ"/>
    </w:rPr>
  </w:style>
  <w:style w:type="paragraph" w:styleId="Zhlav">
    <w:name w:val="header"/>
    <w:basedOn w:val="Normln"/>
    <w:link w:val="ZhlavChar"/>
    <w:uiPriority w:val="99"/>
    <w:unhideWhenUsed/>
    <w:rsid w:val="00D25867"/>
    <w:pPr>
      <w:tabs>
        <w:tab w:val="center" w:pos="4153"/>
        <w:tab w:val="right" w:pos="8306"/>
      </w:tabs>
    </w:pPr>
    <w:rPr>
      <w:sz w:val="20"/>
      <w:szCs w:val="20"/>
      <w:lang w:eastAsia="x-none"/>
    </w:rPr>
  </w:style>
  <w:style w:type="character" w:customStyle="1" w:styleId="ZhlavChar">
    <w:name w:val="Záhlaví Char"/>
    <w:link w:val="Zhlav"/>
    <w:uiPriority w:val="99"/>
    <w:rsid w:val="00D25867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D25867"/>
    <w:pPr>
      <w:tabs>
        <w:tab w:val="center" w:pos="4153"/>
        <w:tab w:val="right" w:pos="8306"/>
      </w:tabs>
    </w:pPr>
    <w:rPr>
      <w:sz w:val="20"/>
      <w:szCs w:val="20"/>
      <w:lang w:eastAsia="x-none"/>
    </w:rPr>
  </w:style>
  <w:style w:type="character" w:customStyle="1" w:styleId="ZpatChar">
    <w:name w:val="Zápatí Char"/>
    <w:link w:val="Zpat"/>
    <w:uiPriority w:val="99"/>
    <w:rsid w:val="00D25867"/>
    <w:rPr>
      <w:lang w:val="cs-CZ"/>
    </w:rPr>
  </w:style>
  <w:style w:type="character" w:styleId="Hypertextovodkaz">
    <w:name w:val="Hyperlink"/>
    <w:uiPriority w:val="99"/>
    <w:unhideWhenUsed/>
    <w:rsid w:val="00D25867"/>
    <w:rPr>
      <w:color w:val="0000FF"/>
      <w:u w:val="single"/>
    </w:rPr>
  </w:style>
  <w:style w:type="paragraph" w:customStyle="1" w:styleId="Zhlav1">
    <w:name w:val="Záhlaví1"/>
    <w:rsid w:val="00D25867"/>
    <w:pPr>
      <w:tabs>
        <w:tab w:val="center" w:pos="4536"/>
        <w:tab w:val="right" w:pos="9072"/>
      </w:tabs>
    </w:pPr>
    <w:rPr>
      <w:rFonts w:ascii="Calibri" w:eastAsia="ヒラギノ角ゴ Pro W3" w:hAnsi="Calibri"/>
      <w:color w:val="000000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5867"/>
    <w:rPr>
      <w:rFonts w:ascii="Lucida Grande CE" w:hAnsi="Lucida Grande CE"/>
      <w:sz w:val="18"/>
      <w:szCs w:val="18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D25867"/>
    <w:rPr>
      <w:rFonts w:ascii="Lucida Grande CE" w:hAnsi="Lucida Grande CE" w:cs="Lucida Grande CE"/>
      <w:sz w:val="18"/>
      <w:szCs w:val="18"/>
      <w:lang w:val="cs-CZ"/>
    </w:rPr>
  </w:style>
  <w:style w:type="paragraph" w:styleId="Normlnweb">
    <w:name w:val="Normal (Web)"/>
    <w:basedOn w:val="Normln"/>
    <w:uiPriority w:val="99"/>
    <w:unhideWhenUsed/>
    <w:rsid w:val="00D25867"/>
    <w:pPr>
      <w:spacing w:before="100" w:beforeAutospacing="1" w:after="100" w:afterAutospacing="1"/>
    </w:pPr>
    <w:rPr>
      <w:rFonts w:ascii="Times New Roman" w:eastAsia="Calibri" w:hAnsi="Times New Roman"/>
      <w:lang w:eastAsia="cs-CZ"/>
    </w:rPr>
  </w:style>
  <w:style w:type="character" w:styleId="Odkaznakoment">
    <w:name w:val="annotation reference"/>
    <w:uiPriority w:val="99"/>
    <w:semiHidden/>
    <w:unhideWhenUsed/>
    <w:rsid w:val="000B2FB1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FB1"/>
    <w:rPr>
      <w:sz w:val="20"/>
      <w:szCs w:val="20"/>
      <w:lang w:eastAsia="x-none"/>
    </w:rPr>
  </w:style>
  <w:style w:type="character" w:customStyle="1" w:styleId="TextkomenteChar">
    <w:name w:val="Text komentáře Char"/>
    <w:link w:val="Textkomente"/>
    <w:uiPriority w:val="99"/>
    <w:semiHidden/>
    <w:rsid w:val="000B2FB1"/>
    <w:rPr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FB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B2FB1"/>
    <w:rPr>
      <w:b/>
      <w:bCs/>
      <w:sz w:val="20"/>
      <w:szCs w:val="20"/>
      <w:lang w:val="cs-CZ"/>
    </w:rPr>
  </w:style>
  <w:style w:type="character" w:customStyle="1" w:styleId="apple-converted-space">
    <w:name w:val="apple-converted-space"/>
    <w:basedOn w:val="Standardnpsmoodstavce"/>
    <w:rsid w:val="00EF4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ormln"/>
    <w:next w:val="Normln"/>
    <w:link w:val="TITULEKChar"/>
    <w:qFormat/>
    <w:rsid w:val="00D028CF"/>
    <w:pPr>
      <w:spacing w:after="60" w:line="276" w:lineRule="auto"/>
      <w:jc w:val="center"/>
    </w:pPr>
    <w:rPr>
      <w:rFonts w:ascii="Arial" w:eastAsia="Calibri" w:hAnsi="Arial"/>
      <w:b/>
      <w:bCs/>
      <w:sz w:val="28"/>
      <w:szCs w:val="22"/>
      <w:lang w:eastAsia="x-none"/>
    </w:rPr>
  </w:style>
  <w:style w:type="character" w:customStyle="1" w:styleId="TITULEKChar">
    <w:name w:val="TITULEK Char"/>
    <w:link w:val="TITULEK"/>
    <w:rsid w:val="00D028CF"/>
    <w:rPr>
      <w:rFonts w:ascii="Arial" w:eastAsia="Calibri" w:hAnsi="Arial" w:cs="Arial"/>
      <w:b/>
      <w:bCs/>
      <w:sz w:val="28"/>
      <w:szCs w:val="22"/>
      <w:lang w:val="cs-CZ"/>
    </w:rPr>
  </w:style>
  <w:style w:type="paragraph" w:styleId="Zhlav">
    <w:name w:val="header"/>
    <w:basedOn w:val="Normln"/>
    <w:link w:val="ZhlavChar"/>
    <w:uiPriority w:val="99"/>
    <w:unhideWhenUsed/>
    <w:rsid w:val="00D25867"/>
    <w:pPr>
      <w:tabs>
        <w:tab w:val="center" w:pos="4153"/>
        <w:tab w:val="right" w:pos="8306"/>
      </w:tabs>
    </w:pPr>
    <w:rPr>
      <w:sz w:val="20"/>
      <w:szCs w:val="20"/>
      <w:lang w:eastAsia="x-none"/>
    </w:rPr>
  </w:style>
  <w:style w:type="character" w:customStyle="1" w:styleId="ZhlavChar">
    <w:name w:val="Záhlaví Char"/>
    <w:link w:val="Zhlav"/>
    <w:uiPriority w:val="99"/>
    <w:rsid w:val="00D25867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D25867"/>
    <w:pPr>
      <w:tabs>
        <w:tab w:val="center" w:pos="4153"/>
        <w:tab w:val="right" w:pos="8306"/>
      </w:tabs>
    </w:pPr>
    <w:rPr>
      <w:sz w:val="20"/>
      <w:szCs w:val="20"/>
      <w:lang w:eastAsia="x-none"/>
    </w:rPr>
  </w:style>
  <w:style w:type="character" w:customStyle="1" w:styleId="ZpatChar">
    <w:name w:val="Zápatí Char"/>
    <w:link w:val="Zpat"/>
    <w:uiPriority w:val="99"/>
    <w:rsid w:val="00D25867"/>
    <w:rPr>
      <w:lang w:val="cs-CZ"/>
    </w:rPr>
  </w:style>
  <w:style w:type="character" w:styleId="Hypertextovodkaz">
    <w:name w:val="Hyperlink"/>
    <w:uiPriority w:val="99"/>
    <w:unhideWhenUsed/>
    <w:rsid w:val="00D25867"/>
    <w:rPr>
      <w:color w:val="0000FF"/>
      <w:u w:val="single"/>
    </w:rPr>
  </w:style>
  <w:style w:type="paragraph" w:customStyle="1" w:styleId="Zhlav1">
    <w:name w:val="Záhlaví1"/>
    <w:rsid w:val="00D25867"/>
    <w:pPr>
      <w:tabs>
        <w:tab w:val="center" w:pos="4536"/>
        <w:tab w:val="right" w:pos="9072"/>
      </w:tabs>
    </w:pPr>
    <w:rPr>
      <w:rFonts w:ascii="Calibri" w:eastAsia="ヒラギノ角ゴ Pro W3" w:hAnsi="Calibri"/>
      <w:color w:val="000000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5867"/>
    <w:rPr>
      <w:rFonts w:ascii="Lucida Grande CE" w:hAnsi="Lucida Grande CE"/>
      <w:sz w:val="18"/>
      <w:szCs w:val="18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D25867"/>
    <w:rPr>
      <w:rFonts w:ascii="Lucida Grande CE" w:hAnsi="Lucida Grande CE" w:cs="Lucida Grande CE"/>
      <w:sz w:val="18"/>
      <w:szCs w:val="18"/>
      <w:lang w:val="cs-CZ"/>
    </w:rPr>
  </w:style>
  <w:style w:type="paragraph" w:styleId="Normlnweb">
    <w:name w:val="Normal (Web)"/>
    <w:basedOn w:val="Normln"/>
    <w:uiPriority w:val="99"/>
    <w:unhideWhenUsed/>
    <w:rsid w:val="00D25867"/>
    <w:pPr>
      <w:spacing w:before="100" w:beforeAutospacing="1" w:after="100" w:afterAutospacing="1"/>
    </w:pPr>
    <w:rPr>
      <w:rFonts w:ascii="Times New Roman" w:eastAsia="Calibri" w:hAnsi="Times New Roman"/>
      <w:lang w:eastAsia="cs-CZ"/>
    </w:rPr>
  </w:style>
  <w:style w:type="character" w:styleId="Odkaznakoment">
    <w:name w:val="annotation reference"/>
    <w:uiPriority w:val="99"/>
    <w:semiHidden/>
    <w:unhideWhenUsed/>
    <w:rsid w:val="000B2FB1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FB1"/>
    <w:rPr>
      <w:sz w:val="20"/>
      <w:szCs w:val="20"/>
      <w:lang w:eastAsia="x-none"/>
    </w:rPr>
  </w:style>
  <w:style w:type="character" w:customStyle="1" w:styleId="TextkomenteChar">
    <w:name w:val="Text komentáře Char"/>
    <w:link w:val="Textkomente"/>
    <w:uiPriority w:val="99"/>
    <w:semiHidden/>
    <w:rsid w:val="000B2FB1"/>
    <w:rPr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FB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B2FB1"/>
    <w:rPr>
      <w:b/>
      <w:bCs/>
      <w:sz w:val="20"/>
      <w:szCs w:val="20"/>
      <w:lang w:val="cs-CZ"/>
    </w:rPr>
  </w:style>
  <w:style w:type="character" w:customStyle="1" w:styleId="apple-converted-space">
    <w:name w:val="apple-converted-space"/>
    <w:basedOn w:val="Standardnpsmoodstavce"/>
    <w:rsid w:val="00EF4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mailto:morsag@edulabc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labcr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dulabcr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chooldance.cz" TargetMode="External"/><Relationship Id="rId14" Type="http://schemas.openxmlformats.org/officeDocument/2006/relationships/fontTable" Target="fontTable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0AE80-C5C6-4C59-96A2-C5F2B0BD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3558</CharactersWithSpaces>
  <SharedDoc>false</SharedDoc>
  <HyperlinkBase/>
  <HLinks>
    <vt:vector size="24" baseType="variant">
      <vt:variant>
        <vt:i4>2687042</vt:i4>
      </vt:variant>
      <vt:variant>
        <vt:i4>3</vt:i4>
      </vt:variant>
      <vt:variant>
        <vt:i4>0</vt:i4>
      </vt:variant>
      <vt:variant>
        <vt:i4>5</vt:i4>
      </vt:variant>
      <vt:variant>
        <vt:lpwstr>http://www.samsung.com/</vt:lpwstr>
      </vt:variant>
      <vt:variant>
        <vt:lpwstr/>
      </vt:variant>
      <vt:variant>
        <vt:i4>7405602</vt:i4>
      </vt:variant>
      <vt:variant>
        <vt:i4>0</vt:i4>
      </vt:variant>
      <vt:variant>
        <vt:i4>0</vt:i4>
      </vt:variant>
      <vt:variant>
        <vt:i4>5</vt:i4>
      </vt:variant>
      <vt:variant>
        <vt:lpwstr>http://www.skoladotykem.cz</vt:lpwstr>
      </vt:variant>
      <vt:variant>
        <vt:lpwstr/>
      </vt:variant>
      <vt:variant>
        <vt:i4>2359307</vt:i4>
      </vt:variant>
      <vt:variant>
        <vt:i4>0</vt:i4>
      </vt:variant>
      <vt:variant>
        <vt:i4>0</vt:i4>
      </vt:variant>
      <vt:variant>
        <vt:i4>5</vt:i4>
      </vt:variant>
      <vt:variant>
        <vt:lpwstr>mailto:jhustak@edulabcr.cz</vt:lpwstr>
      </vt:variant>
      <vt:variant>
        <vt:lpwstr/>
      </vt:variant>
      <vt:variant>
        <vt:i4>4194341</vt:i4>
      </vt:variant>
      <vt:variant>
        <vt:i4>-1</vt:i4>
      </vt:variant>
      <vt:variant>
        <vt:i4>2050</vt:i4>
      </vt:variant>
      <vt:variant>
        <vt:i4>1</vt:i4>
      </vt:variant>
      <vt:variant>
        <vt:lpwstr>Skola_dotykem_logo_zmenseno copy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2015-04-09T14:15:00Z</dcterms:created>
  <dcterms:modified xsi:type="dcterms:W3CDTF">2015-04-10T06:58:00Z</dcterms:modified>
</cp:coreProperties>
</file>