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DD185D" w14:textId="77777777" w:rsidR="004065CA" w:rsidRDefault="00154BDC" w:rsidP="004065CA">
      <w:pPr>
        <w:spacing w:before="0" w:after="0" w:line="240" w:lineRule="auto"/>
        <w:jc w:val="center"/>
        <w:rPr>
          <w:b/>
          <w:bCs/>
          <w:sz w:val="56"/>
        </w:rPr>
      </w:pPr>
      <w:r>
        <w:rPr>
          <w:noProof/>
        </w:rPr>
        <w:drawing>
          <wp:inline distT="0" distB="0" distL="0" distR="0" wp14:anchorId="1B882675" wp14:editId="51380C74">
            <wp:extent cx="5205600" cy="898738"/>
            <wp:effectExtent l="0" t="0" r="0" b="0"/>
            <wp:docPr id="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0" y="0"/>
                      <a:ext cx="5205600" cy="898738"/>
                    </a:xfrm>
                    <a:prstGeom prst="rect">
                      <a:avLst/>
                    </a:prstGeom>
                  </pic:spPr>
                </pic:pic>
              </a:graphicData>
            </a:graphic>
          </wp:inline>
        </w:drawing>
      </w:r>
    </w:p>
    <w:p w14:paraId="5AFC8A51" w14:textId="0537CD3A" w:rsidR="004065CA" w:rsidRPr="00BD5349" w:rsidRDefault="007274D7" w:rsidP="004065CA">
      <w:pPr>
        <w:pStyle w:val="xnazev2"/>
        <w:spacing w:before="3969" w:after="0" w:line="240" w:lineRule="auto"/>
        <w:rPr>
          <w:color w:val="FF0000"/>
        </w:rPr>
      </w:pPr>
      <w:r>
        <w:rPr>
          <w:color w:val="FF0000"/>
        </w:rPr>
        <w:t>VÝUKA MATEMATIKY NA ZŠ</w:t>
      </w:r>
    </w:p>
    <w:p w14:paraId="255319CC" w14:textId="77777777" w:rsidR="004065CA" w:rsidRPr="00180A54" w:rsidRDefault="004065CA" w:rsidP="004065CA">
      <w:pPr>
        <w:spacing w:before="0" w:after="0" w:line="240" w:lineRule="auto"/>
      </w:pPr>
    </w:p>
    <w:p w14:paraId="00116ED2" w14:textId="25AA7226" w:rsidR="004065CA" w:rsidRDefault="00BD5349" w:rsidP="004065CA">
      <w:pPr>
        <w:spacing w:before="0" w:after="0" w:line="240" w:lineRule="auto"/>
        <w:jc w:val="center"/>
        <w:rPr>
          <w:b/>
          <w:bCs/>
          <w:caps/>
          <w:spacing w:val="14"/>
          <w:sz w:val="28"/>
        </w:rPr>
      </w:pPr>
      <w:r>
        <w:rPr>
          <w:b/>
          <w:bCs/>
          <w:caps/>
          <w:spacing w:val="14"/>
          <w:sz w:val="28"/>
        </w:rPr>
        <w:t>příprava na vyučovací hodiny</w:t>
      </w:r>
    </w:p>
    <w:p w14:paraId="37D51B3F" w14:textId="77777777" w:rsidR="004065CA" w:rsidRDefault="004065CA" w:rsidP="004065CA">
      <w:pPr>
        <w:spacing w:before="0" w:after="0" w:line="240" w:lineRule="auto"/>
        <w:jc w:val="center"/>
        <w:rPr>
          <w:b/>
          <w:bCs/>
          <w:caps/>
          <w:spacing w:val="14"/>
          <w:sz w:val="28"/>
        </w:rPr>
      </w:pPr>
    </w:p>
    <w:p w14:paraId="05831922" w14:textId="77777777" w:rsidR="004065CA" w:rsidRDefault="004065CA" w:rsidP="004065CA">
      <w:pPr>
        <w:spacing w:before="0" w:after="0" w:line="240" w:lineRule="auto"/>
        <w:jc w:val="center"/>
        <w:rPr>
          <w:b/>
          <w:bCs/>
          <w:caps/>
          <w:spacing w:val="14"/>
          <w:sz w:val="28"/>
        </w:rPr>
      </w:pPr>
    </w:p>
    <w:p w14:paraId="1167D4EB" w14:textId="63032518" w:rsidR="004065CA" w:rsidRPr="00BD5349" w:rsidRDefault="00A7027E" w:rsidP="004065CA">
      <w:pPr>
        <w:pStyle w:val="xnazev1"/>
        <w:spacing w:before="0" w:after="0" w:line="240" w:lineRule="auto"/>
        <w:rPr>
          <w:color w:val="FF0000"/>
        </w:rPr>
      </w:pPr>
      <w:r>
        <w:rPr>
          <w:color w:val="FF0000"/>
        </w:rPr>
        <w:t>LIBOR KLUBAL</w:t>
      </w:r>
    </w:p>
    <w:p w14:paraId="575FEB40" w14:textId="77777777" w:rsidR="004065CA" w:rsidRDefault="004065CA" w:rsidP="004065CA">
      <w:pPr>
        <w:spacing w:before="0" w:after="0" w:line="240" w:lineRule="auto"/>
        <w:jc w:val="center"/>
        <w:rPr>
          <w:b/>
          <w:bCs/>
          <w:sz w:val="28"/>
        </w:rPr>
      </w:pPr>
    </w:p>
    <w:p w14:paraId="15D0D2B7" w14:textId="77777777" w:rsidR="004065CA" w:rsidRDefault="004065CA" w:rsidP="004065CA">
      <w:pPr>
        <w:spacing w:before="0" w:after="0" w:line="240" w:lineRule="auto"/>
        <w:jc w:val="center"/>
        <w:rPr>
          <w:b/>
          <w:bCs/>
          <w:sz w:val="28"/>
        </w:rPr>
      </w:pPr>
    </w:p>
    <w:p w14:paraId="07306F81" w14:textId="77777777" w:rsidR="004065CA" w:rsidRDefault="004065CA" w:rsidP="004065CA">
      <w:pPr>
        <w:spacing w:before="0" w:after="0" w:line="240" w:lineRule="auto"/>
        <w:jc w:val="center"/>
        <w:rPr>
          <w:b/>
          <w:bCs/>
          <w:sz w:val="28"/>
        </w:rPr>
      </w:pPr>
    </w:p>
    <w:p w14:paraId="6832641A" w14:textId="77777777" w:rsidR="004C230A" w:rsidRPr="008603FC" w:rsidRDefault="004C230A" w:rsidP="004C230A">
      <w:pPr>
        <w:spacing w:before="0" w:after="0" w:line="240" w:lineRule="auto"/>
        <w:jc w:val="center"/>
        <w:rPr>
          <w:caps/>
        </w:rPr>
      </w:pPr>
      <w:r w:rsidRPr="008603FC">
        <w:rPr>
          <w:caps/>
        </w:rPr>
        <w:t>Číslo operačního programu: CZ.1.07</w:t>
      </w:r>
      <w:r>
        <w:rPr>
          <w:caps/>
        </w:rPr>
        <w:br/>
      </w:r>
      <w:r w:rsidRPr="008603FC">
        <w:rPr>
          <w:caps/>
        </w:rPr>
        <w:t>Název operačního programu:</w:t>
      </w:r>
      <w:r>
        <w:rPr>
          <w:caps/>
        </w:rPr>
        <w:br/>
      </w:r>
      <w:r w:rsidRPr="008603FC">
        <w:rPr>
          <w:caps/>
        </w:rPr>
        <w:t>Vzdělávání pro konkurenceschopnost</w:t>
      </w:r>
      <w:r>
        <w:rPr>
          <w:caps/>
        </w:rPr>
        <w:br/>
        <w:t>ČÍSLO PRIORITNÍ OSY:</w:t>
      </w:r>
      <w:r w:rsidRPr="008603FC">
        <w:rPr>
          <w:caps/>
        </w:rPr>
        <w:t xml:space="preserve"> </w:t>
      </w:r>
      <w:r>
        <w:rPr>
          <w:caps/>
        </w:rPr>
        <w:t>7.1</w:t>
      </w:r>
    </w:p>
    <w:p w14:paraId="70373B25" w14:textId="77777777" w:rsidR="004C230A" w:rsidRPr="008603FC" w:rsidRDefault="004C230A" w:rsidP="004C230A">
      <w:pPr>
        <w:spacing w:before="0" w:after="0" w:line="240" w:lineRule="auto"/>
        <w:jc w:val="center"/>
        <w:rPr>
          <w:caps/>
        </w:rPr>
      </w:pPr>
      <w:r w:rsidRPr="008603FC">
        <w:rPr>
          <w:caps/>
        </w:rPr>
        <w:t>Číslo oblasti podpory</w:t>
      </w:r>
      <w:r>
        <w:rPr>
          <w:caps/>
        </w:rPr>
        <w:t>: 7.1</w:t>
      </w:r>
      <w:r w:rsidRPr="008603FC">
        <w:rPr>
          <w:caps/>
        </w:rPr>
        <w:t>.</w:t>
      </w:r>
      <w:r>
        <w:rPr>
          <w:caps/>
        </w:rPr>
        <w:t>3</w:t>
      </w:r>
    </w:p>
    <w:p w14:paraId="11E4E465" w14:textId="77777777" w:rsidR="004C230A" w:rsidRDefault="004C230A" w:rsidP="004C230A">
      <w:pPr>
        <w:spacing w:before="0" w:after="0" w:line="240" w:lineRule="auto"/>
        <w:jc w:val="center"/>
        <w:rPr>
          <w:b/>
          <w:bCs/>
          <w:caps/>
          <w:spacing w:val="14"/>
          <w:sz w:val="28"/>
        </w:rPr>
      </w:pPr>
    </w:p>
    <w:p w14:paraId="151AA42D" w14:textId="77777777" w:rsidR="004C230A" w:rsidRPr="005A7FC2" w:rsidRDefault="004C230A" w:rsidP="004C230A">
      <w:pPr>
        <w:spacing w:before="0" w:after="0" w:line="240" w:lineRule="auto"/>
        <w:jc w:val="center"/>
        <w:rPr>
          <w:b/>
          <w:bCs/>
          <w:caps/>
          <w:spacing w:val="14"/>
          <w:sz w:val="28"/>
        </w:rPr>
      </w:pPr>
    </w:p>
    <w:p w14:paraId="3A190FA4" w14:textId="77777777" w:rsidR="004C230A" w:rsidRPr="00D10C2C" w:rsidRDefault="004C230A" w:rsidP="004C230A">
      <w:pPr>
        <w:spacing w:before="0" w:after="0" w:line="240" w:lineRule="auto"/>
        <w:jc w:val="center"/>
        <w:rPr>
          <w:b/>
          <w:bCs/>
          <w:caps/>
          <w:spacing w:val="14"/>
          <w:sz w:val="28"/>
        </w:rPr>
      </w:pPr>
      <w:r>
        <w:rPr>
          <w:b/>
          <w:bCs/>
          <w:caps/>
          <w:spacing w:val="14"/>
          <w:sz w:val="28"/>
        </w:rPr>
        <w:t>CHYTŘÍ POMOCNÍCI VE VÝUCE ANEB VYUŽÍVÁME ICT JEDNODUŠE A KREATIVNĚ</w:t>
      </w:r>
    </w:p>
    <w:p w14:paraId="6E79D061" w14:textId="77777777" w:rsidR="004C230A" w:rsidRDefault="004C230A" w:rsidP="004C230A">
      <w:pPr>
        <w:spacing w:before="0" w:after="0" w:line="240" w:lineRule="auto"/>
        <w:jc w:val="center"/>
        <w:rPr>
          <w:b/>
          <w:bCs/>
          <w:caps/>
          <w:spacing w:val="14"/>
          <w:sz w:val="28"/>
        </w:rPr>
      </w:pPr>
    </w:p>
    <w:p w14:paraId="523C1638" w14:textId="77777777" w:rsidR="004C230A" w:rsidRPr="005F0B66" w:rsidRDefault="004C230A" w:rsidP="004C230A">
      <w:pPr>
        <w:spacing w:before="0" w:after="0" w:line="240" w:lineRule="auto"/>
        <w:jc w:val="center"/>
        <w:rPr>
          <w:b/>
          <w:bCs/>
          <w:caps/>
          <w:spacing w:val="14"/>
          <w:sz w:val="28"/>
        </w:rPr>
      </w:pPr>
    </w:p>
    <w:p w14:paraId="662D3B48" w14:textId="77777777" w:rsidR="004C230A" w:rsidRPr="008603FC" w:rsidRDefault="004C230A" w:rsidP="004C230A">
      <w:pPr>
        <w:spacing w:before="0" w:after="0" w:line="240" w:lineRule="auto"/>
        <w:jc w:val="center"/>
        <w:rPr>
          <w:caps/>
        </w:rPr>
      </w:pPr>
      <w:r w:rsidRPr="008603FC">
        <w:rPr>
          <w:caps/>
        </w:rPr>
        <w:t xml:space="preserve">Registrační číslo projektu: </w:t>
      </w:r>
      <w:r w:rsidRPr="00D10C2C">
        <w:rPr>
          <w:caps/>
        </w:rPr>
        <w:t>CZ.1.07/</w:t>
      </w:r>
      <w:r>
        <w:rPr>
          <w:caps/>
        </w:rPr>
        <w:t>1</w:t>
      </w:r>
      <w:r w:rsidRPr="00D10C2C">
        <w:rPr>
          <w:caps/>
        </w:rPr>
        <w:t>.</w:t>
      </w:r>
      <w:r>
        <w:rPr>
          <w:caps/>
        </w:rPr>
        <w:t>3</w:t>
      </w:r>
      <w:r w:rsidRPr="00D10C2C">
        <w:rPr>
          <w:caps/>
        </w:rPr>
        <w:t>.00/</w:t>
      </w:r>
      <w:r>
        <w:rPr>
          <w:caps/>
        </w:rPr>
        <w:t>51</w:t>
      </w:r>
      <w:r w:rsidRPr="00D10C2C">
        <w:rPr>
          <w:caps/>
        </w:rPr>
        <w:t>.0</w:t>
      </w:r>
      <w:r>
        <w:rPr>
          <w:caps/>
        </w:rPr>
        <w:t>009</w:t>
      </w:r>
    </w:p>
    <w:p w14:paraId="70482A4C" w14:textId="77777777" w:rsidR="004C230A" w:rsidRDefault="004C230A" w:rsidP="004C230A">
      <w:pPr>
        <w:spacing w:before="0" w:after="0" w:line="240" w:lineRule="auto"/>
        <w:jc w:val="center"/>
        <w:rPr>
          <w:b/>
          <w:bCs/>
          <w:caps/>
          <w:spacing w:val="14"/>
          <w:sz w:val="28"/>
        </w:rPr>
      </w:pPr>
    </w:p>
    <w:p w14:paraId="1B8B8A17" w14:textId="244C0AC0" w:rsidR="004065CA" w:rsidRDefault="00BD5349" w:rsidP="004C230A">
      <w:pPr>
        <w:pStyle w:val="xnazev1"/>
        <w:spacing w:before="0" w:after="0" w:line="240" w:lineRule="auto"/>
      </w:pPr>
      <w:r>
        <w:t>Ostrava 2015</w:t>
      </w:r>
    </w:p>
    <w:p w14:paraId="533D5E29" w14:textId="77777777" w:rsidR="004065CA" w:rsidRPr="004F5291" w:rsidRDefault="004065CA" w:rsidP="004065CA">
      <w:pPr>
        <w:spacing w:before="0" w:after="0" w:line="240" w:lineRule="auto"/>
      </w:pPr>
      <w:r>
        <w:br w:type="page"/>
      </w:r>
      <w:r w:rsidRPr="004F5291">
        <w:lastRenderedPageBreak/>
        <w:t>Tento projekt je spolufinancován Evropským sociálním fondem a státním rozpočtem České republiky</w:t>
      </w:r>
    </w:p>
    <w:p w14:paraId="74522182" w14:textId="77777777" w:rsidR="004065CA" w:rsidRPr="004F5291" w:rsidRDefault="004065CA" w:rsidP="004065CA">
      <w:pPr>
        <w:spacing w:before="0" w:after="0" w:line="240" w:lineRule="auto"/>
      </w:pPr>
    </w:p>
    <w:p w14:paraId="0DDC7788" w14:textId="77777777" w:rsidR="004065CA" w:rsidRPr="004F5291" w:rsidRDefault="004065CA" w:rsidP="004065CA">
      <w:pPr>
        <w:spacing w:before="0" w:after="0" w:line="240" w:lineRule="auto"/>
      </w:pPr>
    </w:p>
    <w:p w14:paraId="51A03A6C" w14:textId="77777777" w:rsidR="004065CA" w:rsidRPr="004F5291" w:rsidRDefault="004065CA" w:rsidP="004065CA">
      <w:pPr>
        <w:spacing w:before="0" w:after="0" w:line="240" w:lineRule="auto"/>
      </w:pPr>
    </w:p>
    <w:p w14:paraId="0AEE2D36" w14:textId="77777777" w:rsidR="004065CA" w:rsidRPr="004F5291" w:rsidRDefault="004065CA" w:rsidP="004065CA">
      <w:pPr>
        <w:spacing w:before="0" w:after="0" w:line="240" w:lineRule="auto"/>
      </w:pPr>
    </w:p>
    <w:p w14:paraId="6E491A46" w14:textId="77777777" w:rsidR="004065CA" w:rsidRPr="004F5291" w:rsidRDefault="004065CA" w:rsidP="004065CA">
      <w:pPr>
        <w:spacing w:before="0" w:after="0" w:line="240" w:lineRule="auto"/>
      </w:pPr>
    </w:p>
    <w:p w14:paraId="0581EF56" w14:textId="77777777" w:rsidR="004065CA" w:rsidRPr="004F5291" w:rsidRDefault="004065CA" w:rsidP="004065CA">
      <w:pPr>
        <w:spacing w:before="0" w:after="0" w:line="240" w:lineRule="auto"/>
      </w:pPr>
    </w:p>
    <w:p w14:paraId="64C76C1D" w14:textId="77777777" w:rsidR="004065CA" w:rsidRPr="004F5291" w:rsidRDefault="004065CA" w:rsidP="004065CA">
      <w:pPr>
        <w:spacing w:before="0" w:after="0" w:line="240" w:lineRule="auto"/>
      </w:pPr>
    </w:p>
    <w:p w14:paraId="518B8560" w14:textId="77777777" w:rsidR="004065CA" w:rsidRPr="004F5291" w:rsidRDefault="004065CA" w:rsidP="004065CA">
      <w:pPr>
        <w:spacing w:before="0" w:after="0" w:line="240" w:lineRule="auto"/>
      </w:pPr>
    </w:p>
    <w:p w14:paraId="7088A2D7" w14:textId="77777777" w:rsidR="004065CA" w:rsidRPr="004F5291" w:rsidRDefault="004065CA" w:rsidP="004065CA">
      <w:pPr>
        <w:spacing w:before="0" w:after="0" w:line="240" w:lineRule="auto"/>
      </w:pPr>
    </w:p>
    <w:p w14:paraId="44DC12AF" w14:textId="77777777" w:rsidR="004065CA" w:rsidRPr="004F5291" w:rsidRDefault="004065CA" w:rsidP="004065CA">
      <w:pPr>
        <w:spacing w:before="0" w:after="0" w:line="240" w:lineRule="auto"/>
      </w:pPr>
    </w:p>
    <w:p w14:paraId="49C591B9" w14:textId="77777777" w:rsidR="004065CA" w:rsidRPr="004F5291" w:rsidRDefault="004065CA" w:rsidP="004065CA">
      <w:pPr>
        <w:spacing w:before="0" w:after="0" w:line="240" w:lineRule="auto"/>
      </w:pPr>
    </w:p>
    <w:p w14:paraId="3B74515B" w14:textId="77777777" w:rsidR="004065CA" w:rsidRPr="004F5291" w:rsidRDefault="004065CA" w:rsidP="004065CA">
      <w:pPr>
        <w:spacing w:before="0" w:after="0" w:line="240" w:lineRule="auto"/>
      </w:pPr>
    </w:p>
    <w:p w14:paraId="7861E027" w14:textId="77777777" w:rsidR="004065CA" w:rsidRPr="004F5291" w:rsidRDefault="004065CA" w:rsidP="004065CA">
      <w:pPr>
        <w:spacing w:before="0" w:after="0" w:line="240" w:lineRule="auto"/>
      </w:pPr>
    </w:p>
    <w:p w14:paraId="5DE13F0A" w14:textId="77777777" w:rsidR="004065CA" w:rsidRPr="004F5291" w:rsidRDefault="004065CA" w:rsidP="004065CA">
      <w:pPr>
        <w:spacing w:before="0" w:after="0" w:line="240" w:lineRule="auto"/>
      </w:pPr>
    </w:p>
    <w:p w14:paraId="253C3AAD" w14:textId="77777777" w:rsidR="004065CA" w:rsidRPr="004F5291" w:rsidRDefault="004065CA" w:rsidP="004065CA">
      <w:pPr>
        <w:spacing w:before="0" w:after="0" w:line="240" w:lineRule="auto"/>
      </w:pPr>
    </w:p>
    <w:p w14:paraId="12A3C2BC" w14:textId="77777777" w:rsidR="004065CA" w:rsidRPr="004F5291" w:rsidRDefault="004065CA" w:rsidP="004065CA">
      <w:pPr>
        <w:spacing w:before="0" w:after="0" w:line="240" w:lineRule="auto"/>
      </w:pPr>
    </w:p>
    <w:p w14:paraId="2F726F81" w14:textId="77777777" w:rsidR="004065CA" w:rsidRPr="004F5291" w:rsidRDefault="004065CA" w:rsidP="004065CA">
      <w:pPr>
        <w:spacing w:before="0" w:after="0" w:line="240" w:lineRule="auto"/>
      </w:pPr>
    </w:p>
    <w:p w14:paraId="542C6D19" w14:textId="77777777" w:rsidR="004065CA" w:rsidRPr="004F5291" w:rsidRDefault="004065CA" w:rsidP="004065CA">
      <w:pPr>
        <w:spacing w:before="0" w:after="0" w:line="240" w:lineRule="auto"/>
      </w:pPr>
    </w:p>
    <w:p w14:paraId="47622BA0" w14:textId="77777777" w:rsidR="004065CA" w:rsidRPr="004F5291" w:rsidRDefault="004065CA" w:rsidP="004065CA">
      <w:pPr>
        <w:spacing w:before="0" w:after="0" w:line="240" w:lineRule="auto"/>
      </w:pPr>
    </w:p>
    <w:p w14:paraId="1C308746" w14:textId="77777777" w:rsidR="004065CA" w:rsidRPr="004F5291" w:rsidRDefault="004065CA" w:rsidP="004065CA">
      <w:pPr>
        <w:spacing w:before="0" w:after="0" w:line="240" w:lineRule="auto"/>
      </w:pPr>
    </w:p>
    <w:p w14:paraId="0CC23C5C" w14:textId="77777777" w:rsidR="004065CA" w:rsidRPr="004F5291" w:rsidRDefault="004065CA" w:rsidP="004065CA">
      <w:pPr>
        <w:spacing w:before="0" w:after="0" w:line="240" w:lineRule="auto"/>
      </w:pPr>
    </w:p>
    <w:p w14:paraId="1292442E" w14:textId="77777777" w:rsidR="004065CA" w:rsidRPr="004F5291" w:rsidRDefault="004065CA" w:rsidP="004065CA">
      <w:pPr>
        <w:spacing w:before="0" w:after="0" w:line="240" w:lineRule="auto"/>
      </w:pPr>
    </w:p>
    <w:p w14:paraId="104E5961" w14:textId="77777777" w:rsidR="004065CA" w:rsidRPr="004F5291" w:rsidRDefault="004065CA" w:rsidP="004065CA">
      <w:pPr>
        <w:spacing w:before="0" w:after="0" w:line="240" w:lineRule="auto"/>
      </w:pPr>
    </w:p>
    <w:p w14:paraId="28C7885A" w14:textId="77777777" w:rsidR="004065CA" w:rsidRPr="004F5291" w:rsidRDefault="004065CA" w:rsidP="004065CA">
      <w:pPr>
        <w:spacing w:before="0" w:after="0" w:line="240" w:lineRule="auto"/>
      </w:pPr>
    </w:p>
    <w:p w14:paraId="09C69B52" w14:textId="77777777" w:rsidR="004065CA" w:rsidRPr="004F5291" w:rsidRDefault="004065CA" w:rsidP="004065CA">
      <w:pPr>
        <w:spacing w:before="0" w:after="0" w:line="240" w:lineRule="auto"/>
      </w:pPr>
    </w:p>
    <w:p w14:paraId="23415C3A" w14:textId="77777777" w:rsidR="004065CA" w:rsidRDefault="004065CA" w:rsidP="004065CA">
      <w:pPr>
        <w:spacing w:before="0" w:after="0" w:line="240" w:lineRule="auto"/>
      </w:pPr>
    </w:p>
    <w:p w14:paraId="406380C4" w14:textId="77777777" w:rsidR="00BB0415" w:rsidRPr="004F5291" w:rsidRDefault="00BB0415" w:rsidP="004065CA">
      <w:pPr>
        <w:spacing w:before="0" w:after="0" w:line="240" w:lineRule="auto"/>
      </w:pPr>
    </w:p>
    <w:p w14:paraId="1D7BE2D5" w14:textId="77777777" w:rsidR="004065CA" w:rsidRPr="004F5291" w:rsidRDefault="004065CA" w:rsidP="004065CA">
      <w:pPr>
        <w:spacing w:before="0" w:after="0" w:line="240" w:lineRule="auto"/>
      </w:pPr>
    </w:p>
    <w:p w14:paraId="34B9BCFA" w14:textId="77777777" w:rsidR="004065CA" w:rsidRPr="004F5291" w:rsidRDefault="004065CA" w:rsidP="004065CA">
      <w:pPr>
        <w:spacing w:before="0" w:after="0" w:line="240" w:lineRule="auto"/>
      </w:pPr>
    </w:p>
    <w:p w14:paraId="5493941E" w14:textId="77777777" w:rsidR="004065CA" w:rsidRPr="004F5291" w:rsidRDefault="004065CA" w:rsidP="004065CA">
      <w:pPr>
        <w:spacing w:before="0" w:after="0" w:line="240" w:lineRule="auto"/>
      </w:pPr>
    </w:p>
    <w:p w14:paraId="3CA61FCF" w14:textId="77777777" w:rsidR="004065CA" w:rsidRPr="004F5291" w:rsidRDefault="004065CA" w:rsidP="004065CA">
      <w:pPr>
        <w:spacing w:before="0" w:after="0" w:line="240" w:lineRule="auto"/>
      </w:pPr>
    </w:p>
    <w:p w14:paraId="4C1F2B07" w14:textId="25995CAA" w:rsidR="004065CA" w:rsidRPr="004F5291" w:rsidRDefault="004065CA" w:rsidP="004065CA">
      <w:pPr>
        <w:spacing w:before="0" w:after="0" w:line="240" w:lineRule="auto"/>
      </w:pPr>
      <w:r w:rsidRPr="004F5291">
        <w:t xml:space="preserve">Název: </w:t>
      </w:r>
      <w:r w:rsidR="007274D7">
        <w:t>Výuka matematiky na ZŠ</w:t>
      </w:r>
      <w:r w:rsidRPr="004F5291">
        <w:tab/>
      </w:r>
      <w:r w:rsidRPr="004F5291">
        <w:tab/>
      </w:r>
      <w:bookmarkStart w:id="0" w:name="_GoBack"/>
      <w:bookmarkEnd w:id="0"/>
    </w:p>
    <w:p w14:paraId="62C29BC9" w14:textId="0BFBD4AF" w:rsidR="004065CA" w:rsidRPr="004F5291" w:rsidRDefault="00A7027E" w:rsidP="004065CA">
      <w:pPr>
        <w:spacing w:before="0" w:after="0" w:line="240" w:lineRule="auto"/>
      </w:pPr>
      <w:r>
        <w:t>Autor: Libor Klubal</w:t>
      </w:r>
      <w:r w:rsidR="004065CA" w:rsidRPr="004F5291">
        <w:tab/>
      </w:r>
      <w:r w:rsidR="004065CA" w:rsidRPr="004F5291">
        <w:tab/>
      </w:r>
    </w:p>
    <w:p w14:paraId="5EDF4B9A" w14:textId="571AFF83" w:rsidR="004065CA" w:rsidRPr="004F5291" w:rsidRDefault="004065CA" w:rsidP="004065CA">
      <w:pPr>
        <w:spacing w:before="0" w:after="0" w:line="240" w:lineRule="auto"/>
      </w:pPr>
      <w:r w:rsidRPr="004F5291">
        <w:t>Vydání:</w:t>
      </w:r>
      <w:r w:rsidR="00A7027E">
        <w:t xml:space="preserve"> první</w:t>
      </w:r>
      <w:r w:rsidRPr="004F5291">
        <w:tab/>
      </w:r>
      <w:r w:rsidRPr="004F5291">
        <w:tab/>
      </w:r>
    </w:p>
    <w:p w14:paraId="1E161325" w14:textId="598085BE" w:rsidR="004065CA" w:rsidRPr="004F5291" w:rsidRDefault="004065CA" w:rsidP="004065CA">
      <w:pPr>
        <w:spacing w:before="0" w:after="0" w:line="240" w:lineRule="auto"/>
      </w:pPr>
      <w:r w:rsidRPr="004F5291">
        <w:t>Počet stran:</w:t>
      </w:r>
      <w:r w:rsidR="006A7299">
        <w:t xml:space="preserve"> 31</w:t>
      </w:r>
      <w:r w:rsidRPr="004F5291">
        <w:tab/>
      </w:r>
      <w:r w:rsidRPr="004F5291">
        <w:tab/>
      </w:r>
    </w:p>
    <w:p w14:paraId="4FE92D09" w14:textId="77777777" w:rsidR="004065CA" w:rsidRPr="004F5291" w:rsidRDefault="004065CA" w:rsidP="004065CA">
      <w:pPr>
        <w:spacing w:before="0" w:after="0" w:line="240" w:lineRule="auto"/>
      </w:pPr>
    </w:p>
    <w:p w14:paraId="3F718DC2" w14:textId="77777777" w:rsidR="004065CA" w:rsidRPr="004F5291" w:rsidRDefault="004065CA" w:rsidP="004065CA">
      <w:pPr>
        <w:spacing w:before="0" w:after="0" w:line="240" w:lineRule="auto"/>
      </w:pPr>
    </w:p>
    <w:p w14:paraId="02581D01" w14:textId="77777777" w:rsidR="004065CA" w:rsidRPr="004F5291" w:rsidRDefault="004065CA" w:rsidP="004065CA">
      <w:pPr>
        <w:spacing w:before="0" w:after="0" w:line="240" w:lineRule="auto"/>
      </w:pPr>
      <w:r w:rsidRPr="004F5291">
        <w:t>Jazyková korektura nebyla provedena, za jazykovou stránku odpovídá autor.</w:t>
      </w:r>
    </w:p>
    <w:p w14:paraId="095D5475" w14:textId="77777777" w:rsidR="004065CA" w:rsidRPr="004F5291" w:rsidRDefault="004065CA" w:rsidP="004065CA">
      <w:pPr>
        <w:spacing w:before="0" w:after="0" w:line="240" w:lineRule="auto"/>
      </w:pPr>
    </w:p>
    <w:p w14:paraId="5C7DBC9C" w14:textId="77777777" w:rsidR="004065CA" w:rsidRPr="004F5291" w:rsidRDefault="004065CA" w:rsidP="004065CA">
      <w:pPr>
        <w:spacing w:before="0" w:after="0" w:line="240" w:lineRule="auto"/>
      </w:pPr>
    </w:p>
    <w:p w14:paraId="5EB98EAB" w14:textId="5ABB3DFA" w:rsidR="004065CA" w:rsidRPr="004F5291" w:rsidRDefault="004065CA" w:rsidP="004065CA">
      <w:pPr>
        <w:spacing w:before="0" w:after="0" w:line="240" w:lineRule="auto"/>
      </w:pPr>
      <w:r w:rsidRPr="004F5291">
        <w:t xml:space="preserve">© </w:t>
      </w:r>
      <w:r w:rsidR="00A7027E">
        <w:t>Libor Klubal</w:t>
      </w:r>
    </w:p>
    <w:p w14:paraId="0FA31728" w14:textId="77777777" w:rsidR="004065CA" w:rsidRPr="004F5291" w:rsidRDefault="004065CA" w:rsidP="004065CA">
      <w:pPr>
        <w:spacing w:before="0" w:after="0" w:line="240" w:lineRule="auto"/>
      </w:pPr>
      <w:r w:rsidRPr="004F5291">
        <w:t>© Ostravská univerzita v Ostravě</w:t>
      </w:r>
    </w:p>
    <w:p w14:paraId="7EBC159F" w14:textId="77777777" w:rsidR="00366AF9" w:rsidRDefault="00366AF9" w:rsidP="00366AF9">
      <w:pPr>
        <w:spacing w:before="0" w:after="0" w:line="240" w:lineRule="auto"/>
        <w:ind w:left="170"/>
      </w:pPr>
    </w:p>
    <w:p w14:paraId="10966887" w14:textId="77777777" w:rsidR="00366AF9" w:rsidRDefault="00366AF9" w:rsidP="00F14AB4">
      <w:pPr>
        <w:spacing w:before="0" w:after="0" w:line="240" w:lineRule="auto"/>
        <w:sectPr w:rsidR="00366AF9" w:rsidSect="00A65F4A">
          <w:pgSz w:w="11906" w:h="16838"/>
          <w:pgMar w:top="1418" w:right="1418" w:bottom="1418" w:left="1418" w:header="709" w:footer="709" w:gutter="0"/>
          <w:cols w:space="708"/>
          <w:docGrid w:linePitch="360"/>
        </w:sectPr>
      </w:pPr>
    </w:p>
    <w:sdt>
      <w:sdtPr>
        <w:rPr>
          <w:rFonts w:ascii="Times New Roman" w:eastAsia="Times New Roman" w:hAnsi="Times New Roman" w:cs="Times New Roman"/>
          <w:b w:val="0"/>
          <w:bCs w:val="0"/>
          <w:color w:val="auto"/>
          <w:sz w:val="24"/>
          <w:szCs w:val="24"/>
        </w:rPr>
        <w:id w:val="-986698321"/>
        <w:docPartObj>
          <w:docPartGallery w:val="Table of Contents"/>
          <w:docPartUnique/>
        </w:docPartObj>
      </w:sdtPr>
      <w:sdtEndPr>
        <w:rPr>
          <w:rFonts w:asciiTheme="minorHAnsi" w:hAnsiTheme="minorHAnsi"/>
        </w:rPr>
      </w:sdtEndPr>
      <w:sdtContent>
        <w:p w14:paraId="257EF17D" w14:textId="77777777" w:rsidR="00880CFD" w:rsidRDefault="00880CFD" w:rsidP="00F14AB4">
          <w:pPr>
            <w:pStyle w:val="Nadpisobsahu"/>
            <w:numPr>
              <w:ilvl w:val="0"/>
              <w:numId w:val="0"/>
            </w:numPr>
            <w:spacing w:before="0" w:after="0" w:line="240" w:lineRule="auto"/>
            <w:ind w:left="432" w:hanging="432"/>
          </w:pPr>
          <w:r>
            <w:t>Obsah</w:t>
          </w:r>
        </w:p>
        <w:p w14:paraId="00187465" w14:textId="77777777" w:rsidR="00A75350" w:rsidRDefault="00A65F4A">
          <w:pPr>
            <w:pStyle w:val="Obsah1"/>
            <w:rPr>
              <w:rFonts w:eastAsiaTheme="minorEastAsia" w:cstheme="minorBidi"/>
              <w:noProof/>
              <w:lang w:eastAsia="ja-JP"/>
            </w:rPr>
          </w:pPr>
          <w:r>
            <w:fldChar w:fldCharType="begin"/>
          </w:r>
          <w:r>
            <w:instrText xml:space="preserve"> TOC \o "1-1" \h \z \u </w:instrText>
          </w:r>
          <w:r>
            <w:fldChar w:fldCharType="separate"/>
          </w:r>
          <w:r w:rsidR="00A75350">
            <w:rPr>
              <w:noProof/>
            </w:rPr>
            <w:t>Slovo úvodem</w:t>
          </w:r>
          <w:r w:rsidR="00A75350">
            <w:rPr>
              <w:noProof/>
            </w:rPr>
            <w:tab/>
          </w:r>
          <w:r w:rsidR="00A75350">
            <w:rPr>
              <w:noProof/>
            </w:rPr>
            <w:fldChar w:fldCharType="begin"/>
          </w:r>
          <w:r w:rsidR="00A75350">
            <w:rPr>
              <w:noProof/>
            </w:rPr>
            <w:instrText xml:space="preserve"> PAGEREF _Toc302473479 \h </w:instrText>
          </w:r>
          <w:r w:rsidR="00A75350">
            <w:rPr>
              <w:noProof/>
            </w:rPr>
          </w:r>
          <w:r w:rsidR="00A75350">
            <w:rPr>
              <w:noProof/>
            </w:rPr>
            <w:fldChar w:fldCharType="separate"/>
          </w:r>
          <w:r w:rsidR="00A75350">
            <w:rPr>
              <w:noProof/>
            </w:rPr>
            <w:t>4</w:t>
          </w:r>
          <w:r w:rsidR="00A75350">
            <w:rPr>
              <w:noProof/>
            </w:rPr>
            <w:fldChar w:fldCharType="end"/>
          </w:r>
        </w:p>
        <w:p w14:paraId="4535FE70" w14:textId="77777777" w:rsidR="00A75350" w:rsidRDefault="00A75350">
          <w:pPr>
            <w:pStyle w:val="Obsah1"/>
            <w:tabs>
              <w:tab w:val="left" w:pos="373"/>
            </w:tabs>
            <w:rPr>
              <w:rFonts w:eastAsiaTheme="minorEastAsia" w:cstheme="minorBidi"/>
              <w:noProof/>
              <w:lang w:eastAsia="ja-JP"/>
            </w:rPr>
          </w:pPr>
          <w:r>
            <w:rPr>
              <w:noProof/>
            </w:rPr>
            <w:t>1</w:t>
          </w:r>
          <w:r>
            <w:rPr>
              <w:rFonts w:eastAsiaTheme="minorEastAsia" w:cstheme="minorBidi"/>
              <w:noProof/>
              <w:lang w:eastAsia="ja-JP"/>
            </w:rPr>
            <w:tab/>
          </w:r>
          <w:r>
            <w:rPr>
              <w:noProof/>
            </w:rPr>
            <w:t>Zlomky</w:t>
          </w:r>
          <w:r>
            <w:rPr>
              <w:noProof/>
            </w:rPr>
            <w:tab/>
          </w:r>
          <w:r>
            <w:rPr>
              <w:noProof/>
            </w:rPr>
            <w:fldChar w:fldCharType="begin"/>
          </w:r>
          <w:r>
            <w:rPr>
              <w:noProof/>
            </w:rPr>
            <w:instrText xml:space="preserve"> PAGEREF _Toc302473480 \h </w:instrText>
          </w:r>
          <w:r>
            <w:rPr>
              <w:noProof/>
            </w:rPr>
          </w:r>
          <w:r>
            <w:rPr>
              <w:noProof/>
            </w:rPr>
            <w:fldChar w:fldCharType="separate"/>
          </w:r>
          <w:r>
            <w:rPr>
              <w:noProof/>
            </w:rPr>
            <w:t>5</w:t>
          </w:r>
          <w:r>
            <w:rPr>
              <w:noProof/>
            </w:rPr>
            <w:fldChar w:fldCharType="end"/>
          </w:r>
        </w:p>
        <w:p w14:paraId="436EEDEC" w14:textId="77777777" w:rsidR="00A75350" w:rsidRDefault="00A75350">
          <w:pPr>
            <w:pStyle w:val="Obsah1"/>
            <w:tabs>
              <w:tab w:val="left" w:pos="373"/>
            </w:tabs>
            <w:rPr>
              <w:rFonts w:eastAsiaTheme="minorEastAsia" w:cstheme="minorBidi"/>
              <w:noProof/>
              <w:lang w:eastAsia="ja-JP"/>
            </w:rPr>
          </w:pPr>
          <w:r>
            <w:rPr>
              <w:noProof/>
            </w:rPr>
            <w:t>2</w:t>
          </w:r>
          <w:r>
            <w:rPr>
              <w:rFonts w:eastAsiaTheme="minorEastAsia" w:cstheme="minorBidi"/>
              <w:noProof/>
              <w:lang w:eastAsia="ja-JP"/>
            </w:rPr>
            <w:tab/>
          </w:r>
          <w:r>
            <w:rPr>
              <w:noProof/>
            </w:rPr>
            <w:t>Odvození vzorců pro povrch tělesa</w:t>
          </w:r>
          <w:r>
            <w:rPr>
              <w:noProof/>
            </w:rPr>
            <w:tab/>
          </w:r>
          <w:r>
            <w:rPr>
              <w:noProof/>
            </w:rPr>
            <w:fldChar w:fldCharType="begin"/>
          </w:r>
          <w:r>
            <w:rPr>
              <w:noProof/>
            </w:rPr>
            <w:instrText xml:space="preserve"> PAGEREF _Toc302473481 \h </w:instrText>
          </w:r>
          <w:r>
            <w:rPr>
              <w:noProof/>
            </w:rPr>
          </w:r>
          <w:r>
            <w:rPr>
              <w:noProof/>
            </w:rPr>
            <w:fldChar w:fldCharType="separate"/>
          </w:r>
          <w:r>
            <w:rPr>
              <w:noProof/>
            </w:rPr>
            <w:t>9</w:t>
          </w:r>
          <w:r>
            <w:rPr>
              <w:noProof/>
            </w:rPr>
            <w:fldChar w:fldCharType="end"/>
          </w:r>
        </w:p>
        <w:p w14:paraId="11AA590B" w14:textId="77777777" w:rsidR="00A75350" w:rsidRDefault="00A75350">
          <w:pPr>
            <w:pStyle w:val="Obsah1"/>
            <w:tabs>
              <w:tab w:val="left" w:pos="373"/>
            </w:tabs>
            <w:rPr>
              <w:rFonts w:eastAsiaTheme="minorEastAsia" w:cstheme="minorBidi"/>
              <w:noProof/>
              <w:lang w:eastAsia="ja-JP"/>
            </w:rPr>
          </w:pPr>
          <w:r>
            <w:rPr>
              <w:noProof/>
            </w:rPr>
            <w:t>3</w:t>
          </w:r>
          <w:r>
            <w:rPr>
              <w:rFonts w:eastAsiaTheme="minorEastAsia" w:cstheme="minorBidi"/>
              <w:noProof/>
              <w:lang w:eastAsia="ja-JP"/>
            </w:rPr>
            <w:tab/>
          </w:r>
          <w:r>
            <w:rPr>
              <w:noProof/>
            </w:rPr>
            <w:t>Prvočísla</w:t>
          </w:r>
          <w:r>
            <w:rPr>
              <w:noProof/>
            </w:rPr>
            <w:tab/>
          </w:r>
          <w:r>
            <w:rPr>
              <w:noProof/>
            </w:rPr>
            <w:fldChar w:fldCharType="begin"/>
          </w:r>
          <w:r>
            <w:rPr>
              <w:noProof/>
            </w:rPr>
            <w:instrText xml:space="preserve"> PAGEREF _Toc302473482 \h </w:instrText>
          </w:r>
          <w:r>
            <w:rPr>
              <w:noProof/>
            </w:rPr>
          </w:r>
          <w:r>
            <w:rPr>
              <w:noProof/>
            </w:rPr>
            <w:fldChar w:fldCharType="separate"/>
          </w:r>
          <w:r>
            <w:rPr>
              <w:noProof/>
            </w:rPr>
            <w:t>13</w:t>
          </w:r>
          <w:r>
            <w:rPr>
              <w:noProof/>
            </w:rPr>
            <w:fldChar w:fldCharType="end"/>
          </w:r>
        </w:p>
        <w:p w14:paraId="4F26BA76" w14:textId="77777777" w:rsidR="00A75350" w:rsidRDefault="00A75350">
          <w:pPr>
            <w:pStyle w:val="Obsah1"/>
            <w:tabs>
              <w:tab w:val="left" w:pos="373"/>
            </w:tabs>
            <w:rPr>
              <w:rFonts w:eastAsiaTheme="minorEastAsia" w:cstheme="minorBidi"/>
              <w:noProof/>
              <w:lang w:eastAsia="ja-JP"/>
            </w:rPr>
          </w:pPr>
          <w:r>
            <w:rPr>
              <w:noProof/>
            </w:rPr>
            <w:t>4</w:t>
          </w:r>
          <w:r>
            <w:rPr>
              <w:rFonts w:eastAsiaTheme="minorEastAsia" w:cstheme="minorBidi"/>
              <w:noProof/>
              <w:lang w:eastAsia="ja-JP"/>
            </w:rPr>
            <w:tab/>
          </w:r>
          <w:r>
            <w:rPr>
              <w:noProof/>
            </w:rPr>
            <w:t>Osová a středová souměrnost - procvičování</w:t>
          </w:r>
          <w:r>
            <w:rPr>
              <w:noProof/>
            </w:rPr>
            <w:tab/>
          </w:r>
          <w:r>
            <w:rPr>
              <w:noProof/>
            </w:rPr>
            <w:fldChar w:fldCharType="begin"/>
          </w:r>
          <w:r>
            <w:rPr>
              <w:noProof/>
            </w:rPr>
            <w:instrText xml:space="preserve"> PAGEREF _Toc302473483 \h </w:instrText>
          </w:r>
          <w:r>
            <w:rPr>
              <w:noProof/>
            </w:rPr>
          </w:r>
          <w:r>
            <w:rPr>
              <w:noProof/>
            </w:rPr>
            <w:fldChar w:fldCharType="separate"/>
          </w:r>
          <w:r>
            <w:rPr>
              <w:noProof/>
            </w:rPr>
            <w:t>15</w:t>
          </w:r>
          <w:r>
            <w:rPr>
              <w:noProof/>
            </w:rPr>
            <w:fldChar w:fldCharType="end"/>
          </w:r>
        </w:p>
        <w:p w14:paraId="1BCC14F0" w14:textId="77777777" w:rsidR="00A75350" w:rsidRDefault="00A75350">
          <w:pPr>
            <w:pStyle w:val="Obsah1"/>
            <w:tabs>
              <w:tab w:val="left" w:pos="373"/>
            </w:tabs>
            <w:rPr>
              <w:rFonts w:eastAsiaTheme="minorEastAsia" w:cstheme="minorBidi"/>
              <w:noProof/>
              <w:lang w:eastAsia="ja-JP"/>
            </w:rPr>
          </w:pPr>
          <w:r>
            <w:rPr>
              <w:noProof/>
            </w:rPr>
            <w:t>5</w:t>
          </w:r>
          <w:r>
            <w:rPr>
              <w:rFonts w:eastAsiaTheme="minorEastAsia" w:cstheme="minorBidi"/>
              <w:noProof/>
              <w:lang w:eastAsia="ja-JP"/>
            </w:rPr>
            <w:tab/>
          </w:r>
          <w:r>
            <w:rPr>
              <w:noProof/>
            </w:rPr>
            <w:t>Konstrukce obrazu v osové souměrnosti</w:t>
          </w:r>
          <w:r>
            <w:rPr>
              <w:noProof/>
            </w:rPr>
            <w:tab/>
          </w:r>
          <w:r>
            <w:rPr>
              <w:noProof/>
            </w:rPr>
            <w:fldChar w:fldCharType="begin"/>
          </w:r>
          <w:r>
            <w:rPr>
              <w:noProof/>
            </w:rPr>
            <w:instrText xml:space="preserve"> PAGEREF _Toc302473484 \h </w:instrText>
          </w:r>
          <w:r>
            <w:rPr>
              <w:noProof/>
            </w:rPr>
          </w:r>
          <w:r>
            <w:rPr>
              <w:noProof/>
            </w:rPr>
            <w:fldChar w:fldCharType="separate"/>
          </w:r>
          <w:r>
            <w:rPr>
              <w:noProof/>
            </w:rPr>
            <w:t>18</w:t>
          </w:r>
          <w:r>
            <w:rPr>
              <w:noProof/>
            </w:rPr>
            <w:fldChar w:fldCharType="end"/>
          </w:r>
        </w:p>
        <w:p w14:paraId="7F4C0D61" w14:textId="77777777" w:rsidR="00A75350" w:rsidRDefault="00A75350">
          <w:pPr>
            <w:pStyle w:val="Obsah1"/>
            <w:tabs>
              <w:tab w:val="left" w:pos="373"/>
            </w:tabs>
            <w:rPr>
              <w:rFonts w:eastAsiaTheme="minorEastAsia" w:cstheme="minorBidi"/>
              <w:noProof/>
              <w:lang w:eastAsia="ja-JP"/>
            </w:rPr>
          </w:pPr>
          <w:r>
            <w:rPr>
              <w:noProof/>
            </w:rPr>
            <w:t>6</w:t>
          </w:r>
          <w:r>
            <w:rPr>
              <w:rFonts w:eastAsiaTheme="minorEastAsia" w:cstheme="minorBidi"/>
              <w:noProof/>
              <w:lang w:eastAsia="ja-JP"/>
            </w:rPr>
            <w:tab/>
          </w:r>
          <w:r>
            <w:rPr>
              <w:noProof/>
            </w:rPr>
            <w:t>Matematické rozcvičky</w:t>
          </w:r>
          <w:r>
            <w:rPr>
              <w:noProof/>
            </w:rPr>
            <w:tab/>
          </w:r>
          <w:r>
            <w:rPr>
              <w:noProof/>
            </w:rPr>
            <w:fldChar w:fldCharType="begin"/>
          </w:r>
          <w:r>
            <w:rPr>
              <w:noProof/>
            </w:rPr>
            <w:instrText xml:space="preserve"> PAGEREF _Toc302473485 \h </w:instrText>
          </w:r>
          <w:r>
            <w:rPr>
              <w:noProof/>
            </w:rPr>
          </w:r>
          <w:r>
            <w:rPr>
              <w:noProof/>
            </w:rPr>
            <w:fldChar w:fldCharType="separate"/>
          </w:r>
          <w:r>
            <w:rPr>
              <w:noProof/>
            </w:rPr>
            <w:t>23</w:t>
          </w:r>
          <w:r>
            <w:rPr>
              <w:noProof/>
            </w:rPr>
            <w:fldChar w:fldCharType="end"/>
          </w:r>
        </w:p>
        <w:p w14:paraId="23AA4C68" w14:textId="77777777" w:rsidR="00A75350" w:rsidRDefault="00A75350">
          <w:pPr>
            <w:pStyle w:val="Obsah1"/>
            <w:tabs>
              <w:tab w:val="left" w:pos="373"/>
            </w:tabs>
            <w:rPr>
              <w:rFonts w:eastAsiaTheme="minorEastAsia" w:cstheme="minorBidi"/>
              <w:noProof/>
              <w:lang w:eastAsia="ja-JP"/>
            </w:rPr>
          </w:pPr>
          <w:r>
            <w:rPr>
              <w:noProof/>
            </w:rPr>
            <w:t>7</w:t>
          </w:r>
          <w:r>
            <w:rPr>
              <w:rFonts w:eastAsiaTheme="minorEastAsia" w:cstheme="minorBidi"/>
              <w:noProof/>
              <w:lang w:eastAsia="ja-JP"/>
            </w:rPr>
            <w:tab/>
          </w:r>
          <w:r>
            <w:rPr>
              <w:noProof/>
            </w:rPr>
            <w:t>Matematické závody</w:t>
          </w:r>
          <w:r>
            <w:rPr>
              <w:noProof/>
            </w:rPr>
            <w:tab/>
          </w:r>
          <w:r>
            <w:rPr>
              <w:noProof/>
            </w:rPr>
            <w:fldChar w:fldCharType="begin"/>
          </w:r>
          <w:r>
            <w:rPr>
              <w:noProof/>
            </w:rPr>
            <w:instrText xml:space="preserve"> PAGEREF _Toc302473486 \h </w:instrText>
          </w:r>
          <w:r>
            <w:rPr>
              <w:noProof/>
            </w:rPr>
          </w:r>
          <w:r>
            <w:rPr>
              <w:noProof/>
            </w:rPr>
            <w:fldChar w:fldCharType="separate"/>
          </w:r>
          <w:r>
            <w:rPr>
              <w:noProof/>
            </w:rPr>
            <w:t>26</w:t>
          </w:r>
          <w:r>
            <w:rPr>
              <w:noProof/>
            </w:rPr>
            <w:fldChar w:fldCharType="end"/>
          </w:r>
        </w:p>
        <w:p w14:paraId="57420985" w14:textId="77777777" w:rsidR="00A75350" w:rsidRDefault="00A75350">
          <w:pPr>
            <w:pStyle w:val="Obsah1"/>
            <w:tabs>
              <w:tab w:val="left" w:pos="373"/>
            </w:tabs>
            <w:rPr>
              <w:rFonts w:eastAsiaTheme="minorEastAsia" w:cstheme="minorBidi"/>
              <w:noProof/>
              <w:lang w:eastAsia="ja-JP"/>
            </w:rPr>
          </w:pPr>
          <w:r>
            <w:rPr>
              <w:noProof/>
            </w:rPr>
            <w:t>8</w:t>
          </w:r>
          <w:r>
            <w:rPr>
              <w:rFonts w:eastAsiaTheme="minorEastAsia" w:cstheme="minorBidi"/>
              <w:noProof/>
              <w:lang w:eastAsia="ja-JP"/>
            </w:rPr>
            <w:tab/>
          </w:r>
          <w:r>
            <w:rPr>
              <w:noProof/>
            </w:rPr>
            <w:t>Lineární funkce</w:t>
          </w:r>
          <w:r>
            <w:rPr>
              <w:noProof/>
            </w:rPr>
            <w:tab/>
          </w:r>
          <w:r>
            <w:rPr>
              <w:noProof/>
            </w:rPr>
            <w:fldChar w:fldCharType="begin"/>
          </w:r>
          <w:r>
            <w:rPr>
              <w:noProof/>
            </w:rPr>
            <w:instrText xml:space="preserve"> PAGEREF _Toc302473487 \h </w:instrText>
          </w:r>
          <w:r>
            <w:rPr>
              <w:noProof/>
            </w:rPr>
          </w:r>
          <w:r>
            <w:rPr>
              <w:noProof/>
            </w:rPr>
            <w:fldChar w:fldCharType="separate"/>
          </w:r>
          <w:r>
            <w:rPr>
              <w:noProof/>
            </w:rPr>
            <w:t>29</w:t>
          </w:r>
          <w:r>
            <w:rPr>
              <w:noProof/>
            </w:rPr>
            <w:fldChar w:fldCharType="end"/>
          </w:r>
        </w:p>
        <w:p w14:paraId="6FCCBC8D" w14:textId="6A716438" w:rsidR="00880CFD" w:rsidRDefault="00A65F4A" w:rsidP="004719BE">
          <w:pPr>
            <w:pStyle w:val="Obsah1"/>
            <w:spacing w:before="100" w:after="0" w:line="312" w:lineRule="auto"/>
          </w:pPr>
          <w:r>
            <w:fldChar w:fldCharType="end"/>
          </w:r>
        </w:p>
      </w:sdtContent>
    </w:sdt>
    <w:p w14:paraId="1C6A61D0" w14:textId="77777777" w:rsidR="00880CFD" w:rsidRDefault="00880CFD">
      <w:pPr>
        <w:sectPr w:rsidR="00880CFD" w:rsidSect="00A65F4A">
          <w:pgSz w:w="11906" w:h="16838"/>
          <w:pgMar w:top="1417" w:right="1417" w:bottom="1417" w:left="1418" w:header="708" w:footer="708" w:gutter="0"/>
          <w:cols w:space="708"/>
          <w:docGrid w:linePitch="360"/>
        </w:sectPr>
      </w:pPr>
    </w:p>
    <w:p w14:paraId="5760F74D" w14:textId="67AF3CC8" w:rsidR="008B2B1C" w:rsidRDefault="008B2B1C" w:rsidP="006A7299">
      <w:pPr>
        <w:pStyle w:val="Nadpis1"/>
        <w:numPr>
          <w:ilvl w:val="0"/>
          <w:numId w:val="0"/>
        </w:numPr>
        <w:ind w:left="432" w:hanging="432"/>
      </w:pPr>
      <w:bookmarkStart w:id="1" w:name="_Toc302473479"/>
      <w:r>
        <w:lastRenderedPageBreak/>
        <w:t>Slovo úvodem</w:t>
      </w:r>
      <w:bookmarkEnd w:id="1"/>
    </w:p>
    <w:p w14:paraId="031B1B5B" w14:textId="6DA481E6" w:rsidR="00BD5349" w:rsidRDefault="006A7299" w:rsidP="00BD5349">
      <w:r>
        <w:t xml:space="preserve">Následující text přináší několik ukázkových hodin matematiky, při kterých je jedním z hlavních aktéru tablet. Sepsané scénáře ukazují, jakou roli může toto nové zařízení v hodinách hrát a jak by jej žáci mohli použít. Neberte prosím zapsané hodiny jako neměnné – naopak. Vždy je nutné, aby učitel přizpůsobil svou hodinu aktuálním potřebám a schopnostem žáků. </w:t>
      </w:r>
    </w:p>
    <w:p w14:paraId="5B18555B" w14:textId="6873CE1E" w:rsidR="006A7299" w:rsidRDefault="006A7299" w:rsidP="00BD5349">
      <w:r>
        <w:t>Vytvořené modelové hodiny jsou navrženy tak, aby je bylo možno použít na různých typech škol a s různou úrovní žáků. U některých hodin najdete také nápady na další rozšíření, na využití alternativních aplikací atp. Určitě nelze aplikovat každou hodinu bez předchozí přípravy. Jako učitel musíte aplikaci, s kterou budete vy nebo žáci v hodině pracovat, naprosto důkladně znát. Tablet a jeho aplikace mají v hodině sloužit jen jako didaktická pomůcka, nemělo by se tedy stát, že se hodina soustředí na technické schopnosti tabletu a vlastní obsah pak zůstane stranou.</w:t>
      </w:r>
    </w:p>
    <w:p w14:paraId="7FF8020E" w14:textId="77777777" w:rsidR="006A7299" w:rsidRDefault="006A7299" w:rsidP="00BD5349"/>
    <w:p w14:paraId="32979F5E" w14:textId="77777777" w:rsidR="006A7299" w:rsidRDefault="006A7299" w:rsidP="00BD5349"/>
    <w:p w14:paraId="3D408CF4" w14:textId="77777777" w:rsidR="006A7299" w:rsidRDefault="006A7299" w:rsidP="00BD5349"/>
    <w:p w14:paraId="266F826B" w14:textId="77777777" w:rsidR="006A7299" w:rsidRDefault="006A7299" w:rsidP="00BD5349">
      <w:pPr>
        <w:sectPr w:rsidR="006A7299" w:rsidSect="00A65F4A">
          <w:headerReference w:type="default" r:id="rId9"/>
          <w:footerReference w:type="default" r:id="rId10"/>
          <w:pgSz w:w="11906" w:h="16838" w:code="9"/>
          <w:pgMar w:top="1418" w:right="1418" w:bottom="1418" w:left="1418" w:header="709" w:footer="709" w:gutter="0"/>
          <w:cols w:space="708"/>
          <w:docGrid w:linePitch="360"/>
        </w:sectPr>
      </w:pPr>
    </w:p>
    <w:p w14:paraId="3DFC197E" w14:textId="6599AAC8" w:rsidR="008B2B1C" w:rsidRDefault="008638C2" w:rsidP="008B2B1C">
      <w:pPr>
        <w:pStyle w:val="Nadpis1"/>
      </w:pPr>
      <w:bookmarkStart w:id="2" w:name="_Toc302473480"/>
      <w:r>
        <w:lastRenderedPageBreak/>
        <w:t>Zlomky</w:t>
      </w:r>
      <w:bookmarkEnd w:id="2"/>
    </w:p>
    <w:tbl>
      <w:tblPr>
        <w:tblStyle w:val="Mkatabulky"/>
        <w:tblW w:w="0" w:type="auto"/>
        <w:tblLook w:val="04A0" w:firstRow="1" w:lastRow="0" w:firstColumn="1" w:lastColumn="0" w:noHBand="0" w:noVBand="1"/>
      </w:tblPr>
      <w:tblGrid>
        <w:gridCol w:w="2655"/>
        <w:gridCol w:w="6405"/>
      </w:tblGrid>
      <w:tr w:rsidR="00A82C19" w:rsidRPr="00A82C19" w14:paraId="6A194E38" w14:textId="5ADE8E5A" w:rsidTr="00A82C19">
        <w:tc>
          <w:tcPr>
            <w:tcW w:w="2655" w:type="dxa"/>
            <w:vAlign w:val="center"/>
          </w:tcPr>
          <w:p w14:paraId="29101C45" w14:textId="0E5EAF07" w:rsidR="00A82C19" w:rsidRPr="00A82C19" w:rsidRDefault="00247671" w:rsidP="00A82C19">
            <w:r>
              <w:t>Tematický celek</w:t>
            </w:r>
          </w:p>
        </w:tc>
        <w:tc>
          <w:tcPr>
            <w:tcW w:w="6405" w:type="dxa"/>
            <w:vAlign w:val="center"/>
          </w:tcPr>
          <w:p w14:paraId="2707F740" w14:textId="3E1368CB" w:rsidR="00A82C19" w:rsidRPr="00A82C19" w:rsidRDefault="008638C2" w:rsidP="00A7027E">
            <w:r>
              <w:t>Číslo a proměnná</w:t>
            </w:r>
          </w:p>
        </w:tc>
      </w:tr>
      <w:tr w:rsidR="00A82C19" w:rsidRPr="00A82C19" w14:paraId="76DFAA00" w14:textId="77777777" w:rsidTr="00A82C19">
        <w:tc>
          <w:tcPr>
            <w:tcW w:w="2655" w:type="dxa"/>
            <w:vAlign w:val="center"/>
          </w:tcPr>
          <w:p w14:paraId="2B91211D" w14:textId="6EBA1AD1" w:rsidR="00A82C19" w:rsidRDefault="00A82C19" w:rsidP="00A82C19">
            <w:r>
              <w:t>Téma</w:t>
            </w:r>
            <w:r w:rsidR="00247671">
              <w:t xml:space="preserve"> vyučované hodiny</w:t>
            </w:r>
          </w:p>
        </w:tc>
        <w:tc>
          <w:tcPr>
            <w:tcW w:w="6405" w:type="dxa"/>
            <w:vAlign w:val="center"/>
          </w:tcPr>
          <w:p w14:paraId="79B02DF3" w14:textId="0BC84B94" w:rsidR="00A82C19" w:rsidRPr="00A82C19" w:rsidRDefault="008638C2" w:rsidP="00A7027E">
            <w:r>
              <w:t>Zlomky, procvičování učiva</w:t>
            </w:r>
          </w:p>
        </w:tc>
      </w:tr>
      <w:tr w:rsidR="00A82C19" w:rsidRPr="00A82C19" w14:paraId="4884B476" w14:textId="50A3EB76" w:rsidTr="00A82C19">
        <w:tc>
          <w:tcPr>
            <w:tcW w:w="2655" w:type="dxa"/>
            <w:vAlign w:val="center"/>
          </w:tcPr>
          <w:p w14:paraId="67DA9B4D" w14:textId="31E3E80C" w:rsidR="00A82C19" w:rsidRPr="00A82C19" w:rsidRDefault="00A82C19" w:rsidP="00A82C19">
            <w:r>
              <w:t>Cílová skupina</w:t>
            </w:r>
          </w:p>
        </w:tc>
        <w:tc>
          <w:tcPr>
            <w:tcW w:w="6405" w:type="dxa"/>
            <w:vAlign w:val="center"/>
          </w:tcPr>
          <w:p w14:paraId="3B8CDEB7" w14:textId="74214E18" w:rsidR="00A82C19" w:rsidRPr="00A82C19" w:rsidRDefault="008638C2" w:rsidP="00A7027E">
            <w:r>
              <w:t>Žáci 2. stupně ZŠ</w:t>
            </w:r>
          </w:p>
        </w:tc>
      </w:tr>
      <w:tr w:rsidR="00A82C19" w:rsidRPr="00A82C19" w14:paraId="0C6E7CA2" w14:textId="7BE3C054" w:rsidTr="00A82C19">
        <w:tc>
          <w:tcPr>
            <w:tcW w:w="2655" w:type="dxa"/>
            <w:vAlign w:val="center"/>
          </w:tcPr>
          <w:p w14:paraId="56761E1F" w14:textId="66988B09" w:rsidR="00A82C19" w:rsidRPr="00A82C19" w:rsidRDefault="00A82C19" w:rsidP="00A82C19">
            <w:r>
              <w:t>Časová dotace</w:t>
            </w:r>
          </w:p>
        </w:tc>
        <w:tc>
          <w:tcPr>
            <w:tcW w:w="6405" w:type="dxa"/>
            <w:vAlign w:val="center"/>
          </w:tcPr>
          <w:p w14:paraId="6B564D6D" w14:textId="3CBDD66C" w:rsidR="00A82C19" w:rsidRPr="00A82C19" w:rsidRDefault="008638C2" w:rsidP="00A7027E">
            <w:r>
              <w:t>1 hodina</w:t>
            </w:r>
          </w:p>
        </w:tc>
      </w:tr>
      <w:tr w:rsidR="00A82C19" w:rsidRPr="00A82C19" w14:paraId="72AA78C9" w14:textId="71A64615" w:rsidTr="00A82C19">
        <w:tc>
          <w:tcPr>
            <w:tcW w:w="2655" w:type="dxa"/>
            <w:vAlign w:val="center"/>
          </w:tcPr>
          <w:p w14:paraId="6B59E4C6" w14:textId="748F9D2A" w:rsidR="00A82C19" w:rsidRPr="00A82C19" w:rsidRDefault="00247671" w:rsidP="00A82C19">
            <w:r>
              <w:t>Klíčová slova</w:t>
            </w:r>
          </w:p>
        </w:tc>
        <w:tc>
          <w:tcPr>
            <w:tcW w:w="6405" w:type="dxa"/>
            <w:vAlign w:val="center"/>
          </w:tcPr>
          <w:p w14:paraId="12DB87B2" w14:textId="261FDC0F" w:rsidR="00A82C19" w:rsidRPr="00A82C19" w:rsidRDefault="008638C2" w:rsidP="00C07A26">
            <w:r>
              <w:t xml:space="preserve">Zlomek, čitatel, jmenovatel, pořadí, </w:t>
            </w:r>
            <w:r w:rsidR="00C07A26">
              <w:t>společný jmenovatel</w:t>
            </w:r>
          </w:p>
        </w:tc>
      </w:tr>
      <w:tr w:rsidR="00A82C19" w:rsidRPr="00A82C19" w14:paraId="4154B6B4" w14:textId="2A269322" w:rsidTr="00A82C19">
        <w:tc>
          <w:tcPr>
            <w:tcW w:w="2655" w:type="dxa"/>
            <w:vAlign w:val="center"/>
          </w:tcPr>
          <w:p w14:paraId="47311739" w14:textId="6FCACF9E" w:rsidR="00A82C19" w:rsidRPr="00A82C19" w:rsidRDefault="00A82C19" w:rsidP="00A82C19">
            <w:r>
              <w:t>Cíle vyučovací hodiny</w:t>
            </w:r>
          </w:p>
        </w:tc>
        <w:tc>
          <w:tcPr>
            <w:tcW w:w="6405" w:type="dxa"/>
            <w:vAlign w:val="center"/>
          </w:tcPr>
          <w:p w14:paraId="24E740D7" w14:textId="343198EB" w:rsidR="00A82C19" w:rsidRPr="00A82C19" w:rsidRDefault="008638C2" w:rsidP="00A7027E">
            <w:r>
              <w:t>Upevnění základních pojmů celku zlomky</w:t>
            </w:r>
          </w:p>
        </w:tc>
      </w:tr>
      <w:tr w:rsidR="00A82C19" w:rsidRPr="00A82C19" w14:paraId="03C87EB4" w14:textId="138492ED" w:rsidTr="00A82C19">
        <w:tc>
          <w:tcPr>
            <w:tcW w:w="2655" w:type="dxa"/>
            <w:vAlign w:val="center"/>
          </w:tcPr>
          <w:p w14:paraId="69F1FECA" w14:textId="5BE41A4E" w:rsidR="00A82C19" w:rsidRPr="00A82C19" w:rsidRDefault="00A82C19" w:rsidP="00A82C19">
            <w:r>
              <w:t>Organizační formy</w:t>
            </w:r>
          </w:p>
        </w:tc>
        <w:tc>
          <w:tcPr>
            <w:tcW w:w="6405" w:type="dxa"/>
            <w:vAlign w:val="center"/>
          </w:tcPr>
          <w:p w14:paraId="60055B92" w14:textId="1D0788EB" w:rsidR="00A82C19" w:rsidRPr="00247671" w:rsidRDefault="008638C2" w:rsidP="00A82C19">
            <w:pPr>
              <w:rPr>
                <w:i/>
              </w:rPr>
            </w:pPr>
            <w:r>
              <w:rPr>
                <w:i/>
              </w:rPr>
              <w:t>Samostatná práce žáků, procvičování učiva</w:t>
            </w:r>
          </w:p>
        </w:tc>
      </w:tr>
      <w:tr w:rsidR="00A82C19" w:rsidRPr="00501BCC" w14:paraId="58F2BE74" w14:textId="25E84EA2" w:rsidTr="00A82C19">
        <w:tc>
          <w:tcPr>
            <w:tcW w:w="2655" w:type="dxa"/>
            <w:vAlign w:val="center"/>
          </w:tcPr>
          <w:p w14:paraId="3DB16169" w14:textId="3D52933E" w:rsidR="00A82C19" w:rsidRPr="00501BCC" w:rsidRDefault="00A82C19" w:rsidP="00A82C19">
            <w:r w:rsidRPr="00A82C19">
              <w:t>Pomů</w:t>
            </w:r>
            <w:r w:rsidR="00247671">
              <w:t>cky</w:t>
            </w:r>
          </w:p>
        </w:tc>
        <w:tc>
          <w:tcPr>
            <w:tcW w:w="6405" w:type="dxa"/>
            <w:vAlign w:val="center"/>
          </w:tcPr>
          <w:p w14:paraId="5C1D5532" w14:textId="49AF0A3B" w:rsidR="00A82C19" w:rsidRPr="00247671" w:rsidRDefault="008638C2" w:rsidP="00C07A26">
            <w:pPr>
              <w:rPr>
                <w:i/>
              </w:rPr>
            </w:pPr>
            <w:r>
              <w:rPr>
                <w:i/>
              </w:rPr>
              <w:t xml:space="preserve">Tablet iPad, aplikace Ordered Fraction, </w:t>
            </w:r>
            <w:r w:rsidR="005E78A8">
              <w:rPr>
                <w:i/>
              </w:rPr>
              <w:t>Fraction Walls</w:t>
            </w:r>
            <w:r w:rsidR="00C07A26">
              <w:rPr>
                <w:i/>
              </w:rPr>
              <w:t>, OhNo! Fractions</w:t>
            </w:r>
          </w:p>
        </w:tc>
      </w:tr>
    </w:tbl>
    <w:p w14:paraId="25647FD0" w14:textId="52E4A80F" w:rsidR="00501BCC" w:rsidRDefault="00501BCC" w:rsidP="00A82C19"/>
    <w:p w14:paraId="528BD3DD" w14:textId="373064DA" w:rsidR="00A82C19" w:rsidRDefault="00A82C19" w:rsidP="00A82C19">
      <w:pPr>
        <w:pStyle w:val="Nadpis2"/>
      </w:pPr>
      <w:r>
        <w:t>Úvodní část</w:t>
      </w:r>
    </w:p>
    <w:p w14:paraId="10B0B3B8" w14:textId="65EB53E9" w:rsidR="00623017" w:rsidRDefault="008638C2" w:rsidP="008638C2">
      <w:r>
        <w:t>V úvodní části hodiny učitel s žáky zopakuje základní pojmy a operace týkající se zlomků, tedy čitatel, jmenovatel a základní matematické operace se zlomky.</w:t>
      </w:r>
      <w:r w:rsidR="00755A38">
        <w:t xml:space="preserve"> </w:t>
      </w:r>
      <w:r w:rsidR="005E78A8">
        <w:t>Opakování probíhá především pomocí názorně demonstrační metody vedené učitelem. K demonstraci může být použita aplikace Fraction Walls</w:t>
      </w:r>
      <w:r w:rsidR="00667AFE">
        <w:t>, která obsahuje učitelský modul pro demonstraci zlomků s různým jmenovatelem. Variantně může být použita</w:t>
      </w:r>
      <w:r w:rsidR="005E78A8">
        <w:t xml:space="preserve"> libovolná prezentační aplikace typu Expla</w:t>
      </w:r>
      <w:r w:rsidR="00667AFE">
        <w:t>in Everything či EduCreations.</w:t>
      </w:r>
    </w:p>
    <w:p w14:paraId="3D783EED" w14:textId="4912E895" w:rsidR="00C07A26" w:rsidRDefault="00C07A26" w:rsidP="008638C2">
      <w:r>
        <w:t>Této části hodiny je vhodné věnovat přibližně 10 minut.</w:t>
      </w:r>
    </w:p>
    <w:p w14:paraId="1F60B719" w14:textId="204B842F" w:rsidR="00623017" w:rsidRDefault="00623017" w:rsidP="00C07A26">
      <w:pPr>
        <w:keepNext/>
      </w:pPr>
      <w:r>
        <w:rPr>
          <w:noProof/>
        </w:rPr>
        <w:lastRenderedPageBreak/>
        <w:drawing>
          <wp:inline distT="0" distB="0" distL="0" distR="0" wp14:anchorId="7756D2FC" wp14:editId="4CBADB3D">
            <wp:extent cx="2630833" cy="1972326"/>
            <wp:effectExtent l="0" t="0" r="10795" b="8890"/>
            <wp:docPr id="2" name="Picture 2" descr="Macintosh HD:Users:user:Dropbox:Dokumenty OSU:Projekt - Chytráci:Scenare a opory:Matematika:IMG_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ropbox:Dokumenty OSU:Projekt - Chytráci:Scenare a opory:Matematika:IMG_27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1415" cy="1972762"/>
                    </a:xfrm>
                    <a:prstGeom prst="rect">
                      <a:avLst/>
                    </a:prstGeom>
                    <a:noFill/>
                    <a:ln>
                      <a:noFill/>
                    </a:ln>
                  </pic:spPr>
                </pic:pic>
              </a:graphicData>
            </a:graphic>
          </wp:inline>
        </w:drawing>
      </w:r>
      <w:r>
        <w:rPr>
          <w:noProof/>
        </w:rPr>
        <w:drawing>
          <wp:inline distT="0" distB="0" distL="0" distR="0" wp14:anchorId="37460EDF" wp14:editId="6FB86968">
            <wp:extent cx="2657851" cy="1945033"/>
            <wp:effectExtent l="0" t="0" r="9525" b="10795"/>
            <wp:docPr id="3" name="Picture 3" descr="Macintosh HD:Users:user:Dropbox:Dokumenty OSU:Projekt - Chytráci:Scenare a opory:Matematika:IMG_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ropbox:Dokumenty OSU:Projekt - Chytráci:Scenare a opory:Matematika:IMG_277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8760" cy="1945698"/>
                    </a:xfrm>
                    <a:prstGeom prst="rect">
                      <a:avLst/>
                    </a:prstGeom>
                    <a:noFill/>
                    <a:ln>
                      <a:noFill/>
                    </a:ln>
                  </pic:spPr>
                </pic:pic>
              </a:graphicData>
            </a:graphic>
          </wp:inline>
        </w:drawing>
      </w:r>
    </w:p>
    <w:p w14:paraId="0C1AD1A6" w14:textId="4ED3F0F2" w:rsidR="00C07A26" w:rsidRDefault="00C07A26" w:rsidP="00C07A26">
      <w:pPr>
        <w:keepNext/>
      </w:pPr>
      <w:r>
        <w:t>Obrázek 1: Aplikace Fraction Walls – učitelský modul, procvičování</w:t>
      </w:r>
    </w:p>
    <w:p w14:paraId="38A1EDE6" w14:textId="63650B44" w:rsidR="00A82C19" w:rsidRDefault="00A82C19" w:rsidP="00A82C19">
      <w:pPr>
        <w:pStyle w:val="Nadpis2"/>
      </w:pPr>
      <w:r>
        <w:t>Hlavní část</w:t>
      </w:r>
    </w:p>
    <w:p w14:paraId="63DEDECD" w14:textId="58B98D77" w:rsidR="00667AFE" w:rsidRDefault="00667AFE" w:rsidP="00667AFE">
      <w:r>
        <w:t>Cílem hodiny je procvičování převádění zlomků na společného jmenovatele. K tomu poslouží aplikace Ordered Fraction. V této aplikaci žáci vytváří zlomky z nabídnutých čísel a tyto zlomky pak musí sestavit podle velikosti. Hru mohou žáci hrát samostatně, nebo soutěžit prostřednictvím počítačové sítě. Pro základní procvičení je však vhodnější varianta samostatného procvičování. Hru je možné hrát ve třech obtížnostních úrovních, konkrétní volbu obtížnosti musí učitel zvolit sám na základě konkrétní skupiny žáků.</w:t>
      </w:r>
    </w:p>
    <w:p w14:paraId="6174E239" w14:textId="04ED519D" w:rsidR="00667AFE" w:rsidRDefault="00160FED" w:rsidP="00667AFE">
      <w:r>
        <w:t xml:space="preserve">Učitel musí předem stanovit </w:t>
      </w:r>
      <w:r w:rsidR="00623017">
        <w:t>počet příkladů a způsob kontroly výsledku. V případě tabletu se nabízí vyfocení obrazovky se správným výsledkem a jejich následná kontrola a případné známkování.</w:t>
      </w:r>
    </w:p>
    <w:p w14:paraId="33CF43B7" w14:textId="534759C4" w:rsidR="00C07A26" w:rsidRDefault="00C07A26" w:rsidP="00667AFE">
      <w:r>
        <w:rPr>
          <w:noProof/>
        </w:rPr>
        <w:drawing>
          <wp:inline distT="0" distB="0" distL="0" distR="0" wp14:anchorId="1F23A910" wp14:editId="475B7006">
            <wp:extent cx="2746890" cy="2059333"/>
            <wp:effectExtent l="0" t="0" r="0" b="0"/>
            <wp:docPr id="4" name="Picture 4" descr="Macintosh HD:Users:user:Dropbox:Dokumenty OSU:Projekt - Chytráci:Scenare a opory:Matematika: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ropbox:Dokumenty OSU:Projekt - Chytráci:Scenare a opory:Matematika:IMG_277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6890" cy="2059333"/>
                    </a:xfrm>
                    <a:prstGeom prst="rect">
                      <a:avLst/>
                    </a:prstGeom>
                    <a:noFill/>
                    <a:ln>
                      <a:noFill/>
                    </a:ln>
                  </pic:spPr>
                </pic:pic>
              </a:graphicData>
            </a:graphic>
          </wp:inline>
        </w:drawing>
      </w:r>
      <w:r>
        <w:rPr>
          <w:noProof/>
        </w:rPr>
        <w:drawing>
          <wp:inline distT="0" distB="0" distL="0" distR="0" wp14:anchorId="12CAB8B2" wp14:editId="0435D44C">
            <wp:extent cx="2745133" cy="2058016"/>
            <wp:effectExtent l="0" t="0" r="0" b="0"/>
            <wp:docPr id="5" name="Picture 5" descr="Macintosh HD:Users:user:Dropbox:Dokumenty OSU:Projekt - Chytráci:Scenare a opory:Matematika:IMG_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ropbox:Dokumenty OSU:Projekt - Chytráci:Scenare a opory:Matematika:IMG_277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5133" cy="2058016"/>
                    </a:xfrm>
                    <a:prstGeom prst="rect">
                      <a:avLst/>
                    </a:prstGeom>
                    <a:noFill/>
                    <a:ln>
                      <a:noFill/>
                    </a:ln>
                  </pic:spPr>
                </pic:pic>
              </a:graphicData>
            </a:graphic>
          </wp:inline>
        </w:drawing>
      </w:r>
    </w:p>
    <w:p w14:paraId="201E27E6" w14:textId="3FED768D" w:rsidR="00C07A26" w:rsidRDefault="00C07A26" w:rsidP="00667AFE">
      <w:r>
        <w:t>Obrázek 2: Aplikace Ordered Fraction</w:t>
      </w:r>
    </w:p>
    <w:p w14:paraId="494C0875" w14:textId="25D05C59" w:rsidR="00623017" w:rsidRPr="00667AFE" w:rsidRDefault="00C07A26" w:rsidP="00667AFE">
      <w:r>
        <w:t>Této části hodiny je vhodné věnovat přibližně 25 minut.</w:t>
      </w:r>
    </w:p>
    <w:p w14:paraId="2F456597" w14:textId="0364E398" w:rsidR="00C07A26" w:rsidRDefault="00A82C19" w:rsidP="00C07A26">
      <w:pPr>
        <w:pStyle w:val="Nadpis2"/>
      </w:pPr>
      <w:r>
        <w:lastRenderedPageBreak/>
        <w:t>Závěrečná část</w:t>
      </w:r>
    </w:p>
    <w:p w14:paraId="3B3F4A81" w14:textId="69E88E32" w:rsidR="00C07A26" w:rsidRDefault="00C07A26" w:rsidP="00C07A26">
      <w:r>
        <w:t xml:space="preserve">V závěrečné části hodiny učitel vyhodnotí práci žáků – zejména zda dosáhli požadovaného počtu příkladů. Vhodné je s žáky diskutovat strategii jejich řešení, jakým způsobem vybrali společného jmenovatele, popřípadě zda někdo zvolil jinou metodu řazení zlomků. </w:t>
      </w:r>
    </w:p>
    <w:p w14:paraId="45739308" w14:textId="0B2C30C3" w:rsidR="00C07A26" w:rsidRDefault="00C07A26" w:rsidP="00C07A26">
      <w:r>
        <w:t>Této části hodiny je vhodné věnovat přibližně 10 minut.</w:t>
      </w:r>
    </w:p>
    <w:p w14:paraId="19A40DA0" w14:textId="7B3BBAC0" w:rsidR="00C07A26" w:rsidRDefault="00C07A26" w:rsidP="00C07A26">
      <w:pPr>
        <w:pStyle w:val="Nadpis2"/>
      </w:pPr>
      <w:r>
        <w:t>Varianty aplikací</w:t>
      </w:r>
    </w:p>
    <w:p w14:paraId="2D2963EC" w14:textId="5C51F5DD" w:rsidR="00566A67" w:rsidRDefault="00C07A26" w:rsidP="00C07A26">
      <w:r>
        <w:t xml:space="preserve">Existuje poměrně velké množství aplikací zaměřených na procvičování zlomků. </w:t>
      </w:r>
      <w:r w:rsidR="00566A67">
        <w:t xml:space="preserve">Konkrétní volba vždy záleží na úrovni žáků a potřebách učitele. Některé z nich </w:t>
      </w:r>
      <w:r w:rsidR="00B63903">
        <w:t>je možné využít pouze pro demons</w:t>
      </w:r>
      <w:r w:rsidR="00566A67">
        <w:t>traci, jiné jsou vhodné i pro žáky. Uvedeme si zástupně obou skupin.</w:t>
      </w:r>
    </w:p>
    <w:p w14:paraId="45AB7776" w14:textId="2081F408" w:rsidR="00C07A26" w:rsidRDefault="00566A67" w:rsidP="00C07A26">
      <w:r>
        <w:t>Aplikace O</w:t>
      </w:r>
      <w:r w:rsidR="00C07A26">
        <w:t>hNo!Fractions</w:t>
      </w:r>
      <w:r>
        <w:t xml:space="preserve"> může být použita jak pro samostatné procvičování žáky, tak pro demonstraci učiva učitelem</w:t>
      </w:r>
      <w:r w:rsidR="00C07A26">
        <w:t xml:space="preserve">. Tato jednoduchá aplikace nabídne dva zlomky a žák musí určit jejich pořadí. Po vyřešení může použít i jednoduchou pomůcku pro ověření výsledku. </w:t>
      </w:r>
    </w:p>
    <w:p w14:paraId="25D9650B" w14:textId="4BA40D7E" w:rsidR="00C07A26" w:rsidRPr="00C07A26" w:rsidRDefault="00C07A26" w:rsidP="00C07A26">
      <w:r>
        <w:rPr>
          <w:noProof/>
        </w:rPr>
        <w:drawing>
          <wp:inline distT="0" distB="0" distL="0" distR="0" wp14:anchorId="714F3B55" wp14:editId="0603159E">
            <wp:extent cx="2733300" cy="2049145"/>
            <wp:effectExtent l="0" t="0" r="10160" b="8255"/>
            <wp:docPr id="6" name="Picture 6" descr="Macintosh HD:Users:user:Dropbox:Dokumenty OSU:Projekt - Chytráci:Scenare a opory:Matematika:IMG_2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ser:Dropbox:Dokumenty OSU:Projekt - Chytráci:Scenare a opory:Matematika:IMG_277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3491" cy="2049288"/>
                    </a:xfrm>
                    <a:prstGeom prst="rect">
                      <a:avLst/>
                    </a:prstGeom>
                    <a:noFill/>
                    <a:ln>
                      <a:noFill/>
                    </a:ln>
                  </pic:spPr>
                </pic:pic>
              </a:graphicData>
            </a:graphic>
          </wp:inline>
        </w:drawing>
      </w:r>
      <w:r>
        <w:rPr>
          <w:noProof/>
        </w:rPr>
        <w:drawing>
          <wp:inline distT="0" distB="0" distL="0" distR="0" wp14:anchorId="5AECC7C9" wp14:editId="42BF1456">
            <wp:extent cx="2752671" cy="2063667"/>
            <wp:effectExtent l="0" t="0" r="0" b="0"/>
            <wp:docPr id="7" name="Picture 7" descr="Macintosh HD:Users:user:Dropbox:Dokumenty OSU:Projekt - Chytráci:Scenare a opory:Matematika:IMG_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ropbox:Dokumenty OSU:Projekt - Chytráci:Scenare a opory:Matematika:IMG_277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3417" cy="2064226"/>
                    </a:xfrm>
                    <a:prstGeom prst="rect">
                      <a:avLst/>
                    </a:prstGeom>
                    <a:noFill/>
                    <a:ln>
                      <a:noFill/>
                    </a:ln>
                  </pic:spPr>
                </pic:pic>
              </a:graphicData>
            </a:graphic>
          </wp:inline>
        </w:drawing>
      </w:r>
    </w:p>
    <w:p w14:paraId="473F5D67" w14:textId="23024317" w:rsidR="00C07A26" w:rsidRDefault="00C07A26" w:rsidP="00C07A26">
      <w:r>
        <w:t>Obrázek 3: Aplikace OhNo!Fractions.</w:t>
      </w:r>
    </w:p>
    <w:p w14:paraId="01AB4853" w14:textId="029561FC" w:rsidR="00C07A26" w:rsidRDefault="00566A67" w:rsidP="00C07A26">
      <w:r>
        <w:t>Druhá aplikace je vhodná zejména pro učitele jako názorně demonstrační pomůcka. Jedná se o aplikaci Fraction Manipulatives. V této aplikace je možné demonstrovat zlomky ve formě kruhových výsečí či dlaždic a libovolně s nimi manipulovat na obrazovce. Do vytvářeného obrázku je možné i volně kreslit.</w:t>
      </w:r>
    </w:p>
    <w:p w14:paraId="33585876" w14:textId="77777777" w:rsidR="00566A67" w:rsidRDefault="00566A67" w:rsidP="00C07A26"/>
    <w:p w14:paraId="1A5F8A05" w14:textId="551A5AE9" w:rsidR="00C07A26" w:rsidRDefault="00DC2874" w:rsidP="00C07A26">
      <w:r>
        <w:rPr>
          <w:noProof/>
        </w:rPr>
        <w:lastRenderedPageBreak/>
        <w:drawing>
          <wp:inline distT="0" distB="0" distL="0" distR="0" wp14:anchorId="7B475028" wp14:editId="571AB506">
            <wp:extent cx="2630833" cy="1972326"/>
            <wp:effectExtent l="0" t="0" r="10795" b="8890"/>
            <wp:docPr id="9" name="Picture 9" descr="Macintosh HD:Users:user:Dropbox:Dokumenty OSU:Projekt - Chytráci:Scenare a opory:Matematika:IMG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user:Dropbox:Dokumenty OSU:Projekt - Chytráci:Scenare a opory:Matematika:IMG_278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1212" cy="1972610"/>
                    </a:xfrm>
                    <a:prstGeom prst="rect">
                      <a:avLst/>
                    </a:prstGeom>
                    <a:noFill/>
                    <a:ln>
                      <a:noFill/>
                    </a:ln>
                  </pic:spPr>
                </pic:pic>
              </a:graphicData>
            </a:graphic>
          </wp:inline>
        </w:drawing>
      </w:r>
      <w:r>
        <w:rPr>
          <w:noProof/>
        </w:rPr>
        <w:drawing>
          <wp:inline distT="0" distB="0" distL="0" distR="0" wp14:anchorId="75681F17" wp14:editId="645762DB">
            <wp:extent cx="2626857" cy="1969345"/>
            <wp:effectExtent l="0" t="0" r="0" b="12065"/>
            <wp:docPr id="8" name="Picture 8" descr="Macintosh HD:Users:user:Dropbox:Dokumenty OSU:Projekt - Chytráci:Scenare a opory:Matematika:IMG_2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user:Dropbox:Dokumenty OSU:Projekt - Chytráci:Scenare a opory:Matematika:IMG_278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7236" cy="1969629"/>
                    </a:xfrm>
                    <a:prstGeom prst="rect">
                      <a:avLst/>
                    </a:prstGeom>
                    <a:noFill/>
                    <a:ln>
                      <a:noFill/>
                    </a:ln>
                  </pic:spPr>
                </pic:pic>
              </a:graphicData>
            </a:graphic>
          </wp:inline>
        </w:drawing>
      </w:r>
    </w:p>
    <w:p w14:paraId="369F9ADF" w14:textId="240521DF" w:rsidR="00DC2874" w:rsidRDefault="00DC2874" w:rsidP="00C07A26">
      <w:r>
        <w:t>Obrázek 4: Aplikace Fraction Manipulatives</w:t>
      </w:r>
    </w:p>
    <w:p w14:paraId="73F13F13" w14:textId="77777777" w:rsidR="00DC2874" w:rsidRDefault="00DC2874" w:rsidP="00C07A26"/>
    <w:p w14:paraId="090DBEA8" w14:textId="77777777" w:rsidR="00DC2874" w:rsidRPr="00C07A26" w:rsidRDefault="00DC2874" w:rsidP="00C07A26">
      <w:pPr>
        <w:sectPr w:rsidR="00DC2874" w:rsidRPr="00C07A26" w:rsidSect="00A65F4A">
          <w:headerReference w:type="default" r:id="rId19"/>
          <w:pgSz w:w="11906" w:h="16838" w:code="9"/>
          <w:pgMar w:top="1418" w:right="1418" w:bottom="1418" w:left="1418" w:header="709" w:footer="709" w:gutter="0"/>
          <w:cols w:space="709"/>
          <w:docGrid w:linePitch="360"/>
        </w:sectPr>
      </w:pPr>
    </w:p>
    <w:p w14:paraId="10B90D7F" w14:textId="19FF1D3B" w:rsidR="00D91E9C" w:rsidRDefault="00DC2874" w:rsidP="00D91E9C">
      <w:pPr>
        <w:pStyle w:val="Nadpis1"/>
      </w:pPr>
      <w:bookmarkStart w:id="3" w:name="_Toc302473481"/>
      <w:r>
        <w:lastRenderedPageBreak/>
        <w:t>Odvození vzorců pro povrch tělesa</w:t>
      </w:r>
      <w:bookmarkEnd w:id="3"/>
    </w:p>
    <w:tbl>
      <w:tblPr>
        <w:tblStyle w:val="Mkatabulky"/>
        <w:tblW w:w="0" w:type="auto"/>
        <w:tblLook w:val="04A0" w:firstRow="1" w:lastRow="0" w:firstColumn="1" w:lastColumn="0" w:noHBand="0" w:noVBand="1"/>
      </w:tblPr>
      <w:tblGrid>
        <w:gridCol w:w="2655"/>
        <w:gridCol w:w="6405"/>
      </w:tblGrid>
      <w:tr w:rsidR="00D91E9C" w:rsidRPr="00A82C19" w14:paraId="4E3AF020" w14:textId="77777777" w:rsidTr="00A7027E">
        <w:tc>
          <w:tcPr>
            <w:tcW w:w="2655" w:type="dxa"/>
            <w:vAlign w:val="center"/>
          </w:tcPr>
          <w:p w14:paraId="26478B3E" w14:textId="77777777" w:rsidR="00D91E9C" w:rsidRPr="00A82C19" w:rsidRDefault="00D91E9C" w:rsidP="00A7027E">
            <w:r>
              <w:t>Tematický celek</w:t>
            </w:r>
          </w:p>
        </w:tc>
        <w:tc>
          <w:tcPr>
            <w:tcW w:w="6405" w:type="dxa"/>
            <w:vAlign w:val="center"/>
          </w:tcPr>
          <w:p w14:paraId="21B595A7" w14:textId="1634DEC9" w:rsidR="00D91E9C" w:rsidRPr="00A82C19" w:rsidRDefault="00DC2874" w:rsidP="00A7027E">
            <w:r>
              <w:t>Geometrie v rovině a prostoru</w:t>
            </w:r>
          </w:p>
        </w:tc>
      </w:tr>
      <w:tr w:rsidR="00D91E9C" w:rsidRPr="00A82C19" w14:paraId="4F7F2419" w14:textId="77777777" w:rsidTr="00A7027E">
        <w:tc>
          <w:tcPr>
            <w:tcW w:w="2655" w:type="dxa"/>
            <w:vAlign w:val="center"/>
          </w:tcPr>
          <w:p w14:paraId="461AC7E7" w14:textId="77777777" w:rsidR="00D91E9C" w:rsidRDefault="00D91E9C" w:rsidP="00A7027E">
            <w:r>
              <w:t>Téma vyučované hodiny</w:t>
            </w:r>
          </w:p>
        </w:tc>
        <w:tc>
          <w:tcPr>
            <w:tcW w:w="6405" w:type="dxa"/>
            <w:vAlign w:val="center"/>
          </w:tcPr>
          <w:p w14:paraId="0C73BF50" w14:textId="2E18362B" w:rsidR="00D91E9C" w:rsidRPr="00A82C19" w:rsidRDefault="00DC2874" w:rsidP="00A7027E">
            <w:r>
              <w:t xml:space="preserve">Síť </w:t>
            </w:r>
            <w:r w:rsidR="0055773D">
              <w:t>kvádru</w:t>
            </w:r>
          </w:p>
        </w:tc>
      </w:tr>
      <w:tr w:rsidR="00D91E9C" w:rsidRPr="00A82C19" w14:paraId="168BAA1C" w14:textId="77777777" w:rsidTr="00A7027E">
        <w:tc>
          <w:tcPr>
            <w:tcW w:w="2655" w:type="dxa"/>
            <w:vAlign w:val="center"/>
          </w:tcPr>
          <w:p w14:paraId="5B98AA39" w14:textId="77777777" w:rsidR="00D91E9C" w:rsidRPr="00A82C19" w:rsidRDefault="00D91E9C" w:rsidP="00A7027E">
            <w:r>
              <w:t>Cílová skupina</w:t>
            </w:r>
          </w:p>
        </w:tc>
        <w:tc>
          <w:tcPr>
            <w:tcW w:w="6405" w:type="dxa"/>
            <w:vAlign w:val="center"/>
          </w:tcPr>
          <w:p w14:paraId="0AC73011" w14:textId="41610932" w:rsidR="00D91E9C" w:rsidRPr="00A82C19" w:rsidRDefault="0055773D" w:rsidP="00A7027E">
            <w:r>
              <w:t>Žáci 2. stupně ZŠ</w:t>
            </w:r>
          </w:p>
        </w:tc>
      </w:tr>
      <w:tr w:rsidR="00D91E9C" w:rsidRPr="00A82C19" w14:paraId="0EB7F2DC" w14:textId="77777777" w:rsidTr="00A7027E">
        <w:tc>
          <w:tcPr>
            <w:tcW w:w="2655" w:type="dxa"/>
            <w:vAlign w:val="center"/>
          </w:tcPr>
          <w:p w14:paraId="0709B4EA" w14:textId="77777777" w:rsidR="00D91E9C" w:rsidRPr="00A82C19" w:rsidRDefault="00D91E9C" w:rsidP="00A7027E">
            <w:r>
              <w:t>Časová dotace</w:t>
            </w:r>
          </w:p>
        </w:tc>
        <w:tc>
          <w:tcPr>
            <w:tcW w:w="6405" w:type="dxa"/>
            <w:vAlign w:val="center"/>
          </w:tcPr>
          <w:p w14:paraId="1A6E2617" w14:textId="42AA99C8" w:rsidR="00D91E9C" w:rsidRPr="00A82C19" w:rsidRDefault="0055773D" w:rsidP="00A7027E">
            <w:r>
              <w:t>1 vyučovací hodina</w:t>
            </w:r>
          </w:p>
        </w:tc>
      </w:tr>
      <w:tr w:rsidR="00D91E9C" w:rsidRPr="00A82C19" w14:paraId="1FF25420" w14:textId="77777777" w:rsidTr="00A7027E">
        <w:tc>
          <w:tcPr>
            <w:tcW w:w="2655" w:type="dxa"/>
            <w:vAlign w:val="center"/>
          </w:tcPr>
          <w:p w14:paraId="41ECA5BB" w14:textId="77777777" w:rsidR="00D91E9C" w:rsidRPr="00A82C19" w:rsidRDefault="00D91E9C" w:rsidP="00A7027E">
            <w:r>
              <w:t>Klíčová slova</w:t>
            </w:r>
          </w:p>
        </w:tc>
        <w:tc>
          <w:tcPr>
            <w:tcW w:w="6405" w:type="dxa"/>
            <w:vAlign w:val="center"/>
          </w:tcPr>
          <w:p w14:paraId="2E9EDF89" w14:textId="1ED8C1A9" w:rsidR="00D91E9C" w:rsidRPr="00A82C19" w:rsidRDefault="008F4BFE" w:rsidP="00A7027E">
            <w:r>
              <w:t>Síť tělesa, kvádr, vzorec</w:t>
            </w:r>
          </w:p>
        </w:tc>
      </w:tr>
      <w:tr w:rsidR="00D91E9C" w:rsidRPr="00A82C19" w14:paraId="3B82260A" w14:textId="77777777" w:rsidTr="00A7027E">
        <w:tc>
          <w:tcPr>
            <w:tcW w:w="2655" w:type="dxa"/>
            <w:vAlign w:val="center"/>
          </w:tcPr>
          <w:p w14:paraId="2E9222CC" w14:textId="77777777" w:rsidR="00D91E9C" w:rsidRPr="00A82C19" w:rsidRDefault="00D91E9C" w:rsidP="00A7027E">
            <w:r>
              <w:t>Cíle vyučovací hodiny</w:t>
            </w:r>
          </w:p>
        </w:tc>
        <w:tc>
          <w:tcPr>
            <w:tcW w:w="6405" w:type="dxa"/>
            <w:vAlign w:val="center"/>
          </w:tcPr>
          <w:p w14:paraId="374DB76A" w14:textId="409059A7" w:rsidR="00D91E9C" w:rsidRPr="00A82C19" w:rsidRDefault="0055773D" w:rsidP="00A7027E">
            <w:r>
              <w:t xml:space="preserve">Odvodit vzorec pro výpočet </w:t>
            </w:r>
            <w:r w:rsidR="00FB7CD0">
              <w:t xml:space="preserve">povrchu </w:t>
            </w:r>
            <w:r>
              <w:t>kvádru.</w:t>
            </w:r>
          </w:p>
        </w:tc>
      </w:tr>
      <w:tr w:rsidR="00D91E9C" w:rsidRPr="00A82C19" w14:paraId="0B747981" w14:textId="77777777" w:rsidTr="00A7027E">
        <w:tc>
          <w:tcPr>
            <w:tcW w:w="2655" w:type="dxa"/>
            <w:vAlign w:val="center"/>
          </w:tcPr>
          <w:p w14:paraId="0AFA20E2" w14:textId="77777777" w:rsidR="00D91E9C" w:rsidRPr="00A82C19" w:rsidRDefault="00D91E9C" w:rsidP="00A7027E">
            <w:r>
              <w:t>Organizační formy</w:t>
            </w:r>
          </w:p>
        </w:tc>
        <w:tc>
          <w:tcPr>
            <w:tcW w:w="6405" w:type="dxa"/>
            <w:vAlign w:val="center"/>
          </w:tcPr>
          <w:p w14:paraId="38CC2A03" w14:textId="064051CC" w:rsidR="00D91E9C" w:rsidRPr="00247671" w:rsidRDefault="0055773D" w:rsidP="00A7027E">
            <w:pPr>
              <w:rPr>
                <w:i/>
              </w:rPr>
            </w:pPr>
            <w:r>
              <w:rPr>
                <w:i/>
              </w:rPr>
              <w:t>Samostatná práce žáků</w:t>
            </w:r>
          </w:p>
        </w:tc>
      </w:tr>
      <w:tr w:rsidR="00D91E9C" w:rsidRPr="00501BCC" w14:paraId="66065C41" w14:textId="77777777" w:rsidTr="00A7027E">
        <w:tc>
          <w:tcPr>
            <w:tcW w:w="2655" w:type="dxa"/>
            <w:vAlign w:val="center"/>
          </w:tcPr>
          <w:p w14:paraId="0E65F720" w14:textId="77777777" w:rsidR="00D91E9C" w:rsidRPr="00501BCC" w:rsidRDefault="00D91E9C" w:rsidP="00A7027E">
            <w:r w:rsidRPr="00A82C19">
              <w:t>Pomů</w:t>
            </w:r>
            <w:r>
              <w:t>cky</w:t>
            </w:r>
          </w:p>
        </w:tc>
        <w:tc>
          <w:tcPr>
            <w:tcW w:w="6405" w:type="dxa"/>
            <w:vAlign w:val="center"/>
          </w:tcPr>
          <w:p w14:paraId="78C62F02" w14:textId="7C8A3CAB" w:rsidR="00D91E9C" w:rsidRPr="00247671" w:rsidRDefault="0055773D" w:rsidP="00A7027E">
            <w:pPr>
              <w:rPr>
                <w:i/>
              </w:rPr>
            </w:pPr>
            <w:r>
              <w:rPr>
                <w:i/>
              </w:rPr>
              <w:t>Tablet iPad</w:t>
            </w:r>
            <w:r w:rsidR="00FB7CD0">
              <w:rPr>
                <w:i/>
              </w:rPr>
              <w:t>, aplikace Shapes – 3D Geometry Learning</w:t>
            </w:r>
            <w:r w:rsidR="008F4BFE">
              <w:rPr>
                <w:i/>
              </w:rPr>
              <w:t>, tabule</w:t>
            </w:r>
          </w:p>
        </w:tc>
      </w:tr>
    </w:tbl>
    <w:p w14:paraId="1D0E259F" w14:textId="77777777" w:rsidR="00D91E9C" w:rsidRDefault="00D91E9C" w:rsidP="00D91E9C"/>
    <w:p w14:paraId="42C60FD7" w14:textId="77777777" w:rsidR="00D91E9C" w:rsidRDefault="00D91E9C" w:rsidP="00D91E9C">
      <w:pPr>
        <w:pStyle w:val="Nadpis2"/>
      </w:pPr>
      <w:r>
        <w:t>Úvodní část</w:t>
      </w:r>
    </w:p>
    <w:p w14:paraId="03BEB159" w14:textId="7C4D859D" w:rsidR="00FB7CD0" w:rsidRDefault="00FB7CD0" w:rsidP="00FB7CD0">
      <w:r>
        <w:t>Úvodní část hodiny je pouze motivační, učitel seznámí žáky s cílem hodiny – odvozením vzorce pro výpočet povrchu kvádru. Tato část musí obsahovat zejména dostatek konkrétních příkladů z běžné praxe, kdy je výpočet povrchu kvádru použit (balení dárků do krabice, nákup barvy na malování, atp.).</w:t>
      </w:r>
    </w:p>
    <w:p w14:paraId="31776328" w14:textId="1E2C1086" w:rsidR="00FB7CD0" w:rsidRPr="00FB7CD0" w:rsidRDefault="00FB7CD0" w:rsidP="00FB7CD0">
      <w:r>
        <w:t>Této části hodiny je vhodné věnovat maximálně 5 minut.</w:t>
      </w:r>
    </w:p>
    <w:p w14:paraId="435A8518" w14:textId="77777777" w:rsidR="00D91E9C" w:rsidRDefault="00D91E9C" w:rsidP="00D91E9C">
      <w:pPr>
        <w:pStyle w:val="Nadpis2"/>
      </w:pPr>
      <w:r>
        <w:t>Hlavní část</w:t>
      </w:r>
    </w:p>
    <w:p w14:paraId="3FB52850" w14:textId="77777777" w:rsidR="00BD6673" w:rsidRDefault="00BD6673" w:rsidP="00FB7CD0">
      <w:r>
        <w:t xml:space="preserve">Největší část vyučovací hodiny je věnována vlastní práci žáků. Jejich cílem je odvození vzorce pro výpočet povrchu kvádru a pochopení pojmu síť tělesa. K tomu použijí aplikace Shapes – 3D Geometry Learning. Tato interaktivní aplikace umožňuje pracovat se základními prostorovými útvary, libovolně s nimi manipulovat a skládat jejich síť. Žáci si vyberou z nabídky kvádr a rozloží jej. Díky aplikaci si mohou obarvit každou stěnu zvlášť a s tělesem manipulovat. </w:t>
      </w:r>
    </w:p>
    <w:p w14:paraId="1B8299A8" w14:textId="23D850BE" w:rsidR="00FB7CD0" w:rsidRDefault="00BD6673" w:rsidP="00FB7CD0">
      <w:r>
        <w:rPr>
          <w:noProof/>
        </w:rPr>
        <w:lastRenderedPageBreak/>
        <w:drawing>
          <wp:inline distT="0" distB="0" distL="0" distR="0" wp14:anchorId="70480C5D" wp14:editId="0E213163">
            <wp:extent cx="5441153" cy="4079212"/>
            <wp:effectExtent l="0" t="0" r="0" b="10795"/>
            <wp:docPr id="10" name="Picture 10" descr="Macintosh HD:Users:user:Dropbox:Dokumenty OSU:Projekt - Chytráci:Scenare a opory:Matematika:IMG_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user:Dropbox:Dokumenty OSU:Projekt - Chytráci:Scenare a opory:Matematika:IMG_278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1153" cy="4079212"/>
                    </a:xfrm>
                    <a:prstGeom prst="rect">
                      <a:avLst/>
                    </a:prstGeom>
                    <a:noFill/>
                    <a:ln>
                      <a:noFill/>
                    </a:ln>
                  </pic:spPr>
                </pic:pic>
              </a:graphicData>
            </a:graphic>
          </wp:inline>
        </w:drawing>
      </w:r>
    </w:p>
    <w:p w14:paraId="3C9E4E08" w14:textId="5E07BD7C" w:rsidR="00BD6673" w:rsidRDefault="00BD6673" w:rsidP="00FB7CD0">
      <w:r>
        <w:t>Obrázek 5: Rozložená síť tělesa – aplikace Solids 3D Geometry Learning</w:t>
      </w:r>
    </w:p>
    <w:p w14:paraId="03EAB3FE" w14:textId="23436651" w:rsidR="00BD6673" w:rsidRDefault="00BD6673" w:rsidP="00FB7CD0">
      <w:r>
        <w:t>Žáci si síť překreslí do sešitu a pokusí se odvodit vzorec pro výpočet povrchu kvádru.</w:t>
      </w:r>
    </w:p>
    <w:p w14:paraId="19EB16A8" w14:textId="77777777" w:rsidR="00BD6673" w:rsidRDefault="00BD6673" w:rsidP="00FB7CD0">
      <w:r>
        <w:t>Aplikace umožňuje zobrazit síť ve více variantách, čehož učitel využije v průběhu práce u rychlejších žáků. Vybere žákům na jejich tabletu jinou síť a nechá je ověřit, zda jimi sestavený vzorec odpovídá i jinak zobrazené síti.</w:t>
      </w:r>
    </w:p>
    <w:p w14:paraId="2A0F2D23" w14:textId="6AD0E1EF" w:rsidR="00BD6673" w:rsidRDefault="00BD6673" w:rsidP="00FB7CD0">
      <w:r>
        <w:rPr>
          <w:noProof/>
        </w:rPr>
        <w:lastRenderedPageBreak/>
        <w:drawing>
          <wp:inline distT="0" distB="0" distL="0" distR="0" wp14:anchorId="67FD901B" wp14:editId="4129EFDA">
            <wp:extent cx="5441153" cy="4079212"/>
            <wp:effectExtent l="0" t="0" r="0" b="10795"/>
            <wp:docPr id="11" name="Picture 11" descr="Macintosh HD:Users:user:Dropbox:Dokumenty OSU:Projekt - Chytráci:Scenare a opory:Matematika:IMG_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user:Dropbox:Dokumenty OSU:Projekt - Chytráci:Scenare a opory:Matematika:IMG_278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153" cy="4079212"/>
                    </a:xfrm>
                    <a:prstGeom prst="rect">
                      <a:avLst/>
                    </a:prstGeom>
                    <a:noFill/>
                    <a:ln>
                      <a:noFill/>
                    </a:ln>
                  </pic:spPr>
                </pic:pic>
              </a:graphicData>
            </a:graphic>
          </wp:inline>
        </w:drawing>
      </w:r>
    </w:p>
    <w:p w14:paraId="00E34408" w14:textId="602B3778" w:rsidR="00BD6673" w:rsidRDefault="00BD6673" w:rsidP="00FB7CD0">
      <w:r>
        <w:t>Obrázek 6: Varianty sítě tělesa – Aplikace Solids 3D Geometry Learning</w:t>
      </w:r>
    </w:p>
    <w:p w14:paraId="74FBEAF4" w14:textId="3B8F89B5" w:rsidR="00BD6673" w:rsidRDefault="0070439C" w:rsidP="00FB7CD0">
      <w:r>
        <w:t>Poslední část aplikace umožňuje sestavení sítě z dílčích tvarů. Tuto část opět můžete použít pro rychlejší žáky. Výhodou je, že je možné i s průběžně sestaveným modelem manipulovat a ověřit, zda jeho složením skutečně získáme kvádr.</w:t>
      </w:r>
    </w:p>
    <w:p w14:paraId="660A7DF8" w14:textId="54ACFB4D" w:rsidR="0070439C" w:rsidRDefault="0070439C" w:rsidP="00FB7CD0">
      <w:r>
        <w:rPr>
          <w:noProof/>
        </w:rPr>
        <w:lastRenderedPageBreak/>
        <w:drawing>
          <wp:inline distT="0" distB="0" distL="0" distR="0" wp14:anchorId="57CD5D8A" wp14:editId="22DC4C0D">
            <wp:extent cx="5374033" cy="4028892"/>
            <wp:effectExtent l="0" t="0" r="10795" b="10160"/>
            <wp:docPr id="12" name="Picture 12" descr="Macintosh HD:Users:user:Dropbox:Dokumenty OSU:Projekt - Chytráci:Scenare a opory:Matematika:IMG_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user:Dropbox:Dokumenty OSU:Projekt - Chytráci:Scenare a opory:Matematika:IMG_278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4033" cy="4028892"/>
                    </a:xfrm>
                    <a:prstGeom prst="rect">
                      <a:avLst/>
                    </a:prstGeom>
                    <a:noFill/>
                    <a:ln>
                      <a:noFill/>
                    </a:ln>
                  </pic:spPr>
                </pic:pic>
              </a:graphicData>
            </a:graphic>
          </wp:inline>
        </w:drawing>
      </w:r>
    </w:p>
    <w:p w14:paraId="6F086F71" w14:textId="1D47DD47" w:rsidR="0070439C" w:rsidRPr="00FB7CD0" w:rsidRDefault="0070439C" w:rsidP="00FB7CD0">
      <w:r>
        <w:t>Obrázek 7: Sestavení vlastního tělesa – Aplikace Solids 3D Geometry Learning</w:t>
      </w:r>
    </w:p>
    <w:p w14:paraId="50DD84BC" w14:textId="66346D61" w:rsidR="00D91E9C" w:rsidRDefault="00D91E9C" w:rsidP="00A82C19">
      <w:pPr>
        <w:pStyle w:val="Nadpis2"/>
      </w:pPr>
      <w:r>
        <w:t>Závěrečná část</w:t>
      </w:r>
    </w:p>
    <w:p w14:paraId="6900BB9E" w14:textId="7C7BED2E" w:rsidR="0070439C" w:rsidRDefault="0070439C" w:rsidP="00A82C19">
      <w:r>
        <w:t>V závěrečné části hodinu musí dojít ke shrnutí získaných poznatků. Od žáků si učitel nechá předložit varianty jejich vzorců (pokud existují</w:t>
      </w:r>
      <w:r w:rsidR="00771FF6">
        <w:t>) a diskutuje jejich správnost. Zapíše na tabuli správnou variantu a doplní základní poznatky týkající se sítě tělesa.</w:t>
      </w:r>
    </w:p>
    <w:p w14:paraId="5F5289C3" w14:textId="730F112F" w:rsidR="00771FF6" w:rsidRDefault="00771FF6" w:rsidP="00771FF6">
      <w:pPr>
        <w:pStyle w:val="Nadpis2"/>
      </w:pPr>
      <w:r>
        <w:t>Varianty hodiny</w:t>
      </w:r>
    </w:p>
    <w:p w14:paraId="3946FAC4" w14:textId="78588FC3" w:rsidR="00771FF6" w:rsidRPr="00771FF6" w:rsidRDefault="00771FF6" w:rsidP="00771FF6">
      <w:r>
        <w:t xml:space="preserve">Aplikace Solid 3D Geometry Learning umožňuje také vytisknout síť vybraného tělesa a tu pak následně slepit. Tato aktivita je vhodná zejména na základní škole, kdy je nutné rozvíjet i manuální zručnost žáků. </w:t>
      </w:r>
    </w:p>
    <w:p w14:paraId="5C2A7988" w14:textId="77777777" w:rsidR="0070439C" w:rsidRDefault="0070439C" w:rsidP="00A82C19"/>
    <w:p w14:paraId="69139EF5" w14:textId="77777777" w:rsidR="0070439C" w:rsidRDefault="0070439C" w:rsidP="00A82C19"/>
    <w:p w14:paraId="30C5FBB7" w14:textId="77777777" w:rsidR="0070439C" w:rsidRDefault="0070439C" w:rsidP="00A82C19">
      <w:pPr>
        <w:sectPr w:rsidR="0070439C" w:rsidSect="00A65F4A">
          <w:headerReference w:type="default" r:id="rId23"/>
          <w:pgSz w:w="11906" w:h="16838" w:code="9"/>
          <w:pgMar w:top="1418" w:right="1418" w:bottom="1418" w:left="1418" w:header="709" w:footer="709" w:gutter="0"/>
          <w:cols w:space="709"/>
          <w:docGrid w:linePitch="360"/>
        </w:sectPr>
      </w:pPr>
    </w:p>
    <w:p w14:paraId="20E09083" w14:textId="1CC58885" w:rsidR="00D91E9C" w:rsidRDefault="00B63903" w:rsidP="00D91E9C">
      <w:pPr>
        <w:pStyle w:val="Nadpis1"/>
      </w:pPr>
      <w:bookmarkStart w:id="4" w:name="_Toc302473482"/>
      <w:r>
        <w:lastRenderedPageBreak/>
        <w:t>Prvočísla</w:t>
      </w:r>
      <w:bookmarkEnd w:id="4"/>
    </w:p>
    <w:tbl>
      <w:tblPr>
        <w:tblStyle w:val="Mkatabulky"/>
        <w:tblW w:w="0" w:type="auto"/>
        <w:tblLook w:val="04A0" w:firstRow="1" w:lastRow="0" w:firstColumn="1" w:lastColumn="0" w:noHBand="0" w:noVBand="1"/>
      </w:tblPr>
      <w:tblGrid>
        <w:gridCol w:w="2655"/>
        <w:gridCol w:w="6405"/>
      </w:tblGrid>
      <w:tr w:rsidR="00D91E9C" w:rsidRPr="00A82C19" w14:paraId="47A45971" w14:textId="77777777" w:rsidTr="00A7027E">
        <w:tc>
          <w:tcPr>
            <w:tcW w:w="2655" w:type="dxa"/>
            <w:vAlign w:val="center"/>
          </w:tcPr>
          <w:p w14:paraId="6214A9B6" w14:textId="77777777" w:rsidR="00D91E9C" w:rsidRPr="00A82C19" w:rsidRDefault="00D91E9C" w:rsidP="00A7027E">
            <w:r>
              <w:t>Tematický celek</w:t>
            </w:r>
          </w:p>
        </w:tc>
        <w:tc>
          <w:tcPr>
            <w:tcW w:w="6405" w:type="dxa"/>
            <w:vAlign w:val="center"/>
          </w:tcPr>
          <w:p w14:paraId="4DBF86D4" w14:textId="4E3243D9" w:rsidR="00D91E9C" w:rsidRPr="00A82C19" w:rsidRDefault="008F4BFE" w:rsidP="00A7027E">
            <w:r>
              <w:t>Číslo a proměnná</w:t>
            </w:r>
          </w:p>
        </w:tc>
      </w:tr>
      <w:tr w:rsidR="00D91E9C" w:rsidRPr="00A82C19" w14:paraId="5F0375F1" w14:textId="77777777" w:rsidTr="00A7027E">
        <w:tc>
          <w:tcPr>
            <w:tcW w:w="2655" w:type="dxa"/>
            <w:vAlign w:val="center"/>
          </w:tcPr>
          <w:p w14:paraId="07082982" w14:textId="77777777" w:rsidR="00D91E9C" w:rsidRDefault="00D91E9C" w:rsidP="00A7027E">
            <w:r>
              <w:t>Téma vyučované hodiny</w:t>
            </w:r>
          </w:p>
        </w:tc>
        <w:tc>
          <w:tcPr>
            <w:tcW w:w="6405" w:type="dxa"/>
            <w:vAlign w:val="center"/>
          </w:tcPr>
          <w:p w14:paraId="5F2D1174" w14:textId="6DDC3EA3" w:rsidR="00D91E9C" w:rsidRPr="00A82C19" w:rsidRDefault="007A7F9E" w:rsidP="00A7027E">
            <w:r>
              <w:t>Prvočíslo</w:t>
            </w:r>
          </w:p>
        </w:tc>
      </w:tr>
      <w:tr w:rsidR="00D91E9C" w:rsidRPr="00A82C19" w14:paraId="60B59394" w14:textId="77777777" w:rsidTr="00A7027E">
        <w:tc>
          <w:tcPr>
            <w:tcW w:w="2655" w:type="dxa"/>
            <w:vAlign w:val="center"/>
          </w:tcPr>
          <w:p w14:paraId="22D0807C" w14:textId="77777777" w:rsidR="00D91E9C" w:rsidRPr="00A82C19" w:rsidRDefault="00D91E9C" w:rsidP="00A7027E">
            <w:r>
              <w:t>Cílová skupina</w:t>
            </w:r>
          </w:p>
        </w:tc>
        <w:tc>
          <w:tcPr>
            <w:tcW w:w="6405" w:type="dxa"/>
            <w:vAlign w:val="center"/>
          </w:tcPr>
          <w:p w14:paraId="33DDD809" w14:textId="4734AB1C" w:rsidR="00D91E9C" w:rsidRPr="00A82C19" w:rsidRDefault="008F4BFE" w:rsidP="00A7027E">
            <w:r>
              <w:t>Žáci 2. stupně ZŠ</w:t>
            </w:r>
          </w:p>
        </w:tc>
      </w:tr>
      <w:tr w:rsidR="00D91E9C" w:rsidRPr="00A82C19" w14:paraId="73E1137A" w14:textId="77777777" w:rsidTr="00A7027E">
        <w:tc>
          <w:tcPr>
            <w:tcW w:w="2655" w:type="dxa"/>
            <w:vAlign w:val="center"/>
          </w:tcPr>
          <w:p w14:paraId="30EB8B74" w14:textId="77777777" w:rsidR="00D91E9C" w:rsidRPr="00A82C19" w:rsidRDefault="00D91E9C" w:rsidP="00A7027E">
            <w:r>
              <w:t>Časová dotace</w:t>
            </w:r>
          </w:p>
        </w:tc>
        <w:tc>
          <w:tcPr>
            <w:tcW w:w="6405" w:type="dxa"/>
            <w:vAlign w:val="center"/>
          </w:tcPr>
          <w:p w14:paraId="5751B030" w14:textId="4A952637" w:rsidR="00D91E9C" w:rsidRPr="00A82C19" w:rsidRDefault="008F4BFE" w:rsidP="00A7027E">
            <w:r>
              <w:t>1 vyučovací hodina</w:t>
            </w:r>
          </w:p>
        </w:tc>
      </w:tr>
      <w:tr w:rsidR="00D91E9C" w:rsidRPr="00A82C19" w14:paraId="76B2AD59" w14:textId="77777777" w:rsidTr="00A7027E">
        <w:tc>
          <w:tcPr>
            <w:tcW w:w="2655" w:type="dxa"/>
            <w:vAlign w:val="center"/>
          </w:tcPr>
          <w:p w14:paraId="1CB51AB2" w14:textId="77777777" w:rsidR="00D91E9C" w:rsidRPr="00A82C19" w:rsidRDefault="00D91E9C" w:rsidP="00A7027E">
            <w:r>
              <w:t>Klíčová slova</w:t>
            </w:r>
          </w:p>
        </w:tc>
        <w:tc>
          <w:tcPr>
            <w:tcW w:w="6405" w:type="dxa"/>
            <w:vAlign w:val="center"/>
          </w:tcPr>
          <w:p w14:paraId="6ACDDD60" w14:textId="229FEA1E" w:rsidR="00D91E9C" w:rsidRPr="00A82C19" w:rsidRDefault="007A7F9E" w:rsidP="00A7027E">
            <w:r>
              <w:t>Prvočíslo, dělitelnost</w:t>
            </w:r>
            <w:r w:rsidR="006670C0">
              <w:t>, prvočíselný rozklad</w:t>
            </w:r>
          </w:p>
        </w:tc>
      </w:tr>
      <w:tr w:rsidR="00D91E9C" w:rsidRPr="00A82C19" w14:paraId="3AAA6B4F" w14:textId="77777777" w:rsidTr="00A7027E">
        <w:tc>
          <w:tcPr>
            <w:tcW w:w="2655" w:type="dxa"/>
            <w:vAlign w:val="center"/>
          </w:tcPr>
          <w:p w14:paraId="3FB12ABD" w14:textId="77777777" w:rsidR="00D91E9C" w:rsidRPr="00A82C19" w:rsidRDefault="00D91E9C" w:rsidP="00A7027E">
            <w:r>
              <w:t>Cíle vyučovací hodiny</w:t>
            </w:r>
          </w:p>
        </w:tc>
        <w:tc>
          <w:tcPr>
            <w:tcW w:w="6405" w:type="dxa"/>
            <w:vAlign w:val="center"/>
          </w:tcPr>
          <w:p w14:paraId="0AC174CC" w14:textId="713085F7" w:rsidR="00D91E9C" w:rsidRPr="00A82C19" w:rsidRDefault="007A7F9E" w:rsidP="00A7027E">
            <w:r>
              <w:t>Pochopit pojem prvočíslo, sestavit prvočíselný rozklad</w:t>
            </w:r>
          </w:p>
        </w:tc>
      </w:tr>
      <w:tr w:rsidR="00D91E9C" w:rsidRPr="00A82C19" w14:paraId="787BB031" w14:textId="77777777" w:rsidTr="00A7027E">
        <w:tc>
          <w:tcPr>
            <w:tcW w:w="2655" w:type="dxa"/>
            <w:vAlign w:val="center"/>
          </w:tcPr>
          <w:p w14:paraId="36E38E31" w14:textId="77777777" w:rsidR="00D91E9C" w:rsidRPr="00A82C19" w:rsidRDefault="00D91E9C" w:rsidP="00A7027E">
            <w:r>
              <w:t>Organizační formy</w:t>
            </w:r>
          </w:p>
        </w:tc>
        <w:tc>
          <w:tcPr>
            <w:tcW w:w="6405" w:type="dxa"/>
            <w:vAlign w:val="center"/>
          </w:tcPr>
          <w:p w14:paraId="52D2B522" w14:textId="53C115E3" w:rsidR="00D91E9C" w:rsidRPr="00247671" w:rsidRDefault="007A7F9E" w:rsidP="00A7027E">
            <w:pPr>
              <w:rPr>
                <w:i/>
              </w:rPr>
            </w:pPr>
            <w:r>
              <w:rPr>
                <w:i/>
              </w:rPr>
              <w:t>Frontální výuka, samostatná práce žáků</w:t>
            </w:r>
          </w:p>
        </w:tc>
      </w:tr>
      <w:tr w:rsidR="00D91E9C" w:rsidRPr="00501BCC" w14:paraId="4E123B30" w14:textId="77777777" w:rsidTr="00A7027E">
        <w:tc>
          <w:tcPr>
            <w:tcW w:w="2655" w:type="dxa"/>
            <w:vAlign w:val="center"/>
          </w:tcPr>
          <w:p w14:paraId="3C2335A5" w14:textId="77777777" w:rsidR="00D91E9C" w:rsidRPr="00501BCC" w:rsidRDefault="00D91E9C" w:rsidP="00A7027E">
            <w:r w:rsidRPr="00A82C19">
              <w:t>Pomů</w:t>
            </w:r>
            <w:r>
              <w:t>cky</w:t>
            </w:r>
          </w:p>
        </w:tc>
        <w:tc>
          <w:tcPr>
            <w:tcW w:w="6405" w:type="dxa"/>
            <w:vAlign w:val="center"/>
          </w:tcPr>
          <w:p w14:paraId="2DCDDFDF" w14:textId="7C381BCC" w:rsidR="00D91E9C" w:rsidRPr="00247671" w:rsidRDefault="008F4BFE" w:rsidP="007A7F9E">
            <w:pPr>
              <w:rPr>
                <w:i/>
              </w:rPr>
            </w:pPr>
            <w:r>
              <w:rPr>
                <w:i/>
              </w:rPr>
              <w:t xml:space="preserve">Tablet, aplikace </w:t>
            </w:r>
            <w:r w:rsidR="007A7F9E">
              <w:rPr>
                <w:i/>
              </w:rPr>
              <w:t>Algebra Touch, tabule</w:t>
            </w:r>
          </w:p>
        </w:tc>
      </w:tr>
    </w:tbl>
    <w:p w14:paraId="2C757DBA" w14:textId="77777777" w:rsidR="00D91E9C" w:rsidRDefault="00D91E9C" w:rsidP="00D91E9C"/>
    <w:p w14:paraId="32650184" w14:textId="77777777" w:rsidR="00D91E9C" w:rsidRDefault="00D91E9C" w:rsidP="00D91E9C">
      <w:pPr>
        <w:pStyle w:val="Nadpis2"/>
      </w:pPr>
      <w:r>
        <w:t>Úvodní část</w:t>
      </w:r>
    </w:p>
    <w:p w14:paraId="36666D43" w14:textId="4B4CDC72" w:rsidR="008F4BFE" w:rsidRDefault="007A7F9E" w:rsidP="008F4BFE">
      <w:r>
        <w:t xml:space="preserve">Úvodní část hodiny je věnována motivaci žáků k nalezení správné definice pojmu prvočíslo. </w:t>
      </w:r>
      <w:r w:rsidR="00F74744">
        <w:t>Přesný</w:t>
      </w:r>
      <w:r>
        <w:t xml:space="preserve"> obsah motivační části vždy záleží na konkrétní situaci a úrovni žáků. Učitel například může </w:t>
      </w:r>
      <w:r w:rsidR="00F74744">
        <w:t xml:space="preserve">na internetu vyhledat pojem „prime number“ a „hockey“ a porovnat počet nalezených výsledků. V tomto případě </w:t>
      </w:r>
      <w:r w:rsidR="008D0BF7">
        <w:t xml:space="preserve">je počet výsledků 160 000 000 a 286 000 000. Je tak možné demonstrovat důležitost tohoto pojmu pro matematiku. </w:t>
      </w:r>
    </w:p>
    <w:p w14:paraId="67DC024B" w14:textId="1A6F2D96" w:rsidR="008D0BF7" w:rsidRDefault="008D0BF7" w:rsidP="008F4BFE">
      <w:r>
        <w:t>Učitel žáky seznámí s definicí prvočísla a prvočíselného rozkladu</w:t>
      </w:r>
      <w:r w:rsidR="008F2542">
        <w:t>.</w:t>
      </w:r>
    </w:p>
    <w:p w14:paraId="67F80097" w14:textId="77777777" w:rsidR="00D91E9C" w:rsidRDefault="00D91E9C" w:rsidP="00D91E9C">
      <w:pPr>
        <w:pStyle w:val="Nadpis2"/>
      </w:pPr>
      <w:r>
        <w:t>Hlavní část</w:t>
      </w:r>
    </w:p>
    <w:p w14:paraId="5EB1D8EE" w14:textId="00F2404F" w:rsidR="008D0BF7" w:rsidRDefault="008F2542" w:rsidP="008D0BF7">
      <w:r>
        <w:t xml:space="preserve">V další části hodiny učitel společně s žáky objevuje, zda může mít jedno číslo více různých prvočíselných rozkladů. K tomu použije názornou aplikaci Algebra Touch. V aplikaci zadáme číslo, které je dělitelné alespoň třemi čísly, například 56. Klepnutím na číslo se nabídnou všechny možné rozklady. S žáky pak učitele diskutuje, kterou z nabídnutých variant vybere. Domluví se například, že vybere vždy možnost úplně vlevo a kroky postupně zapisuje na </w:t>
      </w:r>
      <w:r>
        <w:lastRenderedPageBreak/>
        <w:t>tabuli. Takto pak celý postup zopakuje, ale vybere možnost uprostřed, atd. Na tabuli tak vznikne několik zápisů, vždy však se stejným výsledkem na konci. Ve zobrazeném prvočíselném rozkladu zopakujeme definici prvočísla.</w:t>
      </w:r>
    </w:p>
    <w:p w14:paraId="6899BD49" w14:textId="223C0FD9" w:rsidR="008F2542" w:rsidRDefault="008F2542" w:rsidP="008D0BF7">
      <w:r>
        <w:rPr>
          <w:noProof/>
        </w:rPr>
        <w:drawing>
          <wp:inline distT="0" distB="0" distL="0" distR="0" wp14:anchorId="221B697A" wp14:editId="40D48CD0">
            <wp:extent cx="2855971" cy="2141110"/>
            <wp:effectExtent l="0" t="0" r="0" b="0"/>
            <wp:docPr id="13" name="Picture 13" descr="Macintosh HD:Users:user:Dropbox:Dokumenty OSU:Projekt - Chytráci:Scenare a opory:Matematika:IMG_2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user:Dropbox:Dokumenty OSU:Projekt - Chytráci:Scenare a opory:Matematika:IMG_279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8665" cy="2143129"/>
                    </a:xfrm>
                    <a:prstGeom prst="rect">
                      <a:avLst/>
                    </a:prstGeom>
                    <a:noFill/>
                    <a:ln>
                      <a:noFill/>
                    </a:ln>
                  </pic:spPr>
                </pic:pic>
              </a:graphicData>
            </a:graphic>
          </wp:inline>
        </w:drawing>
      </w:r>
      <w:r>
        <w:rPr>
          <w:noProof/>
        </w:rPr>
        <w:drawing>
          <wp:inline distT="0" distB="0" distL="0" distR="0" wp14:anchorId="1E43DBD9" wp14:editId="0B28BBA0">
            <wp:extent cx="2858303" cy="2142860"/>
            <wp:effectExtent l="0" t="0" r="12065" b="0"/>
            <wp:docPr id="14" name="Picture 14" descr="Macintosh HD:Users:user:Dropbox:Dokumenty OSU:Projekt - Chytráci:Scenare a opory:Matematika:IMG_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user:Dropbox:Dokumenty OSU:Projekt - Chytráci:Scenare a opory:Matematika:IMG_279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0778" cy="2144716"/>
                    </a:xfrm>
                    <a:prstGeom prst="rect">
                      <a:avLst/>
                    </a:prstGeom>
                    <a:noFill/>
                    <a:ln>
                      <a:noFill/>
                    </a:ln>
                  </pic:spPr>
                </pic:pic>
              </a:graphicData>
            </a:graphic>
          </wp:inline>
        </w:drawing>
      </w:r>
    </w:p>
    <w:p w14:paraId="5AA17F63" w14:textId="4EE6B745" w:rsidR="008F2542" w:rsidRDefault="008F2542" w:rsidP="008D0BF7">
      <w:r>
        <w:rPr>
          <w:noProof/>
        </w:rPr>
        <w:drawing>
          <wp:inline distT="0" distB="0" distL="0" distR="0" wp14:anchorId="3564F344" wp14:editId="4B7A82E2">
            <wp:extent cx="2859433" cy="2143706"/>
            <wp:effectExtent l="0" t="0" r="10795" b="0"/>
            <wp:docPr id="15" name="Picture 15" descr="Macintosh HD:Users:user:Dropbox:Dokumenty OSU:Projekt - Chytráci:Scenare a opory:Matematika:IMG_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user:Dropbox:Dokumenty OSU:Projekt - Chytráci:Scenare a opory:Matematika:IMG_279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9433" cy="2143706"/>
                    </a:xfrm>
                    <a:prstGeom prst="rect">
                      <a:avLst/>
                    </a:prstGeom>
                    <a:noFill/>
                    <a:ln>
                      <a:noFill/>
                    </a:ln>
                  </pic:spPr>
                </pic:pic>
              </a:graphicData>
            </a:graphic>
          </wp:inline>
        </w:drawing>
      </w:r>
      <w:r>
        <w:rPr>
          <w:noProof/>
        </w:rPr>
        <w:drawing>
          <wp:inline distT="0" distB="0" distL="0" distR="0" wp14:anchorId="0411BFC4" wp14:editId="44F6E81F">
            <wp:extent cx="2769747" cy="2188016"/>
            <wp:effectExtent l="0" t="0" r="0" b="0"/>
            <wp:docPr id="16" name="Picture 16" descr="Macintosh HD:Users:user:Dropbox:Dokumenty OSU:Projekt - Chytráci:Scenare a opory:Matematika:IMG_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user:Dropbox:Dokumenty OSU:Projekt - Chytráci:Scenare a opory:Matematika:IMG_279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2173" cy="2189932"/>
                    </a:xfrm>
                    <a:prstGeom prst="rect">
                      <a:avLst/>
                    </a:prstGeom>
                    <a:noFill/>
                    <a:ln>
                      <a:noFill/>
                    </a:ln>
                  </pic:spPr>
                </pic:pic>
              </a:graphicData>
            </a:graphic>
          </wp:inline>
        </w:drawing>
      </w:r>
    </w:p>
    <w:p w14:paraId="49916C87" w14:textId="14149444" w:rsidR="008F2542" w:rsidRDefault="008F2542" w:rsidP="008D0BF7">
      <w:r>
        <w:t>Obrázek 8: Prvočíselný rozklad pomocí aplikace Algebra Touch</w:t>
      </w:r>
    </w:p>
    <w:p w14:paraId="0A448014" w14:textId="77461A40" w:rsidR="008F2542" w:rsidRPr="008D0BF7" w:rsidRDefault="001E7BC0" w:rsidP="008D0BF7">
      <w:r>
        <w:t>Po vysvětlení a definici pojmu prvočíselný rozklad mohou žáci objevovat postup jeho vytvoření. Aplikaci Algebra Touch mohou použít jako průvodce, nebo jako kontrolu na závěr. Cílem této fáze je nalezení postupu tvorby</w:t>
      </w:r>
      <w:r w:rsidR="006670C0">
        <w:t xml:space="preserve"> prvočíselného rozkladu</w:t>
      </w:r>
      <w:r>
        <w:t>. Pro tuto část hodiny je vhodné připra</w:t>
      </w:r>
      <w:r w:rsidR="006670C0">
        <w:t>vit řadu čísel – žáci mají tend</w:t>
      </w:r>
      <w:r w:rsidR="00EC63EC">
        <w:t xml:space="preserve">ence volit neúměrně velká čísla a hledání postupu je tak zbytečně dlouhé a nevede k výsledku. </w:t>
      </w:r>
    </w:p>
    <w:p w14:paraId="508ECE3D" w14:textId="5BE6860C" w:rsidR="006670C0" w:rsidRPr="006670C0" w:rsidRDefault="00D91E9C" w:rsidP="006670C0">
      <w:pPr>
        <w:pStyle w:val="Nadpis2"/>
      </w:pPr>
      <w:r>
        <w:t>Závěrečná část</w:t>
      </w:r>
    </w:p>
    <w:p w14:paraId="414D7352" w14:textId="534DF3B2" w:rsidR="009A117E" w:rsidRDefault="006670C0" w:rsidP="00A65F4A">
      <w:r>
        <w:t xml:space="preserve">V závěrečné části hodiny by měl učitel získat od žáků postupy tvorby prvočíselného rozkladu. V závislosti na jejich </w:t>
      </w:r>
      <w:r w:rsidR="009A117E">
        <w:t xml:space="preserve">počtu pak provést diskusi o jejich správnosti. </w:t>
      </w:r>
    </w:p>
    <w:p w14:paraId="708AC482" w14:textId="77777777" w:rsidR="009A117E" w:rsidRDefault="009A117E" w:rsidP="00A65F4A">
      <w:pPr>
        <w:sectPr w:rsidR="009A117E" w:rsidSect="00A65F4A">
          <w:headerReference w:type="default" r:id="rId28"/>
          <w:pgSz w:w="11906" w:h="16838" w:code="9"/>
          <w:pgMar w:top="1418" w:right="1418" w:bottom="1418" w:left="1418" w:header="709" w:footer="709" w:gutter="0"/>
          <w:cols w:space="709"/>
          <w:docGrid w:linePitch="360"/>
        </w:sectPr>
      </w:pPr>
    </w:p>
    <w:p w14:paraId="5A27906E" w14:textId="58731130" w:rsidR="00A65F4A" w:rsidRDefault="00B63903" w:rsidP="00A65F4A">
      <w:pPr>
        <w:pStyle w:val="Nadpis1"/>
      </w:pPr>
      <w:bookmarkStart w:id="5" w:name="_Toc302473483"/>
      <w:r>
        <w:lastRenderedPageBreak/>
        <w:t>Osová a středová souměrnost - procvičování</w:t>
      </w:r>
      <w:bookmarkEnd w:id="5"/>
    </w:p>
    <w:tbl>
      <w:tblPr>
        <w:tblStyle w:val="Mkatabulky"/>
        <w:tblW w:w="0" w:type="auto"/>
        <w:tblLook w:val="04A0" w:firstRow="1" w:lastRow="0" w:firstColumn="1" w:lastColumn="0" w:noHBand="0" w:noVBand="1"/>
      </w:tblPr>
      <w:tblGrid>
        <w:gridCol w:w="2655"/>
        <w:gridCol w:w="6405"/>
      </w:tblGrid>
      <w:tr w:rsidR="00A65F4A" w:rsidRPr="00A82C19" w14:paraId="7E8B8CC7" w14:textId="77777777" w:rsidTr="00A7027E">
        <w:tc>
          <w:tcPr>
            <w:tcW w:w="2655" w:type="dxa"/>
            <w:vAlign w:val="center"/>
          </w:tcPr>
          <w:p w14:paraId="3ADCBB15" w14:textId="77777777" w:rsidR="00A65F4A" w:rsidRPr="00A82C19" w:rsidRDefault="00A65F4A" w:rsidP="00A7027E">
            <w:r>
              <w:t>Tematický celek</w:t>
            </w:r>
          </w:p>
        </w:tc>
        <w:tc>
          <w:tcPr>
            <w:tcW w:w="6405" w:type="dxa"/>
            <w:vAlign w:val="center"/>
          </w:tcPr>
          <w:p w14:paraId="4101D66B" w14:textId="6D777835" w:rsidR="00A65F4A" w:rsidRPr="00A82C19" w:rsidRDefault="00D04086" w:rsidP="00A7027E">
            <w:r>
              <w:t>Osová a středová souměrnost</w:t>
            </w:r>
          </w:p>
        </w:tc>
      </w:tr>
      <w:tr w:rsidR="00A65F4A" w:rsidRPr="00A82C19" w14:paraId="752C3937" w14:textId="77777777" w:rsidTr="00A7027E">
        <w:tc>
          <w:tcPr>
            <w:tcW w:w="2655" w:type="dxa"/>
            <w:vAlign w:val="center"/>
          </w:tcPr>
          <w:p w14:paraId="4AA49A30" w14:textId="77777777" w:rsidR="00A65F4A" w:rsidRDefault="00A65F4A" w:rsidP="00A7027E">
            <w:r>
              <w:t>Téma vyučované hodiny</w:t>
            </w:r>
          </w:p>
        </w:tc>
        <w:tc>
          <w:tcPr>
            <w:tcW w:w="6405" w:type="dxa"/>
            <w:vAlign w:val="center"/>
          </w:tcPr>
          <w:p w14:paraId="27BC12DC" w14:textId="1B4B81BE" w:rsidR="00A65F4A" w:rsidRPr="00A82C19" w:rsidRDefault="00D04086" w:rsidP="00A7027E">
            <w:r>
              <w:t>Procvičování osové a středové souměrnosti</w:t>
            </w:r>
          </w:p>
        </w:tc>
      </w:tr>
      <w:tr w:rsidR="00A65F4A" w:rsidRPr="00A82C19" w14:paraId="1D0AD0CE" w14:textId="77777777" w:rsidTr="00A7027E">
        <w:tc>
          <w:tcPr>
            <w:tcW w:w="2655" w:type="dxa"/>
            <w:vAlign w:val="center"/>
          </w:tcPr>
          <w:p w14:paraId="3C9BF522" w14:textId="77777777" w:rsidR="00A65F4A" w:rsidRPr="00A82C19" w:rsidRDefault="00A65F4A" w:rsidP="00A7027E">
            <w:r>
              <w:t>Cílová skupina</w:t>
            </w:r>
          </w:p>
        </w:tc>
        <w:tc>
          <w:tcPr>
            <w:tcW w:w="6405" w:type="dxa"/>
            <w:vAlign w:val="center"/>
          </w:tcPr>
          <w:p w14:paraId="4617E075" w14:textId="1C9D426D" w:rsidR="00A65F4A" w:rsidRPr="00A82C19" w:rsidRDefault="00D04086" w:rsidP="00A7027E">
            <w:r>
              <w:t>Žáci 2. stupně ZŠ</w:t>
            </w:r>
          </w:p>
        </w:tc>
      </w:tr>
      <w:tr w:rsidR="00A65F4A" w:rsidRPr="00A82C19" w14:paraId="1A483E75" w14:textId="77777777" w:rsidTr="00A7027E">
        <w:tc>
          <w:tcPr>
            <w:tcW w:w="2655" w:type="dxa"/>
            <w:vAlign w:val="center"/>
          </w:tcPr>
          <w:p w14:paraId="42F942AE" w14:textId="77777777" w:rsidR="00A65F4A" w:rsidRPr="00A82C19" w:rsidRDefault="00A65F4A" w:rsidP="00A7027E">
            <w:r>
              <w:t>Časová dotace</w:t>
            </w:r>
          </w:p>
        </w:tc>
        <w:tc>
          <w:tcPr>
            <w:tcW w:w="6405" w:type="dxa"/>
            <w:vAlign w:val="center"/>
          </w:tcPr>
          <w:p w14:paraId="6F7FF0DD" w14:textId="580A00F9" w:rsidR="00A65F4A" w:rsidRPr="00A82C19" w:rsidRDefault="00D04086" w:rsidP="00A7027E">
            <w:r>
              <w:t>1 hodina</w:t>
            </w:r>
          </w:p>
        </w:tc>
      </w:tr>
      <w:tr w:rsidR="00A65F4A" w:rsidRPr="00A82C19" w14:paraId="106ACA8B" w14:textId="77777777" w:rsidTr="00A7027E">
        <w:tc>
          <w:tcPr>
            <w:tcW w:w="2655" w:type="dxa"/>
            <w:vAlign w:val="center"/>
          </w:tcPr>
          <w:p w14:paraId="6090BED5" w14:textId="77777777" w:rsidR="00A65F4A" w:rsidRPr="00A82C19" w:rsidRDefault="00A65F4A" w:rsidP="00A7027E">
            <w:r>
              <w:t>Klíčová slova</w:t>
            </w:r>
          </w:p>
        </w:tc>
        <w:tc>
          <w:tcPr>
            <w:tcW w:w="6405" w:type="dxa"/>
            <w:vAlign w:val="center"/>
          </w:tcPr>
          <w:p w14:paraId="2BF5D14A" w14:textId="5A17A6E6" w:rsidR="00A65F4A" w:rsidRPr="00A82C19" w:rsidRDefault="00CD0F99" w:rsidP="00A7027E">
            <w:r>
              <w:t>Souměrnost, osa souměrnosti</w:t>
            </w:r>
            <w:r w:rsidR="00D04086">
              <w:t>, střed</w:t>
            </w:r>
            <w:r>
              <w:t xml:space="preserve"> souměrnosti</w:t>
            </w:r>
          </w:p>
        </w:tc>
      </w:tr>
      <w:tr w:rsidR="00A65F4A" w:rsidRPr="00A82C19" w14:paraId="44A6E461" w14:textId="77777777" w:rsidTr="00A7027E">
        <w:tc>
          <w:tcPr>
            <w:tcW w:w="2655" w:type="dxa"/>
            <w:vAlign w:val="center"/>
          </w:tcPr>
          <w:p w14:paraId="6BE8F4FC" w14:textId="77777777" w:rsidR="00A65F4A" w:rsidRPr="00A82C19" w:rsidRDefault="00A65F4A" w:rsidP="00A7027E">
            <w:r>
              <w:t>Cíle vyučovací hodiny</w:t>
            </w:r>
          </w:p>
        </w:tc>
        <w:tc>
          <w:tcPr>
            <w:tcW w:w="6405" w:type="dxa"/>
            <w:vAlign w:val="center"/>
          </w:tcPr>
          <w:p w14:paraId="630B541E" w14:textId="1AD068EA" w:rsidR="00A65F4A" w:rsidRPr="00A82C19" w:rsidRDefault="001E20ED" w:rsidP="00A7027E">
            <w:r>
              <w:t>Rozvinout představivost žáků pomocí praktických příkladů</w:t>
            </w:r>
          </w:p>
        </w:tc>
      </w:tr>
      <w:tr w:rsidR="00A65F4A" w:rsidRPr="00A82C19" w14:paraId="261227FA" w14:textId="77777777" w:rsidTr="00A7027E">
        <w:tc>
          <w:tcPr>
            <w:tcW w:w="2655" w:type="dxa"/>
            <w:vAlign w:val="center"/>
          </w:tcPr>
          <w:p w14:paraId="51944324" w14:textId="77777777" w:rsidR="00A65F4A" w:rsidRPr="00A82C19" w:rsidRDefault="00A65F4A" w:rsidP="00A7027E">
            <w:r>
              <w:t>Organizační formy</w:t>
            </w:r>
          </w:p>
        </w:tc>
        <w:tc>
          <w:tcPr>
            <w:tcW w:w="6405" w:type="dxa"/>
            <w:vAlign w:val="center"/>
          </w:tcPr>
          <w:p w14:paraId="3FE0971E" w14:textId="5960C0C5" w:rsidR="00A65F4A" w:rsidRPr="00247671" w:rsidRDefault="001E20ED" w:rsidP="00A7027E">
            <w:pPr>
              <w:rPr>
                <w:i/>
              </w:rPr>
            </w:pPr>
            <w:r>
              <w:rPr>
                <w:i/>
              </w:rPr>
              <w:t>Samostatná práce žáků</w:t>
            </w:r>
          </w:p>
        </w:tc>
      </w:tr>
      <w:tr w:rsidR="00A65F4A" w:rsidRPr="00501BCC" w14:paraId="47EDB675" w14:textId="77777777" w:rsidTr="00A7027E">
        <w:tc>
          <w:tcPr>
            <w:tcW w:w="2655" w:type="dxa"/>
            <w:vAlign w:val="center"/>
          </w:tcPr>
          <w:p w14:paraId="21945FA3" w14:textId="77777777" w:rsidR="00A65F4A" w:rsidRPr="00501BCC" w:rsidRDefault="00A65F4A" w:rsidP="00A7027E">
            <w:r w:rsidRPr="00A82C19">
              <w:t>Pomů</w:t>
            </w:r>
            <w:r>
              <w:t>cky</w:t>
            </w:r>
          </w:p>
        </w:tc>
        <w:tc>
          <w:tcPr>
            <w:tcW w:w="6405" w:type="dxa"/>
            <w:vAlign w:val="center"/>
          </w:tcPr>
          <w:p w14:paraId="5425C46F" w14:textId="7AB6A666" w:rsidR="00A65F4A" w:rsidRPr="00247671" w:rsidRDefault="00B63903" w:rsidP="00A7027E">
            <w:pPr>
              <w:rPr>
                <w:i/>
              </w:rPr>
            </w:pPr>
            <w:r>
              <w:rPr>
                <w:i/>
              </w:rPr>
              <w:t>interaktivní tabule, tablet iP</w:t>
            </w:r>
            <w:r w:rsidR="001E20ED">
              <w:rPr>
                <w:i/>
              </w:rPr>
              <w:t>ad, aplikace Symmetry School</w:t>
            </w:r>
          </w:p>
        </w:tc>
      </w:tr>
    </w:tbl>
    <w:p w14:paraId="057D8212" w14:textId="77777777" w:rsidR="00A65F4A" w:rsidRDefault="00A65F4A" w:rsidP="00A65F4A"/>
    <w:p w14:paraId="3AF39EAB" w14:textId="77777777" w:rsidR="00A65F4A" w:rsidRDefault="00A65F4A" w:rsidP="00A65F4A">
      <w:pPr>
        <w:pStyle w:val="Nadpis2"/>
      </w:pPr>
      <w:r>
        <w:t>Úvodní část</w:t>
      </w:r>
    </w:p>
    <w:p w14:paraId="69814577" w14:textId="586AA995" w:rsidR="001E20ED" w:rsidRDefault="009759E5" w:rsidP="001E20ED">
      <w:r>
        <w:t xml:space="preserve">Cílem hodiny je procvičení učiva osová a středová souměrnost formou hravých cvičení. K tomu je využita aplikace Symmetry School. V úvodní části hodiny učitel předvede ovládání aplikace buď pomocí tabletu a projektoru, nebo využitím webové aplikace výrobce aplikace na adrese www.spraoischool.com. Webovou aplikaci je možné předvést </w:t>
      </w:r>
      <w:r w:rsidR="00CD0F99">
        <w:t xml:space="preserve">a provozovat </w:t>
      </w:r>
      <w:r>
        <w:t>na libovolné interaktivní tabuli.</w:t>
      </w:r>
    </w:p>
    <w:p w14:paraId="3AF6C17E" w14:textId="73FC854D" w:rsidR="00B86C1F" w:rsidRDefault="00B86C1F" w:rsidP="001E20ED">
      <w:r>
        <w:t>Aplikace umožňuje odeslat výsledky na email učitele, v emailu je zobrazen celkový počet tahů a čas řešení. Díky počtu tahů se minimalizuje riziko prostého zkoušení umístit sprá</w:t>
      </w:r>
      <w:r w:rsidR="00CD0F99">
        <w:t>vný tvar do obrázku. Učitel může na začátku hodiny stanovit hranice úspěšnosti a následně vyhodnotit výsledky žáků.</w:t>
      </w:r>
    </w:p>
    <w:p w14:paraId="77193CC8" w14:textId="75F07F00" w:rsidR="00925213" w:rsidRDefault="00925213" w:rsidP="001E20ED">
      <w:r>
        <w:rPr>
          <w:noProof/>
        </w:rPr>
        <w:lastRenderedPageBreak/>
        <w:drawing>
          <wp:inline distT="0" distB="0" distL="0" distR="0" wp14:anchorId="41B3494F" wp14:editId="3E51B773">
            <wp:extent cx="2630428" cy="1971005"/>
            <wp:effectExtent l="0" t="0" r="11430" b="10795"/>
            <wp:docPr id="17" name="Picture 17" descr="Macintosh HD:Users:user:Dropbox:Dokumenty OSU:Projekt - Chytráci:Scenare a opory:Matematika:IMG_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ropbox:Dokumenty OSU:Projekt - Chytráci:Scenare a opory:Matematika:IMG_279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1515" cy="1971820"/>
                    </a:xfrm>
                    <a:prstGeom prst="rect">
                      <a:avLst/>
                    </a:prstGeom>
                    <a:noFill/>
                    <a:ln>
                      <a:noFill/>
                    </a:ln>
                  </pic:spPr>
                </pic:pic>
              </a:graphicData>
            </a:graphic>
          </wp:inline>
        </w:drawing>
      </w:r>
      <w:r>
        <w:rPr>
          <w:noProof/>
        </w:rPr>
        <w:drawing>
          <wp:inline distT="0" distB="0" distL="0" distR="0" wp14:anchorId="0F88408A" wp14:editId="43381461">
            <wp:extent cx="2646850" cy="1983310"/>
            <wp:effectExtent l="0" t="0" r="0" b="0"/>
            <wp:docPr id="18" name="Picture 18" descr="Macintosh HD:Users:user:Dropbox:Dokumenty OSU:Projekt - Chytráci:Scenare a opory:Matematika:IMG_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ropbox:Dokumenty OSU:Projekt - Chytráci:Scenare a opory:Matematika:IMG_279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7389" cy="1983714"/>
                    </a:xfrm>
                    <a:prstGeom prst="rect">
                      <a:avLst/>
                    </a:prstGeom>
                    <a:noFill/>
                    <a:ln>
                      <a:noFill/>
                    </a:ln>
                  </pic:spPr>
                </pic:pic>
              </a:graphicData>
            </a:graphic>
          </wp:inline>
        </w:drawing>
      </w:r>
    </w:p>
    <w:p w14:paraId="7BE71676" w14:textId="5DBA7369" w:rsidR="00B63903" w:rsidRPr="001E20ED" w:rsidRDefault="00B63903" w:rsidP="001E20ED">
      <w:r>
        <w:t>Obrázek 9: Aplikace Symmetry School</w:t>
      </w:r>
    </w:p>
    <w:p w14:paraId="2F1ACD74" w14:textId="77777777" w:rsidR="00A65F4A" w:rsidRDefault="00A65F4A" w:rsidP="00A65F4A">
      <w:pPr>
        <w:pStyle w:val="Nadpis2"/>
      </w:pPr>
      <w:r>
        <w:t>Hlavní část</w:t>
      </w:r>
    </w:p>
    <w:p w14:paraId="4CDF97D9" w14:textId="496DE64C" w:rsidR="009759E5" w:rsidRDefault="00925213" w:rsidP="009759E5">
      <w:r>
        <w:t>Vzhledem k tomu, že se jedná o hodinu procvičovací, je její největší část věnována vlastní práci s aplikací samotnými žáky. Aplikace obsahuje moduly pro osovou a středovou souměrnost, v každém modulu jsou k dispozici 3 úrovně obtížnosti. Učitel si musí před vyučovací hodinou vyzkoušet náročnost jednotlivých úrovní a podle aktuální situace zadat žákům vhodný modul.</w:t>
      </w:r>
    </w:p>
    <w:p w14:paraId="6AA7FBA5" w14:textId="358BBED1" w:rsidR="00925213" w:rsidRDefault="00286F67" w:rsidP="009759E5">
      <w:r>
        <w:rPr>
          <w:noProof/>
        </w:rPr>
        <w:drawing>
          <wp:inline distT="0" distB="0" distL="0" distR="0" wp14:anchorId="7F1D9108" wp14:editId="68A7C2D8">
            <wp:extent cx="2859028" cy="2142298"/>
            <wp:effectExtent l="0" t="0" r="11430" b="0"/>
            <wp:docPr id="19" name="Picture 19" descr="Macintosh HD:Users:user:Dropbox:Dokumenty OSU:Projekt - Chytráci:Scenare a opory:Matematika:IMG_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ropbox:Dokumenty OSU:Projekt - Chytráci:Scenare a opory:Matematika:IMG_280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9028" cy="2142298"/>
                    </a:xfrm>
                    <a:prstGeom prst="rect">
                      <a:avLst/>
                    </a:prstGeom>
                    <a:noFill/>
                    <a:ln>
                      <a:noFill/>
                    </a:ln>
                  </pic:spPr>
                </pic:pic>
              </a:graphicData>
            </a:graphic>
          </wp:inline>
        </w:drawing>
      </w:r>
      <w:r>
        <w:rPr>
          <w:noProof/>
        </w:rPr>
        <w:drawing>
          <wp:inline distT="0" distB="0" distL="0" distR="0" wp14:anchorId="764B60E9" wp14:editId="2D43279A">
            <wp:extent cx="2859028" cy="2142298"/>
            <wp:effectExtent l="0" t="0" r="11430" b="0"/>
            <wp:docPr id="20" name="Picture 20" descr="Macintosh HD:Users:user:Dropbox:Dokumenty OSU:Projekt - Chytráci:Scenare a opory:Matematika:IMG_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ropbox:Dokumenty OSU:Projekt - Chytráci:Scenare a opory:Matematika:IMG_28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9028" cy="2142298"/>
                    </a:xfrm>
                    <a:prstGeom prst="rect">
                      <a:avLst/>
                    </a:prstGeom>
                    <a:noFill/>
                    <a:ln>
                      <a:noFill/>
                    </a:ln>
                  </pic:spPr>
                </pic:pic>
              </a:graphicData>
            </a:graphic>
          </wp:inline>
        </w:drawing>
      </w:r>
    </w:p>
    <w:p w14:paraId="54EA6BF8" w14:textId="77777777" w:rsidR="00B63903" w:rsidRDefault="00B63903" w:rsidP="009759E5"/>
    <w:p w14:paraId="0453084E" w14:textId="7E060AE9" w:rsidR="00286F67" w:rsidRDefault="00286F67" w:rsidP="009759E5">
      <w:r>
        <w:rPr>
          <w:noProof/>
        </w:rPr>
        <w:lastRenderedPageBreak/>
        <w:drawing>
          <wp:inline distT="0" distB="0" distL="0" distR="0" wp14:anchorId="3AD367BF" wp14:editId="4406C9FC">
            <wp:extent cx="2900306" cy="2173228"/>
            <wp:effectExtent l="0" t="0" r="0" b="11430"/>
            <wp:docPr id="21" name="Picture 21" descr="Macintosh HD:Users:user:Dropbox:Dokumenty OSU:Projekt - Chytráci:Scenare a opory:Matematika:IMG_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ser:Dropbox:Dokumenty OSU:Projekt - Chytráci:Scenare a opory:Matematika:IMG_28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0306" cy="2173228"/>
                    </a:xfrm>
                    <a:prstGeom prst="rect">
                      <a:avLst/>
                    </a:prstGeom>
                    <a:noFill/>
                    <a:ln>
                      <a:noFill/>
                    </a:ln>
                  </pic:spPr>
                </pic:pic>
              </a:graphicData>
            </a:graphic>
          </wp:inline>
        </w:drawing>
      </w:r>
    </w:p>
    <w:p w14:paraId="74136679" w14:textId="0150D95E" w:rsidR="00B63903" w:rsidRDefault="00B63903" w:rsidP="009759E5">
      <w:r>
        <w:t>Obrázek 10: Aplikace Symmetry School – různé úrovně obtížnosti</w:t>
      </w:r>
    </w:p>
    <w:p w14:paraId="537FACE0" w14:textId="21CF3BC4" w:rsidR="00286F67" w:rsidRDefault="00286F67" w:rsidP="009759E5">
      <w:r>
        <w:t>V základním modulu je k dispozici i nápověda.</w:t>
      </w:r>
    </w:p>
    <w:p w14:paraId="4F197E33" w14:textId="6DF3DD2B" w:rsidR="00EC0988" w:rsidRPr="009759E5" w:rsidRDefault="00286F67" w:rsidP="009759E5">
      <w:r>
        <w:t xml:space="preserve">Učitel musí v úvodní části hodiny určit způsob vyhodnocení jednotlivých pokusů žáků. Žák může výsledky odesílat na mail, mohou </w:t>
      </w:r>
      <w:r w:rsidR="00EC0988">
        <w:t>vytvořit snímek obrazovky, popřípadě učitele zavolat. I zde opět záleží na konkrétní situaci ve třídě.</w:t>
      </w:r>
    </w:p>
    <w:p w14:paraId="3248B1FC" w14:textId="77777777" w:rsidR="00A65F4A" w:rsidRDefault="00A65F4A" w:rsidP="00A65F4A">
      <w:pPr>
        <w:pStyle w:val="Nadpis2"/>
      </w:pPr>
      <w:r>
        <w:t>Závěrečná část</w:t>
      </w:r>
    </w:p>
    <w:p w14:paraId="4A91C155" w14:textId="039929F4" w:rsidR="00EC0988" w:rsidRDefault="00841C3B" w:rsidP="00EC0988">
      <w:r>
        <w:t>Na závěr hodiny je velmi důležité zopakovat základní pojmy osové a středové souměrnosti. K tomu lze použít stejnou aplikaci</w:t>
      </w:r>
      <w:r w:rsidR="00BC491B">
        <w:t>, se kterou žáci pracovali celou hodinu. Na jednom příkladu pak zopakujeme postup vytvoření obrazu v odpovídající souměrnosti a postupně připravujeme žáky na postup konstrukce v klasické geometrii.</w:t>
      </w:r>
    </w:p>
    <w:p w14:paraId="7D501095" w14:textId="77777777" w:rsidR="00BC491B" w:rsidRPr="00EC0988" w:rsidRDefault="00BC491B" w:rsidP="00EC0988"/>
    <w:p w14:paraId="3F78A8C4" w14:textId="3CBD7080" w:rsidR="00EC0988" w:rsidRDefault="00EC0988" w:rsidP="00A82C19">
      <w:pPr>
        <w:sectPr w:rsidR="00EC0988" w:rsidSect="00A65F4A">
          <w:headerReference w:type="default" r:id="rId34"/>
          <w:pgSz w:w="11906" w:h="16838" w:code="9"/>
          <w:pgMar w:top="1418" w:right="1418" w:bottom="1418" w:left="1418" w:header="709" w:footer="709" w:gutter="0"/>
          <w:cols w:space="709"/>
          <w:docGrid w:linePitch="360"/>
        </w:sectPr>
      </w:pPr>
    </w:p>
    <w:p w14:paraId="77219E93" w14:textId="6AE729B1" w:rsidR="00A65F4A" w:rsidRDefault="003D427E" w:rsidP="00A65F4A">
      <w:pPr>
        <w:pStyle w:val="Nadpis1"/>
      </w:pPr>
      <w:bookmarkStart w:id="6" w:name="_Toc302473484"/>
      <w:r>
        <w:lastRenderedPageBreak/>
        <w:t>Konstrukce obrazu v osové souměrnosti</w:t>
      </w:r>
      <w:bookmarkEnd w:id="6"/>
      <w:r>
        <w:tab/>
      </w:r>
    </w:p>
    <w:tbl>
      <w:tblPr>
        <w:tblStyle w:val="Mkatabulky"/>
        <w:tblW w:w="0" w:type="auto"/>
        <w:tblLook w:val="04A0" w:firstRow="1" w:lastRow="0" w:firstColumn="1" w:lastColumn="0" w:noHBand="0" w:noVBand="1"/>
      </w:tblPr>
      <w:tblGrid>
        <w:gridCol w:w="2655"/>
        <w:gridCol w:w="6405"/>
      </w:tblGrid>
      <w:tr w:rsidR="00A65F4A" w:rsidRPr="00A82C19" w14:paraId="32C4C838" w14:textId="77777777" w:rsidTr="00A7027E">
        <w:tc>
          <w:tcPr>
            <w:tcW w:w="2655" w:type="dxa"/>
            <w:vAlign w:val="center"/>
          </w:tcPr>
          <w:p w14:paraId="5FCD7612" w14:textId="77777777" w:rsidR="00A65F4A" w:rsidRPr="00A82C19" w:rsidRDefault="00A65F4A" w:rsidP="00A7027E">
            <w:r>
              <w:t>Tematický celek</w:t>
            </w:r>
          </w:p>
        </w:tc>
        <w:tc>
          <w:tcPr>
            <w:tcW w:w="6405" w:type="dxa"/>
            <w:vAlign w:val="center"/>
          </w:tcPr>
          <w:p w14:paraId="6837765D" w14:textId="32CE4C6B" w:rsidR="00A65F4A" w:rsidRPr="00A82C19" w:rsidRDefault="008452D0" w:rsidP="00A7027E">
            <w:r>
              <w:t>Osová a středová souměrnost</w:t>
            </w:r>
          </w:p>
        </w:tc>
      </w:tr>
      <w:tr w:rsidR="00A65F4A" w:rsidRPr="00A82C19" w14:paraId="3A85C9EE" w14:textId="77777777" w:rsidTr="00A7027E">
        <w:tc>
          <w:tcPr>
            <w:tcW w:w="2655" w:type="dxa"/>
            <w:vAlign w:val="center"/>
          </w:tcPr>
          <w:p w14:paraId="4241DE8A" w14:textId="77777777" w:rsidR="00A65F4A" w:rsidRDefault="00A65F4A" w:rsidP="00A7027E">
            <w:r>
              <w:t>Téma vyučované hodiny</w:t>
            </w:r>
          </w:p>
        </w:tc>
        <w:tc>
          <w:tcPr>
            <w:tcW w:w="6405" w:type="dxa"/>
            <w:vAlign w:val="center"/>
          </w:tcPr>
          <w:p w14:paraId="740337EF" w14:textId="74745771" w:rsidR="00A65F4A" w:rsidRPr="00A82C19" w:rsidRDefault="005622F7" w:rsidP="00A7027E">
            <w:r>
              <w:t>Konstrukce obrazu v osové souměrnosti</w:t>
            </w:r>
          </w:p>
        </w:tc>
      </w:tr>
      <w:tr w:rsidR="00A65F4A" w:rsidRPr="00A82C19" w14:paraId="11E253F4" w14:textId="77777777" w:rsidTr="00A7027E">
        <w:tc>
          <w:tcPr>
            <w:tcW w:w="2655" w:type="dxa"/>
            <w:vAlign w:val="center"/>
          </w:tcPr>
          <w:p w14:paraId="39A07DE9" w14:textId="77777777" w:rsidR="00A65F4A" w:rsidRPr="00A82C19" w:rsidRDefault="00A65F4A" w:rsidP="00A7027E">
            <w:r>
              <w:t>Cílová skupina</w:t>
            </w:r>
          </w:p>
        </w:tc>
        <w:tc>
          <w:tcPr>
            <w:tcW w:w="6405" w:type="dxa"/>
            <w:vAlign w:val="center"/>
          </w:tcPr>
          <w:p w14:paraId="5D0B344D" w14:textId="07BFDB8A" w:rsidR="00A65F4A" w:rsidRPr="00A82C19" w:rsidRDefault="005622F7" w:rsidP="00A7027E">
            <w:r>
              <w:t>Žáci 2. stupně ZŠ</w:t>
            </w:r>
          </w:p>
        </w:tc>
      </w:tr>
      <w:tr w:rsidR="00A65F4A" w:rsidRPr="00A82C19" w14:paraId="7E6DE382" w14:textId="77777777" w:rsidTr="00A7027E">
        <w:tc>
          <w:tcPr>
            <w:tcW w:w="2655" w:type="dxa"/>
            <w:vAlign w:val="center"/>
          </w:tcPr>
          <w:p w14:paraId="32BB7349" w14:textId="77777777" w:rsidR="00A65F4A" w:rsidRPr="00A82C19" w:rsidRDefault="00A65F4A" w:rsidP="00A7027E">
            <w:r>
              <w:t>Časová dotace</w:t>
            </w:r>
          </w:p>
        </w:tc>
        <w:tc>
          <w:tcPr>
            <w:tcW w:w="6405" w:type="dxa"/>
            <w:vAlign w:val="center"/>
          </w:tcPr>
          <w:p w14:paraId="5C428179" w14:textId="1C1779E9" w:rsidR="005622F7" w:rsidRPr="00A82C19" w:rsidRDefault="005622F7" w:rsidP="00A7027E">
            <w:r>
              <w:t>1 hodina</w:t>
            </w:r>
          </w:p>
        </w:tc>
      </w:tr>
      <w:tr w:rsidR="00A65F4A" w:rsidRPr="00A82C19" w14:paraId="37798474" w14:textId="77777777" w:rsidTr="00A7027E">
        <w:tc>
          <w:tcPr>
            <w:tcW w:w="2655" w:type="dxa"/>
            <w:vAlign w:val="center"/>
          </w:tcPr>
          <w:p w14:paraId="58BDE949" w14:textId="09B48595" w:rsidR="00A65F4A" w:rsidRPr="00A82C19" w:rsidRDefault="00A65F4A" w:rsidP="00A7027E">
            <w:r>
              <w:t>Klíčová slova</w:t>
            </w:r>
          </w:p>
        </w:tc>
        <w:tc>
          <w:tcPr>
            <w:tcW w:w="6405" w:type="dxa"/>
            <w:vAlign w:val="center"/>
          </w:tcPr>
          <w:p w14:paraId="08AB877D" w14:textId="7CE51CF4" w:rsidR="00A65F4A" w:rsidRPr="00A82C19" w:rsidRDefault="005622F7" w:rsidP="00A7027E">
            <w:r>
              <w:t>Osová souměrnost, obraz, vzor, samodružný bod</w:t>
            </w:r>
          </w:p>
        </w:tc>
      </w:tr>
      <w:tr w:rsidR="00A65F4A" w:rsidRPr="00A82C19" w14:paraId="3DE721A0" w14:textId="77777777" w:rsidTr="00A7027E">
        <w:tc>
          <w:tcPr>
            <w:tcW w:w="2655" w:type="dxa"/>
            <w:vAlign w:val="center"/>
          </w:tcPr>
          <w:p w14:paraId="4BDB18E7" w14:textId="77777777" w:rsidR="00A65F4A" w:rsidRPr="00A82C19" w:rsidRDefault="00A65F4A" w:rsidP="00A7027E">
            <w:r>
              <w:t>Cíle vyučovací hodiny</w:t>
            </w:r>
          </w:p>
        </w:tc>
        <w:tc>
          <w:tcPr>
            <w:tcW w:w="6405" w:type="dxa"/>
            <w:vAlign w:val="center"/>
          </w:tcPr>
          <w:p w14:paraId="6D80541F" w14:textId="52497EC1" w:rsidR="00A65F4A" w:rsidRDefault="00B63903" w:rsidP="00A7027E">
            <w:r>
              <w:t>Naučit žáky pracovat s aplikací Geogebra.</w:t>
            </w:r>
          </w:p>
          <w:p w14:paraId="2F5729B0" w14:textId="36CC2F90" w:rsidR="00B63903" w:rsidRPr="00A82C19" w:rsidRDefault="00B63903" w:rsidP="00A7027E">
            <w:r>
              <w:t>Nalézt postup sestrojení obrazu v osové souměrnosti.</w:t>
            </w:r>
          </w:p>
        </w:tc>
      </w:tr>
      <w:tr w:rsidR="00A65F4A" w:rsidRPr="00A82C19" w14:paraId="4B153531" w14:textId="77777777" w:rsidTr="00A7027E">
        <w:tc>
          <w:tcPr>
            <w:tcW w:w="2655" w:type="dxa"/>
            <w:vAlign w:val="center"/>
          </w:tcPr>
          <w:p w14:paraId="6701C50C" w14:textId="77777777" w:rsidR="00A65F4A" w:rsidRPr="00A82C19" w:rsidRDefault="00A65F4A" w:rsidP="00A7027E">
            <w:r>
              <w:t>Organizační formy</w:t>
            </w:r>
          </w:p>
        </w:tc>
        <w:tc>
          <w:tcPr>
            <w:tcW w:w="6405" w:type="dxa"/>
            <w:vAlign w:val="center"/>
          </w:tcPr>
          <w:p w14:paraId="49F159F7" w14:textId="65504C83" w:rsidR="00A65F4A" w:rsidRPr="00247671" w:rsidRDefault="005622F7" w:rsidP="00A7027E">
            <w:pPr>
              <w:rPr>
                <w:i/>
              </w:rPr>
            </w:pPr>
            <w:r>
              <w:rPr>
                <w:i/>
              </w:rPr>
              <w:t>Samostatn</w:t>
            </w:r>
            <w:r w:rsidR="00511774">
              <w:rPr>
                <w:i/>
              </w:rPr>
              <w:t>á</w:t>
            </w:r>
            <w:r>
              <w:rPr>
                <w:i/>
              </w:rPr>
              <w:t xml:space="preserve"> práce žáků</w:t>
            </w:r>
          </w:p>
        </w:tc>
      </w:tr>
      <w:tr w:rsidR="00A65F4A" w:rsidRPr="00501BCC" w14:paraId="56DE3F8C" w14:textId="77777777" w:rsidTr="00A7027E">
        <w:tc>
          <w:tcPr>
            <w:tcW w:w="2655" w:type="dxa"/>
            <w:vAlign w:val="center"/>
          </w:tcPr>
          <w:p w14:paraId="07A67830" w14:textId="77777777" w:rsidR="00A65F4A" w:rsidRPr="00501BCC" w:rsidRDefault="00A65F4A" w:rsidP="00A7027E">
            <w:r w:rsidRPr="00A82C19">
              <w:t>Pomů</w:t>
            </w:r>
            <w:r>
              <w:t>cky</w:t>
            </w:r>
          </w:p>
        </w:tc>
        <w:tc>
          <w:tcPr>
            <w:tcW w:w="6405" w:type="dxa"/>
            <w:vAlign w:val="center"/>
          </w:tcPr>
          <w:p w14:paraId="185D85AF" w14:textId="78185D3A" w:rsidR="00A65F4A" w:rsidRPr="00247671" w:rsidRDefault="005622F7" w:rsidP="00A7027E">
            <w:pPr>
              <w:rPr>
                <w:i/>
              </w:rPr>
            </w:pPr>
            <w:r>
              <w:rPr>
                <w:i/>
              </w:rPr>
              <w:t>Tablet s aplikací Geogebra, interaktivní tabule</w:t>
            </w:r>
          </w:p>
        </w:tc>
      </w:tr>
    </w:tbl>
    <w:p w14:paraId="2738C7CF" w14:textId="77777777" w:rsidR="00A65F4A" w:rsidRDefault="00A65F4A" w:rsidP="00A65F4A"/>
    <w:p w14:paraId="485623E5" w14:textId="77777777" w:rsidR="00A65F4A" w:rsidRDefault="00A65F4A" w:rsidP="00A65F4A">
      <w:pPr>
        <w:pStyle w:val="Nadpis2"/>
      </w:pPr>
      <w:r>
        <w:t>Úvodní část</w:t>
      </w:r>
    </w:p>
    <w:p w14:paraId="59BD8450" w14:textId="22636C3F" w:rsidR="005622F7" w:rsidRDefault="00511774" w:rsidP="005622F7">
      <w:r>
        <w:t>Tato vyučovací hodina má dva cíle. Jedním je vysvětlit učivo týkající se osové souměrnosti, druhým pak naučit žáky pracovat s aplikací Geogebra, kterou budou využívat i při dalším studiu.</w:t>
      </w:r>
      <w:r w:rsidR="00DF22E3">
        <w:t xml:space="preserve"> Pro výuku je vhodné pracovat v učebně s interaktivní tabulí, popřípadě s tabletem připojeným k projekčnímu zařízení. Je tak výrazně jednodušší instruovat žáky při práci s aplikací Geogebra.</w:t>
      </w:r>
    </w:p>
    <w:p w14:paraId="594AD009" w14:textId="4B166DAF" w:rsidR="00DF22E3" w:rsidRDefault="00DF22E3" w:rsidP="005622F7">
      <w:r>
        <w:t xml:space="preserve">Úvodní část hodiny vede učitel a seznámí žáky se základním ovládáním aplikace. </w:t>
      </w:r>
      <w:r w:rsidR="008E6442">
        <w:t>Žáci sestrojí čtverec, osu souměrnosti a obraz čtverce s osové souměrnosti.</w:t>
      </w:r>
    </w:p>
    <w:p w14:paraId="24DC29AC" w14:textId="14DCD4D1" w:rsidR="008E6442" w:rsidRDefault="008E6442" w:rsidP="005622F7">
      <w:r>
        <w:t>Sestrojíme čtverec pomocí nástroje Pravidelný mnohoúhelník. Mnohoúhelník je v tomto případě určen body A a B a počtem vrcholů 4.</w:t>
      </w:r>
    </w:p>
    <w:p w14:paraId="121F052E" w14:textId="2DE7426B" w:rsidR="008E6442" w:rsidRDefault="008E6442" w:rsidP="005622F7">
      <w:r>
        <w:rPr>
          <w:noProof/>
        </w:rPr>
        <w:lastRenderedPageBreak/>
        <w:drawing>
          <wp:inline distT="0" distB="0" distL="0" distR="0" wp14:anchorId="19666501" wp14:editId="7841FA32">
            <wp:extent cx="2741348" cy="2054119"/>
            <wp:effectExtent l="0" t="0" r="1905" b="3810"/>
            <wp:docPr id="22" name="Picture 22" descr="Macintosh HD:Users:user:Dropbox:Dokumenty OSU:Projekt - Chytráci:Scenare a opory:Matematika:IMG_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ropbox:Dokumenty OSU:Projekt - Chytráci:Scenare a opory:Matematika:IMG_28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1629" cy="2054330"/>
                    </a:xfrm>
                    <a:prstGeom prst="rect">
                      <a:avLst/>
                    </a:prstGeom>
                    <a:noFill/>
                    <a:ln>
                      <a:noFill/>
                    </a:ln>
                  </pic:spPr>
                </pic:pic>
              </a:graphicData>
            </a:graphic>
          </wp:inline>
        </w:drawing>
      </w:r>
      <w:r>
        <w:rPr>
          <w:noProof/>
        </w:rPr>
        <w:drawing>
          <wp:inline distT="0" distB="0" distL="0" distR="0" wp14:anchorId="7C222581" wp14:editId="24950C11">
            <wp:extent cx="2741993" cy="2054602"/>
            <wp:effectExtent l="0" t="0" r="1270" b="3175"/>
            <wp:docPr id="23" name="Picture 23" descr="Macintosh HD:Users:user:Downloads:IMG_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user:Downloads:IMG_41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2228" cy="2054778"/>
                    </a:xfrm>
                    <a:prstGeom prst="rect">
                      <a:avLst/>
                    </a:prstGeom>
                    <a:noFill/>
                    <a:ln>
                      <a:noFill/>
                    </a:ln>
                  </pic:spPr>
                </pic:pic>
              </a:graphicData>
            </a:graphic>
          </wp:inline>
        </w:drawing>
      </w:r>
    </w:p>
    <w:p w14:paraId="0C3082FF" w14:textId="24BD9DEA" w:rsidR="00B63903" w:rsidRDefault="00B63903" w:rsidP="005622F7">
      <w:r>
        <w:t>Obrázek 11: Aplikace Geogebra – sestrojení čtverce</w:t>
      </w:r>
    </w:p>
    <w:p w14:paraId="1628589D" w14:textId="18E1048A" w:rsidR="008E6442" w:rsidRDefault="008E6442" w:rsidP="005622F7">
      <w:r>
        <w:t>Dále sestrojíme přímku, která je dána dvěma body.</w:t>
      </w:r>
    </w:p>
    <w:p w14:paraId="76DD0A4C" w14:textId="383FFCFA" w:rsidR="008E6442" w:rsidRDefault="008E6442" w:rsidP="005622F7">
      <w:r>
        <w:rPr>
          <w:noProof/>
        </w:rPr>
        <w:drawing>
          <wp:inline distT="0" distB="0" distL="0" distR="0" wp14:anchorId="135564CA" wp14:editId="5559E130">
            <wp:extent cx="2744728" cy="2056652"/>
            <wp:effectExtent l="0" t="0" r="0" b="1270"/>
            <wp:docPr id="24" name="Picture 24" descr="Macintosh HD:Users:user:Downloads:IMG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user:Downloads:IMG_410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4728" cy="2056652"/>
                    </a:xfrm>
                    <a:prstGeom prst="rect">
                      <a:avLst/>
                    </a:prstGeom>
                    <a:noFill/>
                    <a:ln>
                      <a:noFill/>
                    </a:ln>
                  </pic:spPr>
                </pic:pic>
              </a:graphicData>
            </a:graphic>
          </wp:inline>
        </w:drawing>
      </w:r>
      <w:r>
        <w:rPr>
          <w:noProof/>
        </w:rPr>
        <w:drawing>
          <wp:inline distT="0" distB="0" distL="0" distR="0" wp14:anchorId="2B08E270" wp14:editId="6E30A7C2">
            <wp:extent cx="2744728" cy="2056652"/>
            <wp:effectExtent l="0" t="0" r="0" b="1270"/>
            <wp:docPr id="25" name="Picture 25" descr="Macintosh HD:Users:user:Downloads:IMG_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user:Downloads:IMG_41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5296" cy="2057077"/>
                    </a:xfrm>
                    <a:prstGeom prst="rect">
                      <a:avLst/>
                    </a:prstGeom>
                    <a:noFill/>
                    <a:ln>
                      <a:noFill/>
                    </a:ln>
                  </pic:spPr>
                </pic:pic>
              </a:graphicData>
            </a:graphic>
          </wp:inline>
        </w:drawing>
      </w:r>
    </w:p>
    <w:p w14:paraId="149408CE" w14:textId="4D4A766D" w:rsidR="00B63903" w:rsidRDefault="00B63903" w:rsidP="005622F7">
      <w:r>
        <w:t>Obrázek 11: Aplikace Geogebra – osa souměrnosti</w:t>
      </w:r>
    </w:p>
    <w:p w14:paraId="5BA0B31D" w14:textId="57A22D21" w:rsidR="008E6442" w:rsidRDefault="00032122" w:rsidP="005622F7">
      <w:r>
        <w:t>Pomocí nástroje Osová souměrnost sestrojíme obraz čtverce. Ve správném pořadí určíme vzor (čtverec ABCD) a osu souměrnosti.</w:t>
      </w:r>
    </w:p>
    <w:p w14:paraId="3E6F8731" w14:textId="52B9B057" w:rsidR="00032122" w:rsidRDefault="00032122" w:rsidP="005622F7">
      <w:r>
        <w:rPr>
          <w:noProof/>
        </w:rPr>
        <w:drawing>
          <wp:inline distT="0" distB="0" distL="0" distR="0" wp14:anchorId="32679E46" wp14:editId="18D2A252">
            <wp:extent cx="2693616" cy="2018353"/>
            <wp:effectExtent l="0" t="0" r="0" b="0"/>
            <wp:docPr id="26" name="Picture 26" descr="Macintosh HD:Users:user:Downloads:IMG_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user:Downloads:IMG_410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93971" cy="2018619"/>
                    </a:xfrm>
                    <a:prstGeom prst="rect">
                      <a:avLst/>
                    </a:prstGeom>
                    <a:noFill/>
                    <a:ln>
                      <a:noFill/>
                    </a:ln>
                  </pic:spPr>
                </pic:pic>
              </a:graphicData>
            </a:graphic>
          </wp:inline>
        </w:drawing>
      </w:r>
      <w:r>
        <w:rPr>
          <w:noProof/>
        </w:rPr>
        <w:drawing>
          <wp:inline distT="0" distB="0" distL="0" distR="0" wp14:anchorId="04EAE66F" wp14:editId="3FD3FE48">
            <wp:extent cx="2676923" cy="2005845"/>
            <wp:effectExtent l="0" t="0" r="0" b="1270"/>
            <wp:docPr id="27" name="Picture 27" descr="Macintosh HD:Users:user:Downloads:IMG_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user:Downloads:IMG_410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7477" cy="2006260"/>
                    </a:xfrm>
                    <a:prstGeom prst="rect">
                      <a:avLst/>
                    </a:prstGeom>
                    <a:noFill/>
                    <a:ln>
                      <a:noFill/>
                    </a:ln>
                  </pic:spPr>
                </pic:pic>
              </a:graphicData>
            </a:graphic>
          </wp:inline>
        </w:drawing>
      </w:r>
    </w:p>
    <w:p w14:paraId="3CAE1CB9" w14:textId="0E406080" w:rsidR="00B63903" w:rsidRDefault="00B63903" w:rsidP="005622F7">
      <w:r>
        <w:t>Obrázek 12: Aplikace Geogebra – osová souměrnost, vzor a obraz</w:t>
      </w:r>
    </w:p>
    <w:p w14:paraId="42CEF815" w14:textId="3981DBB6" w:rsidR="00032122" w:rsidRDefault="00032122" w:rsidP="005622F7">
      <w:r>
        <w:lastRenderedPageBreak/>
        <w:t>Po přepnutí na nástroj Ukazovátko můžeme se vzorem libovolně manipulovat.</w:t>
      </w:r>
    </w:p>
    <w:p w14:paraId="2BABDDE9" w14:textId="77777777" w:rsidR="00A65F4A" w:rsidRDefault="00A65F4A" w:rsidP="00A65F4A">
      <w:pPr>
        <w:pStyle w:val="Nadpis2"/>
      </w:pPr>
      <w:r>
        <w:t>Hlavní část</w:t>
      </w:r>
    </w:p>
    <w:p w14:paraId="45D6A2F8" w14:textId="52B7B378" w:rsidR="00032122" w:rsidRDefault="004A3196" w:rsidP="00032122">
      <w:r>
        <w:t>Nyní již mají žáci ve svých tabletech vzorovou úlohu a je možné je nechat samostatně pracovat. Cílem je prozkoumat vlastnosti osové souměrnosti. Díky tomu, že lze libovolně manipulovat jak s vzorem, tak s osou souměrnosti, lze navodit různé vzájemné polohy vzoru a osy.</w:t>
      </w:r>
    </w:p>
    <w:p w14:paraId="7E27AA28" w14:textId="3336CE1E" w:rsidR="004A3196" w:rsidRDefault="00131DCD" w:rsidP="00032122">
      <w:r>
        <w:t>Jedním z pojmů, který můžeme pomocí vytvořeného rysu vysvětlit je samodružnost.</w:t>
      </w:r>
    </w:p>
    <w:p w14:paraId="3948DC2D" w14:textId="12CD3CF7" w:rsidR="00131DCD" w:rsidRDefault="00131DCD" w:rsidP="00032122">
      <w:r>
        <w:rPr>
          <w:noProof/>
        </w:rPr>
        <w:drawing>
          <wp:inline distT="0" distB="0" distL="0" distR="0" wp14:anchorId="3E80ECFB" wp14:editId="1728C4C9">
            <wp:extent cx="2816969" cy="2110783"/>
            <wp:effectExtent l="0" t="0" r="2540" b="0"/>
            <wp:docPr id="28" name="Picture 28" descr="Macintosh HD:Users:user:Downloads:IMG_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user:Downloads:IMG_410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18040" cy="2111586"/>
                    </a:xfrm>
                    <a:prstGeom prst="rect">
                      <a:avLst/>
                    </a:prstGeom>
                    <a:noFill/>
                    <a:ln>
                      <a:noFill/>
                    </a:ln>
                  </pic:spPr>
                </pic:pic>
              </a:graphicData>
            </a:graphic>
          </wp:inline>
        </w:drawing>
      </w:r>
      <w:r>
        <w:rPr>
          <w:noProof/>
        </w:rPr>
        <w:drawing>
          <wp:inline distT="0" distB="0" distL="0" distR="0" wp14:anchorId="25490C19" wp14:editId="4892B3A8">
            <wp:extent cx="2859028" cy="2142298"/>
            <wp:effectExtent l="0" t="0" r="11430" b="0"/>
            <wp:docPr id="30" name="Picture 30" descr="Macintosh HD:Users:user:Downloads:IMG_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user:Downloads:IMG_410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9028" cy="2142298"/>
                    </a:xfrm>
                    <a:prstGeom prst="rect">
                      <a:avLst/>
                    </a:prstGeom>
                    <a:noFill/>
                    <a:ln>
                      <a:noFill/>
                    </a:ln>
                  </pic:spPr>
                </pic:pic>
              </a:graphicData>
            </a:graphic>
          </wp:inline>
        </w:drawing>
      </w:r>
    </w:p>
    <w:p w14:paraId="56C2C7E5" w14:textId="5F97C70F" w:rsidR="00B63903" w:rsidRDefault="00B63903" w:rsidP="00032122">
      <w:r>
        <w:t>Obrázek 13: Aplikace Geogebra – samodružnost</w:t>
      </w:r>
    </w:p>
    <w:p w14:paraId="47EFCD81" w14:textId="6189E687" w:rsidR="00131DCD" w:rsidRDefault="00131DCD" w:rsidP="00032122">
      <w:r>
        <w:t>Pro další část hodiny si pro žáky vytvoříme dostatek příkladů</w:t>
      </w:r>
      <w:r w:rsidR="008B0935">
        <w:t>. Například:</w:t>
      </w:r>
    </w:p>
    <w:p w14:paraId="5AE36AED" w14:textId="0498823D" w:rsidR="008B0935" w:rsidRDefault="008B0935" w:rsidP="00032122">
      <w:r>
        <w:t>„Sestrojte alespoň dva různé útvary, které jsou v osové souměrnosti samodružné.“</w:t>
      </w:r>
    </w:p>
    <w:p w14:paraId="69A52A3C" w14:textId="6A254F73" w:rsidR="008B0935" w:rsidRDefault="008B0935" w:rsidP="00032122">
      <w:r>
        <w:t>„Sestroj kružnici, jejíž střed leží na ose souměrnosti. Co o takové kružnici můžeš říct?“</w:t>
      </w:r>
    </w:p>
    <w:p w14:paraId="3465E4A4" w14:textId="724D12FE" w:rsidR="008B0935" w:rsidRDefault="008B0935" w:rsidP="00032122">
      <w:r>
        <w:t>Postupně se snažíme žáky přivést k vlastnímu objevení postupu sestrojení obrazu útvaru v osové souměrnosti. K tomu můžeme použít následující příklad.</w:t>
      </w:r>
    </w:p>
    <w:p w14:paraId="669E9520" w14:textId="77777777" w:rsidR="009F7180" w:rsidRDefault="008B0935" w:rsidP="00032122">
      <w:r>
        <w:t>„Sestroj úsečku AB a přímku o, která nemá s úsečkou AB žádný společný bod. Sestroj obraz úsečky v osové souměrnosti podle osy o.“</w:t>
      </w:r>
    </w:p>
    <w:p w14:paraId="0B345928" w14:textId="6CCBDDD7" w:rsidR="008B0935" w:rsidRDefault="009F7180" w:rsidP="00032122">
      <w:r>
        <w:rPr>
          <w:noProof/>
        </w:rPr>
        <w:lastRenderedPageBreak/>
        <w:drawing>
          <wp:inline distT="0" distB="0" distL="0" distR="0" wp14:anchorId="4603A015" wp14:editId="3B487ADF">
            <wp:extent cx="4573528" cy="3426989"/>
            <wp:effectExtent l="0" t="0" r="0" b="2540"/>
            <wp:docPr id="31" name="Picture 31" descr="Macintosh HD:Users:user:Dropbox:Dokumenty OSU:Projekt - Chytráci:Scenare a opory:Matematika:IMG_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user:Dropbox:Dokumenty OSU:Projekt - Chytráci:Scenare a opory:Matematika:IMG_282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3528" cy="3426989"/>
                    </a:xfrm>
                    <a:prstGeom prst="rect">
                      <a:avLst/>
                    </a:prstGeom>
                    <a:noFill/>
                    <a:ln>
                      <a:noFill/>
                    </a:ln>
                  </pic:spPr>
                </pic:pic>
              </a:graphicData>
            </a:graphic>
          </wp:inline>
        </w:drawing>
      </w:r>
    </w:p>
    <w:p w14:paraId="0CC69CAF" w14:textId="3FA06D03" w:rsidR="00BB429C" w:rsidRDefault="00BB429C" w:rsidP="00032122">
      <w:r>
        <w:t>Obrázek 14: Aplikace Geogebra – osová souměrnost</w:t>
      </w:r>
    </w:p>
    <w:p w14:paraId="3FB481EB" w14:textId="77777777" w:rsidR="009F7180" w:rsidRDefault="009F7180" w:rsidP="00032122">
      <w:r>
        <w:t>Pohybováním vzoru sledujeme chování obrazu a snažíme se odvodit vzájemné vztahy. Jako pomůcku pak sestrojíme přímku, která je dána body B a B‘. Společně s žáky sledujeme chování této přímky při pohybování vzorem a vedeme je k závěru, jak sestrojíme obraz v osové souměrnosti.</w:t>
      </w:r>
    </w:p>
    <w:p w14:paraId="640A6C8D" w14:textId="7A8424E5" w:rsidR="009F7180" w:rsidRDefault="009F7180" w:rsidP="00032122">
      <w:r>
        <w:t xml:space="preserve"> </w:t>
      </w:r>
      <w:r>
        <w:rPr>
          <w:noProof/>
        </w:rPr>
        <w:drawing>
          <wp:inline distT="0" distB="0" distL="0" distR="0" wp14:anchorId="2EF777F5" wp14:editId="5720029D">
            <wp:extent cx="3963283" cy="2969727"/>
            <wp:effectExtent l="0" t="0" r="0" b="2540"/>
            <wp:docPr id="32" name="Picture 32" descr="Macintosh HD:Users:user:Dropbox:Dokumenty OSU:Projekt - Chytráci:Scenare a opory:Matematika:IMG_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user:Dropbox:Dokumenty OSU:Projekt - Chytráci:Scenare a opory:Matematika:IMG_282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3598" cy="2969963"/>
                    </a:xfrm>
                    <a:prstGeom prst="rect">
                      <a:avLst/>
                    </a:prstGeom>
                    <a:noFill/>
                    <a:ln>
                      <a:noFill/>
                    </a:ln>
                  </pic:spPr>
                </pic:pic>
              </a:graphicData>
            </a:graphic>
          </wp:inline>
        </w:drawing>
      </w:r>
    </w:p>
    <w:p w14:paraId="02111AA7" w14:textId="3CF51E73" w:rsidR="00BB429C" w:rsidRPr="00032122" w:rsidRDefault="00BB429C" w:rsidP="00032122">
      <w:r>
        <w:t>Obrázek 15: Aplikace Geogebra – konstrukce obrazu</w:t>
      </w:r>
    </w:p>
    <w:p w14:paraId="7B6D05B0" w14:textId="77777777" w:rsidR="00A65F4A" w:rsidRDefault="00A65F4A" w:rsidP="00A65F4A">
      <w:pPr>
        <w:pStyle w:val="Nadpis2"/>
      </w:pPr>
      <w:r>
        <w:lastRenderedPageBreak/>
        <w:t>Závěrečná část</w:t>
      </w:r>
    </w:p>
    <w:p w14:paraId="366E0892" w14:textId="2A254E9B" w:rsidR="00A82C19" w:rsidRDefault="009F7180" w:rsidP="00A82C19">
      <w:r>
        <w:t xml:space="preserve">V závěrečné části hodiny shrneme získané poznatky, jasně formulujeme postup </w:t>
      </w:r>
      <w:r w:rsidR="003D427E">
        <w:t>sestrojení obrazu v osové souměrnosti. Zopakujeme základy ovládání aplikace Geogebra.</w:t>
      </w:r>
    </w:p>
    <w:p w14:paraId="41376596" w14:textId="273A84CC" w:rsidR="003D427E" w:rsidRDefault="003D427E" w:rsidP="003D427E">
      <w:pPr>
        <w:pStyle w:val="Nadpis2"/>
      </w:pPr>
      <w:r>
        <w:t>Poznámky</w:t>
      </w:r>
    </w:p>
    <w:p w14:paraId="0B055D1B" w14:textId="02CAAEE2" w:rsidR="003D427E" w:rsidRDefault="003D427E" w:rsidP="003D427E">
      <w:r>
        <w:t>Aplikace Geogebra je multiplatformní aplikace a je možné ji instalovat na jakýkoliv tablet s operačním systémem iOS, Android a Windows. Díky tomu je možné využít pro výuky i model BYOD, kdy žáci pracují na svých vlastních zařízeních, které si přinesou do školy.</w:t>
      </w:r>
    </w:p>
    <w:p w14:paraId="6038EC36" w14:textId="56187286" w:rsidR="003D427E" w:rsidRPr="003D427E" w:rsidRDefault="003D427E" w:rsidP="003D427E">
      <w:r>
        <w:t xml:space="preserve">Pro učitele je ve výuce nejvýhodnější pracovat s interaktivní tabulí, na které je jasně vidět, jaké kroky právě dělá. </w:t>
      </w:r>
    </w:p>
    <w:p w14:paraId="0540EFC1" w14:textId="4DBD9894" w:rsidR="003D427E" w:rsidRDefault="003D427E" w:rsidP="00A82C19">
      <w:r>
        <w:rPr>
          <w:noProof/>
        </w:rPr>
        <w:drawing>
          <wp:inline distT="0" distB="0" distL="0" distR="0" wp14:anchorId="3C330BA4" wp14:editId="6288EB6C">
            <wp:extent cx="5259328" cy="2874156"/>
            <wp:effectExtent l="0" t="0" r="0" b="0"/>
            <wp:docPr id="33" name="Picture 33" descr="Macintosh HD:Users:user:Desktop:screenshots:Snímek obrazovky 2015-08-29 v 10.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user:Desktop:screenshots:Snímek obrazovky 2015-08-29 v 10.25.3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9328" cy="2874156"/>
                    </a:xfrm>
                    <a:prstGeom prst="rect">
                      <a:avLst/>
                    </a:prstGeom>
                    <a:noFill/>
                    <a:ln>
                      <a:noFill/>
                    </a:ln>
                  </pic:spPr>
                </pic:pic>
              </a:graphicData>
            </a:graphic>
          </wp:inline>
        </w:drawing>
      </w:r>
    </w:p>
    <w:p w14:paraId="2AE9BD4D" w14:textId="102D535E" w:rsidR="00BB429C" w:rsidRDefault="00BB429C" w:rsidP="00A82C19">
      <w:r>
        <w:t>Obrázek 16: Aplikace Geogebra – přehled dostupných platforem</w:t>
      </w:r>
    </w:p>
    <w:p w14:paraId="0641DACB" w14:textId="77777777" w:rsidR="003D427E" w:rsidRDefault="003D427E" w:rsidP="00A82C19"/>
    <w:p w14:paraId="6E594FEA" w14:textId="77777777" w:rsidR="00F41948" w:rsidRDefault="00F41948" w:rsidP="00A82C19">
      <w:pPr>
        <w:sectPr w:rsidR="00F41948" w:rsidSect="00A65F4A">
          <w:headerReference w:type="default" r:id="rId46"/>
          <w:pgSz w:w="11906" w:h="16838" w:code="9"/>
          <w:pgMar w:top="1418" w:right="1418" w:bottom="1418" w:left="1418" w:header="709" w:footer="709" w:gutter="0"/>
          <w:cols w:space="709"/>
          <w:docGrid w:linePitch="360"/>
        </w:sectPr>
      </w:pPr>
    </w:p>
    <w:p w14:paraId="735BB479" w14:textId="41DC8797" w:rsidR="00F41948" w:rsidRDefault="00F41948" w:rsidP="00F41948">
      <w:pPr>
        <w:pStyle w:val="Nadpis1"/>
      </w:pPr>
      <w:bookmarkStart w:id="7" w:name="_Toc302473485"/>
      <w:r>
        <w:lastRenderedPageBreak/>
        <w:t>Matematické rozcvičky</w:t>
      </w:r>
      <w:bookmarkEnd w:id="7"/>
      <w:r>
        <w:tab/>
      </w:r>
    </w:p>
    <w:tbl>
      <w:tblPr>
        <w:tblStyle w:val="Mkatabulky"/>
        <w:tblW w:w="0" w:type="auto"/>
        <w:tblLook w:val="04A0" w:firstRow="1" w:lastRow="0" w:firstColumn="1" w:lastColumn="0" w:noHBand="0" w:noVBand="1"/>
      </w:tblPr>
      <w:tblGrid>
        <w:gridCol w:w="2655"/>
        <w:gridCol w:w="6405"/>
      </w:tblGrid>
      <w:tr w:rsidR="00F41948" w:rsidRPr="00A82C19" w14:paraId="4273BFD6" w14:textId="77777777" w:rsidTr="00F41948">
        <w:tc>
          <w:tcPr>
            <w:tcW w:w="2655" w:type="dxa"/>
            <w:vAlign w:val="center"/>
          </w:tcPr>
          <w:p w14:paraId="20277886" w14:textId="77777777" w:rsidR="00F41948" w:rsidRPr="00A82C19" w:rsidRDefault="00F41948" w:rsidP="00F41948">
            <w:r>
              <w:t>Tematický celek</w:t>
            </w:r>
          </w:p>
        </w:tc>
        <w:tc>
          <w:tcPr>
            <w:tcW w:w="6405" w:type="dxa"/>
            <w:vAlign w:val="center"/>
          </w:tcPr>
          <w:p w14:paraId="25477C2E" w14:textId="14FC5280" w:rsidR="00F41948" w:rsidRPr="00A82C19" w:rsidRDefault="00F41948" w:rsidP="00F41948">
            <w:r>
              <w:t>Číslo a proměnná</w:t>
            </w:r>
          </w:p>
        </w:tc>
      </w:tr>
      <w:tr w:rsidR="00F41948" w:rsidRPr="00A82C19" w14:paraId="4F448B82" w14:textId="77777777" w:rsidTr="00F41948">
        <w:tc>
          <w:tcPr>
            <w:tcW w:w="2655" w:type="dxa"/>
            <w:vAlign w:val="center"/>
          </w:tcPr>
          <w:p w14:paraId="6D934763" w14:textId="77777777" w:rsidR="00F41948" w:rsidRDefault="00F41948" w:rsidP="00F41948">
            <w:r>
              <w:t>Téma vyučované hodiny</w:t>
            </w:r>
          </w:p>
        </w:tc>
        <w:tc>
          <w:tcPr>
            <w:tcW w:w="6405" w:type="dxa"/>
            <w:vAlign w:val="center"/>
          </w:tcPr>
          <w:p w14:paraId="46268837" w14:textId="1E06488E" w:rsidR="00F41948" w:rsidRPr="00A82C19" w:rsidRDefault="00F41948" w:rsidP="00F41948">
            <w:r>
              <w:t>Základní matematické operace – sčítání a odčítání</w:t>
            </w:r>
          </w:p>
        </w:tc>
      </w:tr>
      <w:tr w:rsidR="00F41948" w:rsidRPr="00A82C19" w14:paraId="1AF6AA56" w14:textId="77777777" w:rsidTr="00F41948">
        <w:tc>
          <w:tcPr>
            <w:tcW w:w="2655" w:type="dxa"/>
            <w:vAlign w:val="center"/>
          </w:tcPr>
          <w:p w14:paraId="13A8D8CA" w14:textId="77777777" w:rsidR="00F41948" w:rsidRPr="00A82C19" w:rsidRDefault="00F41948" w:rsidP="00F41948">
            <w:r>
              <w:t>Cílová skupina</w:t>
            </w:r>
          </w:p>
        </w:tc>
        <w:tc>
          <w:tcPr>
            <w:tcW w:w="6405" w:type="dxa"/>
            <w:vAlign w:val="center"/>
          </w:tcPr>
          <w:p w14:paraId="4F9179B3" w14:textId="6F4A13C9" w:rsidR="00F41948" w:rsidRPr="00A82C19" w:rsidRDefault="00F41948" w:rsidP="00F41948">
            <w:r>
              <w:t>Žáci 1. stupně ZŠ</w:t>
            </w:r>
          </w:p>
        </w:tc>
      </w:tr>
      <w:tr w:rsidR="00F41948" w:rsidRPr="00A82C19" w14:paraId="521D3BD9" w14:textId="77777777" w:rsidTr="00F41948">
        <w:tc>
          <w:tcPr>
            <w:tcW w:w="2655" w:type="dxa"/>
            <w:vAlign w:val="center"/>
          </w:tcPr>
          <w:p w14:paraId="03F164B6" w14:textId="77777777" w:rsidR="00F41948" w:rsidRPr="00A82C19" w:rsidRDefault="00F41948" w:rsidP="00F41948">
            <w:r>
              <w:t>Časová dotace</w:t>
            </w:r>
          </w:p>
        </w:tc>
        <w:tc>
          <w:tcPr>
            <w:tcW w:w="6405" w:type="dxa"/>
            <w:vAlign w:val="center"/>
          </w:tcPr>
          <w:p w14:paraId="5EB147D2" w14:textId="737BD641" w:rsidR="00F41948" w:rsidRPr="00A82C19" w:rsidRDefault="00F41948" w:rsidP="00F41948">
            <w:r>
              <w:t>Úvodní část vyučovací hodiny (cca 15-20 minut)</w:t>
            </w:r>
          </w:p>
        </w:tc>
      </w:tr>
      <w:tr w:rsidR="00F41948" w:rsidRPr="00A82C19" w14:paraId="05EC0862" w14:textId="77777777" w:rsidTr="00F41948">
        <w:tc>
          <w:tcPr>
            <w:tcW w:w="2655" w:type="dxa"/>
            <w:vAlign w:val="center"/>
          </w:tcPr>
          <w:p w14:paraId="468DD7A3" w14:textId="77777777" w:rsidR="00F41948" w:rsidRPr="00A82C19" w:rsidRDefault="00F41948" w:rsidP="00F41948">
            <w:r>
              <w:t>Klíčová slova</w:t>
            </w:r>
          </w:p>
        </w:tc>
        <w:tc>
          <w:tcPr>
            <w:tcW w:w="6405" w:type="dxa"/>
            <w:vAlign w:val="center"/>
          </w:tcPr>
          <w:p w14:paraId="4A965FF5" w14:textId="57C7D60C" w:rsidR="00F41948" w:rsidRPr="00A82C19" w:rsidRDefault="00F41948" w:rsidP="00F41948">
            <w:r>
              <w:t>Součet, rozdíl</w:t>
            </w:r>
          </w:p>
        </w:tc>
      </w:tr>
      <w:tr w:rsidR="00F41948" w:rsidRPr="00A82C19" w14:paraId="65B66FCB" w14:textId="77777777" w:rsidTr="00F41948">
        <w:tc>
          <w:tcPr>
            <w:tcW w:w="2655" w:type="dxa"/>
            <w:vAlign w:val="center"/>
          </w:tcPr>
          <w:p w14:paraId="4B0A4AED" w14:textId="77777777" w:rsidR="00F41948" w:rsidRPr="00A82C19" w:rsidRDefault="00F41948" w:rsidP="00F41948">
            <w:r>
              <w:t>Cíle vyučovací hodiny</w:t>
            </w:r>
          </w:p>
        </w:tc>
        <w:tc>
          <w:tcPr>
            <w:tcW w:w="6405" w:type="dxa"/>
            <w:vAlign w:val="center"/>
          </w:tcPr>
          <w:p w14:paraId="64E95032" w14:textId="63D0BA51" w:rsidR="00F41948" w:rsidRPr="00A82C19" w:rsidRDefault="00F41948" w:rsidP="00F41948">
            <w:r>
              <w:t>Upevnit základní matematické dovednosti pomocí drilu</w:t>
            </w:r>
          </w:p>
        </w:tc>
      </w:tr>
      <w:tr w:rsidR="00F41948" w:rsidRPr="00A82C19" w14:paraId="6FD1A0B4" w14:textId="77777777" w:rsidTr="00F41948">
        <w:tc>
          <w:tcPr>
            <w:tcW w:w="2655" w:type="dxa"/>
            <w:vAlign w:val="center"/>
          </w:tcPr>
          <w:p w14:paraId="22EBB296" w14:textId="77777777" w:rsidR="00F41948" w:rsidRPr="00A82C19" w:rsidRDefault="00F41948" w:rsidP="00F41948">
            <w:r>
              <w:t>Organizační formy</w:t>
            </w:r>
          </w:p>
        </w:tc>
        <w:tc>
          <w:tcPr>
            <w:tcW w:w="6405" w:type="dxa"/>
            <w:vAlign w:val="center"/>
          </w:tcPr>
          <w:p w14:paraId="472EF74A" w14:textId="77777777" w:rsidR="00F41948" w:rsidRPr="00247671" w:rsidRDefault="00F41948" w:rsidP="00F41948">
            <w:pPr>
              <w:rPr>
                <w:i/>
              </w:rPr>
            </w:pPr>
            <w:r>
              <w:rPr>
                <w:i/>
              </w:rPr>
              <w:t>Samostatná práce žáků</w:t>
            </w:r>
          </w:p>
        </w:tc>
      </w:tr>
      <w:tr w:rsidR="00F41948" w:rsidRPr="00501BCC" w14:paraId="2419F048" w14:textId="77777777" w:rsidTr="00F41948">
        <w:tc>
          <w:tcPr>
            <w:tcW w:w="2655" w:type="dxa"/>
            <w:vAlign w:val="center"/>
          </w:tcPr>
          <w:p w14:paraId="580F1CE3" w14:textId="77777777" w:rsidR="00F41948" w:rsidRPr="00501BCC" w:rsidRDefault="00F41948" w:rsidP="00F41948">
            <w:r w:rsidRPr="00A82C19">
              <w:t>Pomů</w:t>
            </w:r>
            <w:r>
              <w:t>cky</w:t>
            </w:r>
          </w:p>
        </w:tc>
        <w:tc>
          <w:tcPr>
            <w:tcW w:w="6405" w:type="dxa"/>
            <w:vAlign w:val="center"/>
          </w:tcPr>
          <w:p w14:paraId="56D42846" w14:textId="681DA7AA" w:rsidR="00F41948" w:rsidRPr="00247671" w:rsidRDefault="00F41948" w:rsidP="00F41948">
            <w:pPr>
              <w:rPr>
                <w:i/>
              </w:rPr>
            </w:pPr>
            <w:r>
              <w:rPr>
                <w:i/>
              </w:rPr>
              <w:t>iPad, aplikace Quick Math</w:t>
            </w:r>
          </w:p>
        </w:tc>
      </w:tr>
    </w:tbl>
    <w:p w14:paraId="1223AE62" w14:textId="77777777" w:rsidR="00F41948" w:rsidRDefault="00F41948" w:rsidP="00F41948"/>
    <w:p w14:paraId="7DE5B03A" w14:textId="77777777" w:rsidR="00F41948" w:rsidRDefault="00F41948" w:rsidP="00F41948">
      <w:pPr>
        <w:pStyle w:val="Nadpis2"/>
      </w:pPr>
      <w:r>
        <w:t>Úvodní část</w:t>
      </w:r>
    </w:p>
    <w:p w14:paraId="7580320F" w14:textId="77777777" w:rsidR="00B65404" w:rsidRDefault="00F41948" w:rsidP="00F41948">
      <w:r>
        <w:t xml:space="preserve">Tato aktivita by neměla trvat celou vyučovací hodinu, jedná se o alternativu ke klasickému procvičování základních matematických operací, kdy žáci počítají velké množství typově stejných příkladů. Jedná se o metodu drilování, kdy dochází k zautomatizování postupů, které již žáci znají. V úvodu se žáci seznámí se základy ovládání aplikace Quick Math, která má na rozdíl od aplikací podobného typu jiný způsob vkládání správných odpovědí. </w:t>
      </w:r>
    </w:p>
    <w:p w14:paraId="27734A41" w14:textId="4343F719" w:rsidR="003D427E" w:rsidRDefault="00B65404" w:rsidP="00F41948">
      <w:r>
        <w:rPr>
          <w:noProof/>
        </w:rPr>
        <w:lastRenderedPageBreak/>
        <w:drawing>
          <wp:inline distT="0" distB="0" distL="0" distR="0" wp14:anchorId="25956BE0" wp14:editId="19043CC0">
            <wp:extent cx="1716829" cy="2287528"/>
            <wp:effectExtent l="0" t="0" r="10795" b="0"/>
            <wp:docPr id="34" name="Picture 34" descr="Macintosh HD:Users:user:Dropbox:Dokumenty OSU:Projekt - Chytráci:Scenare a opory:Matematika:IMG_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user:Dropbox:Dokumenty OSU:Projekt - Chytráci:Scenare a opory:Matematika:IMG_282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7106" cy="2287897"/>
                    </a:xfrm>
                    <a:prstGeom prst="rect">
                      <a:avLst/>
                    </a:prstGeom>
                    <a:noFill/>
                    <a:ln>
                      <a:noFill/>
                    </a:ln>
                  </pic:spPr>
                </pic:pic>
              </a:graphicData>
            </a:graphic>
          </wp:inline>
        </w:drawing>
      </w:r>
      <w:r>
        <w:rPr>
          <w:noProof/>
        </w:rPr>
        <w:drawing>
          <wp:inline distT="0" distB="0" distL="0" distR="0" wp14:anchorId="2C59559C" wp14:editId="12AAA0FE">
            <wp:extent cx="1723084" cy="2295862"/>
            <wp:effectExtent l="0" t="0" r="4445" b="0"/>
            <wp:docPr id="35" name="Picture 35" descr="Macintosh HD:Users:user:Dropbox:Dokumenty OSU:Projekt - Chytráci:Scenare a opory:Matematika:I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user:Dropbox:Dokumenty OSU:Projekt - Chytráci:Scenare a opory:Matematika:IMG_282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3249" cy="2296082"/>
                    </a:xfrm>
                    <a:prstGeom prst="rect">
                      <a:avLst/>
                    </a:prstGeom>
                    <a:noFill/>
                    <a:ln>
                      <a:noFill/>
                    </a:ln>
                  </pic:spPr>
                </pic:pic>
              </a:graphicData>
            </a:graphic>
          </wp:inline>
        </w:drawing>
      </w:r>
      <w:r>
        <w:rPr>
          <w:noProof/>
        </w:rPr>
        <w:drawing>
          <wp:inline distT="0" distB="0" distL="0" distR="0" wp14:anchorId="04CC7820" wp14:editId="5C29229E">
            <wp:extent cx="1727264" cy="2301431"/>
            <wp:effectExtent l="0" t="0" r="0" b="10160"/>
            <wp:docPr id="36" name="Picture 36" descr="Macintosh HD:Users:user:Dropbox:Dokumenty OSU:Projekt - Chytráci:Scenare a opory:Matematika:IMG_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user:Dropbox:Dokumenty OSU:Projekt - Chytráci:Scenare a opory:Matematika:IMG_282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27916" cy="2302300"/>
                    </a:xfrm>
                    <a:prstGeom prst="rect">
                      <a:avLst/>
                    </a:prstGeom>
                    <a:noFill/>
                    <a:ln>
                      <a:noFill/>
                    </a:ln>
                  </pic:spPr>
                </pic:pic>
              </a:graphicData>
            </a:graphic>
          </wp:inline>
        </w:drawing>
      </w:r>
    </w:p>
    <w:p w14:paraId="703A5000" w14:textId="521FABA5" w:rsidR="00BB429C" w:rsidRDefault="00BB429C" w:rsidP="00F41948">
      <w:r>
        <w:t>Obrázek 17: Aplikace Quick Math – ukázka zadávání odpovědí</w:t>
      </w:r>
    </w:p>
    <w:p w14:paraId="3121F0D3" w14:textId="6A0958F5" w:rsidR="00B65404" w:rsidRDefault="00B65404" w:rsidP="00F41948">
      <w:r>
        <w:t>Úvodní instruktáž k ovládání je nezbytná, neboť žáci mají tendence vepisovat odpověď pouze do vyznačeného čtverce a tím se velmi snižuje efektivita počítání. Je proto nutné upozornit na možnost využít celou plochu tabletu. V nastavení aplikace pak ještě zkontrolujeme nastavení způsobu psaní číslice 7 – je vhodnější použít nastavení Alternate 7, aby nedocházelo k záměně s číslicí 1.</w:t>
      </w:r>
    </w:p>
    <w:p w14:paraId="7F84DEE4" w14:textId="2767C2CC" w:rsidR="00D81E42" w:rsidRDefault="00D81E42" w:rsidP="00D81E42">
      <w:pPr>
        <w:pStyle w:val="Nadpis2"/>
      </w:pPr>
      <w:r>
        <w:t>Hlavní část</w:t>
      </w:r>
    </w:p>
    <w:p w14:paraId="52B9D6C4" w14:textId="4E061275" w:rsidR="00B65404" w:rsidRDefault="00B65404" w:rsidP="00F41948">
      <w:r>
        <w:t xml:space="preserve">Každá sada obsahuje 20 příkladů a je opět na učiteli, kolik sad s jakou obtížností nechá žáky počítat. Výhodou aplikace je její přizpůsobení různé úrovni žáků. Můžete například stanovit, že k postupu na vyšší obtížnost musí žák vypočítat sadu za méně než 2 minuty a nepřeskočit více než 1 příklad atp. </w:t>
      </w:r>
    </w:p>
    <w:p w14:paraId="52A8CA39" w14:textId="678680E5" w:rsidR="00D81E42" w:rsidRDefault="00D81E42" w:rsidP="00F41948">
      <w:r>
        <w:t>Vždy je však nutné stanovit, jakým způsobem bude probíhat kontrola výsledků. Jednou z možností je připravit pro žáky záznamovou kartu, do které budou zapisovat čas řešení a počet přeskočených příkladů. Učitel pak pouze průběžně kontroluje, zda žáci skutečně počítají a zda zapisované výsledky zhruba odpovídají realitě. Záznamový arch může vypadat například takto:</w:t>
      </w:r>
    </w:p>
    <w:p w14:paraId="306833D4" w14:textId="723382F9" w:rsidR="00D81E42" w:rsidRDefault="00D81E42" w:rsidP="00F41948">
      <w:r>
        <w:rPr>
          <w:noProof/>
        </w:rPr>
        <w:lastRenderedPageBreak/>
        <w:drawing>
          <wp:inline distT="0" distB="0" distL="0" distR="0" wp14:anchorId="72225C6C" wp14:editId="7C411318">
            <wp:extent cx="3544828" cy="4160198"/>
            <wp:effectExtent l="0" t="0" r="11430" b="5715"/>
            <wp:docPr id="37" name="Picture 37" descr="Macintosh HD:Users:user:Desktop:screenshots:Snímek obrazovky 2015-08-29 v 10.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user:Desktop:screenshots:Snímek obrazovky 2015-08-29 v 10.55.2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45168" cy="4160597"/>
                    </a:xfrm>
                    <a:prstGeom prst="rect">
                      <a:avLst/>
                    </a:prstGeom>
                    <a:noFill/>
                    <a:ln>
                      <a:noFill/>
                    </a:ln>
                  </pic:spPr>
                </pic:pic>
              </a:graphicData>
            </a:graphic>
          </wp:inline>
        </w:drawing>
      </w:r>
    </w:p>
    <w:p w14:paraId="4A168D41" w14:textId="7CF611DE" w:rsidR="00BB429C" w:rsidRDefault="00BB429C" w:rsidP="00F41948">
      <w:r>
        <w:t>Obrázek 18: Příklad záznamového archu pro vyučivací hodinu</w:t>
      </w:r>
    </w:p>
    <w:p w14:paraId="2E0BB0BA" w14:textId="3DA7F598" w:rsidR="00D81E42" w:rsidRDefault="00BB429C" w:rsidP="00F41948">
      <w:r>
        <w:rPr>
          <w:noProof/>
        </w:rPr>
        <w:drawing>
          <wp:anchor distT="0" distB="0" distL="114300" distR="114300" simplePos="0" relativeHeight="251658240" behindDoc="0" locked="0" layoutInCell="1" allowOverlap="1" wp14:anchorId="5F0D90AB" wp14:editId="6F859ACA">
            <wp:simplePos x="0" y="0"/>
            <wp:positionH relativeFrom="column">
              <wp:posOffset>0</wp:posOffset>
            </wp:positionH>
            <wp:positionV relativeFrom="paragraph">
              <wp:posOffset>110490</wp:posOffset>
            </wp:positionV>
            <wp:extent cx="1943100" cy="2589530"/>
            <wp:effectExtent l="0" t="0" r="12700" b="1270"/>
            <wp:wrapSquare wrapText="bothSides"/>
            <wp:docPr id="38" name="Picture 38" descr="Macintosh HD:Users:user:Dropbox:Dokumenty OSU:Projekt - Chytráci:Scenare a opory:Matematika: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user:Dropbox:Dokumenty OSU:Projekt - Chytráci:Scenare a opory:Matematika:IMG_282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3100" cy="2589530"/>
                    </a:xfrm>
                    <a:prstGeom prst="rect">
                      <a:avLst/>
                    </a:prstGeom>
                    <a:noFill/>
                    <a:ln>
                      <a:noFill/>
                    </a:ln>
                  </pic:spPr>
                </pic:pic>
              </a:graphicData>
            </a:graphic>
            <wp14:sizeRelH relativeFrom="page">
              <wp14:pctWidth>0</wp14:pctWidth>
            </wp14:sizeRelH>
            <wp14:sizeRelV relativeFrom="page">
              <wp14:pctHeight>0</wp14:pctHeight>
            </wp14:sizeRelV>
          </wp:anchor>
        </w:drawing>
      </w:r>
      <w:r w:rsidR="00D81E42">
        <w:t>Aplikace Quick Math zaznamenává historii počítání vždy v jedné obtížnosti, je tak možné vždy po dokončení určeného počtu sad pořídit snímek obrazovky, který může vyučující kdykoliv zkontrolovat. V zobrazeném grafu je zobrazen celkový čas, počet přeskočených příkladů je zohledněn časovou penalizací.</w:t>
      </w:r>
    </w:p>
    <w:p w14:paraId="209E4D82" w14:textId="22FF77E9" w:rsidR="00005283" w:rsidRDefault="00005283" w:rsidP="00F41948"/>
    <w:p w14:paraId="11DBC18D" w14:textId="739017AA" w:rsidR="00BB429C" w:rsidRDefault="00BB429C" w:rsidP="00BB429C">
      <w:pPr>
        <w:ind w:firstLine="708"/>
      </w:pPr>
    </w:p>
    <w:p w14:paraId="371E4102" w14:textId="77777777" w:rsidR="00BB429C" w:rsidRDefault="00BB429C" w:rsidP="00BB429C">
      <w:pPr>
        <w:ind w:firstLine="708"/>
      </w:pPr>
    </w:p>
    <w:p w14:paraId="1EB0AE10" w14:textId="4F86ED5C" w:rsidR="00BB429C" w:rsidRDefault="00BB429C" w:rsidP="00BB429C">
      <w:r>
        <w:t>Obrázek 19: Aplikace Quick Math – statistika výsledků</w:t>
      </w:r>
    </w:p>
    <w:p w14:paraId="79E8BE54" w14:textId="70DA9A2B" w:rsidR="00BB429C" w:rsidRDefault="00BB429C" w:rsidP="00BB429C"/>
    <w:p w14:paraId="0D5954FE" w14:textId="77777777" w:rsidR="00BB429C" w:rsidRPr="00BB429C" w:rsidRDefault="00BB429C" w:rsidP="00BB429C">
      <w:pPr>
        <w:sectPr w:rsidR="00BB429C" w:rsidRPr="00BB429C" w:rsidSect="00A65F4A">
          <w:headerReference w:type="default" r:id="rId52"/>
          <w:pgSz w:w="11906" w:h="16838" w:code="9"/>
          <w:pgMar w:top="1418" w:right="1418" w:bottom="1418" w:left="1418" w:header="709" w:footer="709" w:gutter="0"/>
          <w:cols w:space="709"/>
          <w:docGrid w:linePitch="360"/>
        </w:sectPr>
      </w:pPr>
    </w:p>
    <w:p w14:paraId="438AF9B4" w14:textId="2C5F8416" w:rsidR="00E95468" w:rsidRDefault="00005283" w:rsidP="00005283">
      <w:pPr>
        <w:pStyle w:val="Nadpis1"/>
      </w:pPr>
      <w:bookmarkStart w:id="8" w:name="_Toc302473486"/>
      <w:r w:rsidRPr="00005283">
        <w:lastRenderedPageBreak/>
        <w:t>Matematické závody</w:t>
      </w:r>
      <w:bookmarkEnd w:id="8"/>
    </w:p>
    <w:tbl>
      <w:tblPr>
        <w:tblStyle w:val="Mkatabulky"/>
        <w:tblW w:w="0" w:type="auto"/>
        <w:tblLook w:val="04A0" w:firstRow="1" w:lastRow="0" w:firstColumn="1" w:lastColumn="0" w:noHBand="0" w:noVBand="1"/>
      </w:tblPr>
      <w:tblGrid>
        <w:gridCol w:w="2655"/>
        <w:gridCol w:w="6405"/>
      </w:tblGrid>
      <w:tr w:rsidR="00005283" w:rsidRPr="00A82C19" w14:paraId="7168A7BA" w14:textId="77777777" w:rsidTr="00005283">
        <w:tc>
          <w:tcPr>
            <w:tcW w:w="2655" w:type="dxa"/>
            <w:vAlign w:val="center"/>
          </w:tcPr>
          <w:p w14:paraId="782BF558" w14:textId="77777777" w:rsidR="00005283" w:rsidRPr="00A82C19" w:rsidRDefault="00005283" w:rsidP="00005283">
            <w:r>
              <w:t>Tematický celek</w:t>
            </w:r>
          </w:p>
        </w:tc>
        <w:tc>
          <w:tcPr>
            <w:tcW w:w="6405" w:type="dxa"/>
            <w:vAlign w:val="center"/>
          </w:tcPr>
          <w:p w14:paraId="497039DD" w14:textId="77777777" w:rsidR="00005283" w:rsidRPr="00A82C19" w:rsidRDefault="00005283" w:rsidP="00005283">
            <w:r>
              <w:t>Číslo a proměnná</w:t>
            </w:r>
          </w:p>
        </w:tc>
      </w:tr>
      <w:tr w:rsidR="00005283" w:rsidRPr="00A82C19" w14:paraId="1868CE5F" w14:textId="77777777" w:rsidTr="00005283">
        <w:tc>
          <w:tcPr>
            <w:tcW w:w="2655" w:type="dxa"/>
            <w:vAlign w:val="center"/>
          </w:tcPr>
          <w:p w14:paraId="56F77F9B" w14:textId="77777777" w:rsidR="00005283" w:rsidRDefault="00005283" w:rsidP="00005283">
            <w:r>
              <w:t>Téma vyučované hodiny</w:t>
            </w:r>
          </w:p>
        </w:tc>
        <w:tc>
          <w:tcPr>
            <w:tcW w:w="6405" w:type="dxa"/>
            <w:vAlign w:val="center"/>
          </w:tcPr>
          <w:p w14:paraId="6FE75305" w14:textId="64BC09CB" w:rsidR="00005283" w:rsidRPr="00A82C19" w:rsidRDefault="00005283" w:rsidP="00005283">
            <w:r>
              <w:t>Základní matematické operace – násobení</w:t>
            </w:r>
          </w:p>
        </w:tc>
      </w:tr>
      <w:tr w:rsidR="00005283" w:rsidRPr="00A82C19" w14:paraId="094E67C6" w14:textId="77777777" w:rsidTr="00005283">
        <w:tc>
          <w:tcPr>
            <w:tcW w:w="2655" w:type="dxa"/>
            <w:vAlign w:val="center"/>
          </w:tcPr>
          <w:p w14:paraId="07C1C731" w14:textId="77777777" w:rsidR="00005283" w:rsidRPr="00A82C19" w:rsidRDefault="00005283" w:rsidP="00005283">
            <w:r>
              <w:t>Cílová skupina</w:t>
            </w:r>
          </w:p>
        </w:tc>
        <w:tc>
          <w:tcPr>
            <w:tcW w:w="6405" w:type="dxa"/>
            <w:vAlign w:val="center"/>
          </w:tcPr>
          <w:p w14:paraId="30034A84" w14:textId="77777777" w:rsidR="00005283" w:rsidRPr="00A82C19" w:rsidRDefault="00005283" w:rsidP="00005283">
            <w:r>
              <w:t>Žáci 1. stupně ZŠ</w:t>
            </w:r>
          </w:p>
        </w:tc>
      </w:tr>
      <w:tr w:rsidR="00005283" w:rsidRPr="00A82C19" w14:paraId="2E803ABB" w14:textId="77777777" w:rsidTr="00005283">
        <w:tc>
          <w:tcPr>
            <w:tcW w:w="2655" w:type="dxa"/>
            <w:vAlign w:val="center"/>
          </w:tcPr>
          <w:p w14:paraId="1FEFC4CA" w14:textId="77777777" w:rsidR="00005283" w:rsidRPr="00A82C19" w:rsidRDefault="00005283" w:rsidP="00005283">
            <w:r>
              <w:t>Časová dotace</w:t>
            </w:r>
          </w:p>
        </w:tc>
        <w:tc>
          <w:tcPr>
            <w:tcW w:w="6405" w:type="dxa"/>
            <w:vAlign w:val="center"/>
          </w:tcPr>
          <w:p w14:paraId="4C5D3327" w14:textId="77777777" w:rsidR="00005283" w:rsidRPr="00A82C19" w:rsidRDefault="00005283" w:rsidP="00005283">
            <w:r>
              <w:t>Úvodní část vyučovací hodiny (cca 15-20 minut)</w:t>
            </w:r>
          </w:p>
        </w:tc>
      </w:tr>
      <w:tr w:rsidR="00005283" w:rsidRPr="00A82C19" w14:paraId="4BB91D4D" w14:textId="77777777" w:rsidTr="00005283">
        <w:tc>
          <w:tcPr>
            <w:tcW w:w="2655" w:type="dxa"/>
            <w:vAlign w:val="center"/>
          </w:tcPr>
          <w:p w14:paraId="0859F06D" w14:textId="77777777" w:rsidR="00005283" w:rsidRPr="00A82C19" w:rsidRDefault="00005283" w:rsidP="00005283">
            <w:r>
              <w:t>Klíčová slova</w:t>
            </w:r>
          </w:p>
        </w:tc>
        <w:tc>
          <w:tcPr>
            <w:tcW w:w="6405" w:type="dxa"/>
            <w:vAlign w:val="center"/>
          </w:tcPr>
          <w:p w14:paraId="7D694CED" w14:textId="0A5B2BE5" w:rsidR="00005283" w:rsidRPr="00A82C19" w:rsidRDefault="00005283" w:rsidP="00005283">
            <w:r>
              <w:t>násobení</w:t>
            </w:r>
          </w:p>
        </w:tc>
      </w:tr>
      <w:tr w:rsidR="00005283" w:rsidRPr="00A82C19" w14:paraId="17D7E6E3" w14:textId="77777777" w:rsidTr="00005283">
        <w:tc>
          <w:tcPr>
            <w:tcW w:w="2655" w:type="dxa"/>
            <w:vAlign w:val="center"/>
          </w:tcPr>
          <w:p w14:paraId="17A600E5" w14:textId="77777777" w:rsidR="00005283" w:rsidRPr="00A82C19" w:rsidRDefault="00005283" w:rsidP="00005283">
            <w:r>
              <w:t>Cíle vyučovací hodiny</w:t>
            </w:r>
          </w:p>
        </w:tc>
        <w:tc>
          <w:tcPr>
            <w:tcW w:w="6405" w:type="dxa"/>
            <w:vAlign w:val="center"/>
          </w:tcPr>
          <w:p w14:paraId="567D1693" w14:textId="77777777" w:rsidR="00005283" w:rsidRPr="00A82C19" w:rsidRDefault="00005283" w:rsidP="00005283">
            <w:r>
              <w:t>Upevnit základní matematické dovednosti pomocí drilu</w:t>
            </w:r>
          </w:p>
        </w:tc>
      </w:tr>
      <w:tr w:rsidR="00005283" w:rsidRPr="00A82C19" w14:paraId="2C4EFC7F" w14:textId="77777777" w:rsidTr="00005283">
        <w:tc>
          <w:tcPr>
            <w:tcW w:w="2655" w:type="dxa"/>
            <w:vAlign w:val="center"/>
          </w:tcPr>
          <w:p w14:paraId="50C15201" w14:textId="77777777" w:rsidR="00005283" w:rsidRPr="00A82C19" w:rsidRDefault="00005283" w:rsidP="00005283">
            <w:r>
              <w:t>Organizační formy</w:t>
            </w:r>
          </w:p>
        </w:tc>
        <w:tc>
          <w:tcPr>
            <w:tcW w:w="6405" w:type="dxa"/>
            <w:vAlign w:val="center"/>
          </w:tcPr>
          <w:p w14:paraId="2373CB67" w14:textId="77777777" w:rsidR="00005283" w:rsidRPr="00247671" w:rsidRDefault="00005283" w:rsidP="00005283">
            <w:pPr>
              <w:rPr>
                <w:i/>
              </w:rPr>
            </w:pPr>
            <w:r>
              <w:rPr>
                <w:i/>
              </w:rPr>
              <w:t>Samostatná práce žáků</w:t>
            </w:r>
          </w:p>
        </w:tc>
      </w:tr>
      <w:tr w:rsidR="00005283" w:rsidRPr="00501BCC" w14:paraId="52C4C50E" w14:textId="77777777" w:rsidTr="00005283">
        <w:tc>
          <w:tcPr>
            <w:tcW w:w="2655" w:type="dxa"/>
            <w:vAlign w:val="center"/>
          </w:tcPr>
          <w:p w14:paraId="6D3951F3" w14:textId="77777777" w:rsidR="00005283" w:rsidRPr="00501BCC" w:rsidRDefault="00005283" w:rsidP="00005283">
            <w:r w:rsidRPr="00A82C19">
              <w:t>Pomů</w:t>
            </w:r>
            <w:r>
              <w:t>cky</w:t>
            </w:r>
          </w:p>
        </w:tc>
        <w:tc>
          <w:tcPr>
            <w:tcW w:w="6405" w:type="dxa"/>
            <w:vAlign w:val="center"/>
          </w:tcPr>
          <w:p w14:paraId="4B09D1DC" w14:textId="1609D656" w:rsidR="00005283" w:rsidRPr="00247671" w:rsidRDefault="00005283" w:rsidP="00005283">
            <w:pPr>
              <w:rPr>
                <w:i/>
              </w:rPr>
            </w:pPr>
            <w:r>
              <w:rPr>
                <w:i/>
              </w:rPr>
              <w:t>Tablet, aplikace Grand Prix Multiplication</w:t>
            </w:r>
          </w:p>
        </w:tc>
      </w:tr>
    </w:tbl>
    <w:p w14:paraId="6E4F6D96" w14:textId="77777777" w:rsidR="00005283" w:rsidRPr="00005283" w:rsidRDefault="00005283" w:rsidP="00005283"/>
    <w:p w14:paraId="12705D30" w14:textId="38EFA6FD" w:rsidR="00005283" w:rsidRDefault="00005283" w:rsidP="00005283">
      <w:pPr>
        <w:pStyle w:val="Nadpis2"/>
      </w:pPr>
      <w:r>
        <w:t>Úvodní část</w:t>
      </w:r>
    </w:p>
    <w:p w14:paraId="0A78F9EE" w14:textId="5E18CC44" w:rsidR="00005283" w:rsidRDefault="00E95468" w:rsidP="00F41948">
      <w:r>
        <w:t xml:space="preserve">Aplikace Quick math </w:t>
      </w:r>
      <w:r w:rsidR="00005283">
        <w:t xml:space="preserve">představená v předchozí kapitole </w:t>
      </w:r>
      <w:r>
        <w:t>je určena pro individuální práci žáků. Existují však aplikace, které umožňují provádět matematické rozcvičky ve skupině formou soutěže. Mezi takové patří například sada aplikací společnosti Arcademics. Ukážeme si příklad použití aplikace Grad Prix Multiplication</w:t>
      </w:r>
      <w:r w:rsidR="00B82CA6">
        <w:t>, které je určena k procvičování malé a velké násobilky. Hra je určena až pro 4 hráče a pro provoz je vyžadováno připojení k Internetu.</w:t>
      </w:r>
    </w:p>
    <w:p w14:paraId="19A5806A" w14:textId="5786FC6F" w:rsidR="00B82CA6" w:rsidRDefault="00B82CA6" w:rsidP="00F41948">
      <w:r>
        <w:t>Před začátkem hry rozdělíte žáky do nejvýše čtyřčlenných skupin. Vždy určíte jednoho žáka, který bude v rámci hry vytvářet závod. Ten se vytváří pomocí tlačítka Create Game.</w:t>
      </w:r>
    </w:p>
    <w:p w14:paraId="459A3F77" w14:textId="7B432177" w:rsidR="00E95468" w:rsidRDefault="00B82CA6" w:rsidP="00F41948">
      <w:r>
        <w:rPr>
          <w:noProof/>
        </w:rPr>
        <w:lastRenderedPageBreak/>
        <w:drawing>
          <wp:inline distT="0" distB="0" distL="0" distR="0" wp14:anchorId="4EBFDCB2" wp14:editId="207626D5">
            <wp:extent cx="2744728" cy="2056651"/>
            <wp:effectExtent l="0" t="0" r="0" b="1270"/>
            <wp:docPr id="39" name="Picture 39" descr="Macintosh HD:Users:user:Dropbox:Dokumenty OSU:Projekt - Chytráci:Scenare a opory:Matematika:IMG_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user:Dropbox:Dokumenty OSU:Projekt - Chytráci:Scenare a opory:Matematika:IMG_282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5066" cy="2056904"/>
                    </a:xfrm>
                    <a:prstGeom prst="rect">
                      <a:avLst/>
                    </a:prstGeom>
                    <a:noFill/>
                    <a:ln>
                      <a:noFill/>
                    </a:ln>
                  </pic:spPr>
                </pic:pic>
              </a:graphicData>
            </a:graphic>
          </wp:inline>
        </w:drawing>
      </w:r>
      <w:r>
        <w:rPr>
          <w:noProof/>
        </w:rPr>
        <w:drawing>
          <wp:inline distT="0" distB="0" distL="0" distR="0" wp14:anchorId="6B0F0715" wp14:editId="2B2F9FDE">
            <wp:extent cx="2748786" cy="2059692"/>
            <wp:effectExtent l="0" t="0" r="0" b="0"/>
            <wp:docPr id="41" name="Picture 41" descr="Macintosh HD:Users:user:Dropbox:Dokumenty OSU:Projekt - Chytráci:Scenare a opory:Matematika:IMG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user:Dropbox:Dokumenty OSU:Projekt - Chytráci:Scenare a opory:Matematika:IMG_283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8786" cy="2059692"/>
                    </a:xfrm>
                    <a:prstGeom prst="rect">
                      <a:avLst/>
                    </a:prstGeom>
                    <a:noFill/>
                    <a:ln>
                      <a:noFill/>
                    </a:ln>
                  </pic:spPr>
                </pic:pic>
              </a:graphicData>
            </a:graphic>
          </wp:inline>
        </w:drawing>
      </w:r>
    </w:p>
    <w:p w14:paraId="266140B7" w14:textId="16D310E7" w:rsidR="00BB429C" w:rsidRDefault="00BB429C" w:rsidP="00F41948">
      <w:r>
        <w:t>Obrázek 20: Aplikace Grand Prix Multiplication – vytvoření hry</w:t>
      </w:r>
    </w:p>
    <w:p w14:paraId="78613E5E" w14:textId="45A28B0B" w:rsidR="00005283" w:rsidRDefault="00005283" w:rsidP="00005283">
      <w:pPr>
        <w:pStyle w:val="Nadpis2"/>
      </w:pPr>
      <w:r>
        <w:t>Hlavní část</w:t>
      </w:r>
    </w:p>
    <w:p w14:paraId="708F0922" w14:textId="7F66E95F" w:rsidR="00B82CA6" w:rsidRDefault="00B82CA6" w:rsidP="00F41948">
      <w:r>
        <w:t>Ostatní žáci ze skupiny se k vytvořené hře připojí a začíná soutěž. Během závodu žáci odpovídají na zadané příklady. Správnou odpovědí jejich auto zrychlí, špatnou odpovědí zpomalí. Tím je opět zajištěno, že žáci nebudou jen zkoušet tipnout správnou odpověď, neboť jejich auto může úplně zastavit.</w:t>
      </w:r>
    </w:p>
    <w:p w14:paraId="04C7C897" w14:textId="4AE7963B" w:rsidR="00B82CA6" w:rsidRDefault="00B82CA6" w:rsidP="00F41948">
      <w:r>
        <w:rPr>
          <w:noProof/>
        </w:rPr>
        <w:drawing>
          <wp:inline distT="0" distB="0" distL="0" distR="0" wp14:anchorId="56CFC659" wp14:editId="1A13B657">
            <wp:extent cx="2859028" cy="2142298"/>
            <wp:effectExtent l="0" t="0" r="11430" b="0"/>
            <wp:docPr id="42" name="Picture 42" descr="Macintosh HD:Users:user:Dropbox:Dokumenty OSU:Projekt - Chytráci:Scenare a opory:Matematika:IMG_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user:Dropbox:Dokumenty OSU:Projekt - Chytráci:Scenare a opory:Matematika:IMG_283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9380" cy="2142562"/>
                    </a:xfrm>
                    <a:prstGeom prst="rect">
                      <a:avLst/>
                    </a:prstGeom>
                    <a:noFill/>
                    <a:ln>
                      <a:noFill/>
                    </a:ln>
                  </pic:spPr>
                </pic:pic>
              </a:graphicData>
            </a:graphic>
          </wp:inline>
        </w:drawing>
      </w:r>
      <w:r>
        <w:rPr>
          <w:noProof/>
        </w:rPr>
        <w:drawing>
          <wp:inline distT="0" distB="0" distL="0" distR="0" wp14:anchorId="286B7A2E" wp14:editId="77C6BFDE">
            <wp:extent cx="2862616" cy="2144987"/>
            <wp:effectExtent l="0" t="0" r="7620" b="0"/>
            <wp:docPr id="44" name="Picture 44" descr="Macintosh HD:Users:user:Dropbox:Dokumenty OSU:Projekt - Chytráci:Scenare a opory:Matematika:IMG_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user:Dropbox:Dokumenty OSU:Projekt - Chytráci:Scenare a opory:Matematika:IMG_283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3750" cy="2145836"/>
                    </a:xfrm>
                    <a:prstGeom prst="rect">
                      <a:avLst/>
                    </a:prstGeom>
                    <a:noFill/>
                    <a:ln>
                      <a:noFill/>
                    </a:ln>
                  </pic:spPr>
                </pic:pic>
              </a:graphicData>
            </a:graphic>
          </wp:inline>
        </w:drawing>
      </w:r>
    </w:p>
    <w:p w14:paraId="682B5ABF" w14:textId="0E83F0C8" w:rsidR="00BB429C" w:rsidRDefault="00BB429C" w:rsidP="00F41948">
      <w:r>
        <w:t>Obrázek 21: Aplikace Grand Prix Multiplication – závod</w:t>
      </w:r>
    </w:p>
    <w:p w14:paraId="141BD404" w14:textId="77777777" w:rsidR="00005283" w:rsidRDefault="00B82CA6" w:rsidP="00F41948">
      <w:r>
        <w:t xml:space="preserve">Na závěr se pak zobrazí výsledková listina a každému hráči jeho individuální výsledky. Opět je vhodné předem připravit pro každou skupinu kartu, na které se vyznačí úspěšnost každého z žáků a na závěr pak provést vyhodnocení. </w:t>
      </w:r>
    </w:p>
    <w:p w14:paraId="690C733E" w14:textId="77777777" w:rsidR="00005283" w:rsidRDefault="00005283" w:rsidP="00005283">
      <w:pPr>
        <w:pStyle w:val="Nadpis2"/>
      </w:pPr>
      <w:r>
        <w:lastRenderedPageBreak/>
        <w:t>Závěrečná část</w:t>
      </w:r>
    </w:p>
    <w:p w14:paraId="1EBBA36F" w14:textId="12A2F72C" w:rsidR="00B82CA6" w:rsidRDefault="00005283" w:rsidP="00F41948">
      <w:r>
        <w:t>Pokud budete chtít s aplikací pracovat celou hodinu, je možné v závěrečné části uspořádat turnaj vítězů. Ten lze například promítat na projektor.</w:t>
      </w:r>
    </w:p>
    <w:p w14:paraId="1BE74732" w14:textId="490E57C3" w:rsidR="00005283" w:rsidRDefault="00005283" w:rsidP="00F41948">
      <w:r>
        <w:t>Celou hodinu lze také pozměnit tím, že budete průběžně měnit složení jednotlivých družstev podle dosažených výsledků. Postupně tak sestavíte družstva, jehož členové budou mít podobné matematické dovednosti a každý žák tak bude mít možnost v rámci své skupiny zvítězit. Jedná se</w:t>
      </w:r>
      <w:r w:rsidR="00B413BB">
        <w:t xml:space="preserve"> o výrazný motivační prvek, kdy mohou zvítězit  žáci, kteří jsou obvykle méně úspěšní.</w:t>
      </w:r>
    </w:p>
    <w:p w14:paraId="4649AD61" w14:textId="138D3E67" w:rsidR="00B413BB" w:rsidRDefault="00B413BB" w:rsidP="00B413BB">
      <w:pPr>
        <w:pStyle w:val="Nadpis2"/>
      </w:pPr>
      <w:r>
        <w:t>Poznámky</w:t>
      </w:r>
    </w:p>
    <w:p w14:paraId="093F6AE8" w14:textId="1913332C" w:rsidR="00B82CA6" w:rsidRDefault="00005283" w:rsidP="00F41948">
      <w:r>
        <w:t xml:space="preserve">Na webové stránce www.arcademics.com je k dispozici velké množství her podobného typu. Přímo z této stránky se pak lze připojit k hrám, které probíhají na tabletech žáků. Pro aplikace jsou podporovány tablety s operačním systémem Android a iOS. </w:t>
      </w:r>
    </w:p>
    <w:p w14:paraId="2C9FB8EE" w14:textId="28AFB23B" w:rsidR="00B413BB" w:rsidRDefault="00B413BB" w:rsidP="00F41948">
      <w:r>
        <w:rPr>
          <w:noProof/>
        </w:rPr>
        <w:drawing>
          <wp:inline distT="0" distB="0" distL="0" distR="0" wp14:anchorId="6998BE46" wp14:editId="053A4D2F">
            <wp:extent cx="5749925" cy="3541395"/>
            <wp:effectExtent l="0" t="0" r="0" b="0"/>
            <wp:docPr id="45" name="Picture 45" descr="Macintosh HD:Users:user:Desktop:screenshots:Snímek obrazovky 2015-08-29 v 11.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user:Desktop:screenshots:Snímek obrazovky 2015-08-29 v 11.20.5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9925" cy="3541395"/>
                    </a:xfrm>
                    <a:prstGeom prst="rect">
                      <a:avLst/>
                    </a:prstGeom>
                    <a:noFill/>
                    <a:ln>
                      <a:noFill/>
                    </a:ln>
                  </pic:spPr>
                </pic:pic>
              </a:graphicData>
            </a:graphic>
          </wp:inline>
        </w:drawing>
      </w:r>
    </w:p>
    <w:p w14:paraId="76B8D370" w14:textId="312EFFCF" w:rsidR="00BB429C" w:rsidRDefault="00BB429C" w:rsidP="00F41948">
      <w:r>
        <w:t>Obrázek 22: Webové stránky společnosti Arcademic</w:t>
      </w:r>
    </w:p>
    <w:p w14:paraId="76F48266" w14:textId="77777777" w:rsidR="00BB429C" w:rsidRDefault="00BB429C" w:rsidP="00F41948"/>
    <w:p w14:paraId="640EBB1B" w14:textId="77777777" w:rsidR="00B413BB" w:rsidRDefault="00B413BB" w:rsidP="00F41948">
      <w:pPr>
        <w:sectPr w:rsidR="00B413BB" w:rsidSect="00A65F4A">
          <w:headerReference w:type="default" r:id="rId58"/>
          <w:pgSz w:w="11906" w:h="16838" w:code="9"/>
          <w:pgMar w:top="1418" w:right="1418" w:bottom="1418" w:left="1418" w:header="709" w:footer="709" w:gutter="0"/>
          <w:cols w:space="709"/>
          <w:docGrid w:linePitch="360"/>
        </w:sectPr>
      </w:pPr>
    </w:p>
    <w:p w14:paraId="71591814" w14:textId="0E02F094" w:rsidR="002C69D9" w:rsidRDefault="002C69D9" w:rsidP="002C69D9">
      <w:pPr>
        <w:pStyle w:val="Nadpis1"/>
      </w:pPr>
      <w:bookmarkStart w:id="9" w:name="_Toc302473487"/>
      <w:r>
        <w:lastRenderedPageBreak/>
        <w:t>Lineární funkce</w:t>
      </w:r>
      <w:bookmarkEnd w:id="9"/>
    </w:p>
    <w:tbl>
      <w:tblPr>
        <w:tblStyle w:val="Mkatabulky"/>
        <w:tblW w:w="0" w:type="auto"/>
        <w:tblLook w:val="04A0" w:firstRow="1" w:lastRow="0" w:firstColumn="1" w:lastColumn="0" w:noHBand="0" w:noVBand="1"/>
      </w:tblPr>
      <w:tblGrid>
        <w:gridCol w:w="2655"/>
        <w:gridCol w:w="6405"/>
      </w:tblGrid>
      <w:tr w:rsidR="002C69D9" w:rsidRPr="00A82C19" w14:paraId="2C2A9A92" w14:textId="77777777" w:rsidTr="002C69D9">
        <w:tc>
          <w:tcPr>
            <w:tcW w:w="2655" w:type="dxa"/>
            <w:vAlign w:val="center"/>
          </w:tcPr>
          <w:p w14:paraId="01FDB599" w14:textId="77777777" w:rsidR="002C69D9" w:rsidRPr="00A82C19" w:rsidRDefault="002C69D9" w:rsidP="002C69D9">
            <w:r>
              <w:t>Tematický celek</w:t>
            </w:r>
          </w:p>
        </w:tc>
        <w:tc>
          <w:tcPr>
            <w:tcW w:w="6405" w:type="dxa"/>
            <w:vAlign w:val="center"/>
          </w:tcPr>
          <w:p w14:paraId="7D2C6BA5" w14:textId="613E76D4" w:rsidR="002C69D9" w:rsidRPr="00A82C19" w:rsidRDefault="002C69D9" w:rsidP="002C69D9">
            <w:r>
              <w:t>Závislosti, vztahy a práce s daty</w:t>
            </w:r>
          </w:p>
        </w:tc>
      </w:tr>
      <w:tr w:rsidR="002C69D9" w:rsidRPr="00A82C19" w14:paraId="5B877B80" w14:textId="77777777" w:rsidTr="002C69D9">
        <w:tc>
          <w:tcPr>
            <w:tcW w:w="2655" w:type="dxa"/>
            <w:vAlign w:val="center"/>
          </w:tcPr>
          <w:p w14:paraId="7978A6BB" w14:textId="77777777" w:rsidR="002C69D9" w:rsidRDefault="002C69D9" w:rsidP="002C69D9">
            <w:r>
              <w:t>Téma vyučované hodiny</w:t>
            </w:r>
          </w:p>
        </w:tc>
        <w:tc>
          <w:tcPr>
            <w:tcW w:w="6405" w:type="dxa"/>
            <w:vAlign w:val="center"/>
          </w:tcPr>
          <w:p w14:paraId="24A15004" w14:textId="1F387E9B" w:rsidR="002C69D9" w:rsidRPr="00A82C19" w:rsidRDefault="002C69D9" w:rsidP="002C69D9">
            <w:r>
              <w:t>Lineární funkce</w:t>
            </w:r>
          </w:p>
        </w:tc>
      </w:tr>
      <w:tr w:rsidR="002C69D9" w:rsidRPr="00A82C19" w14:paraId="6235CF0D" w14:textId="77777777" w:rsidTr="002C69D9">
        <w:tc>
          <w:tcPr>
            <w:tcW w:w="2655" w:type="dxa"/>
            <w:vAlign w:val="center"/>
          </w:tcPr>
          <w:p w14:paraId="7799B35D" w14:textId="77777777" w:rsidR="002C69D9" w:rsidRPr="00A82C19" w:rsidRDefault="002C69D9" w:rsidP="002C69D9">
            <w:r>
              <w:t>Cílová skupina</w:t>
            </w:r>
          </w:p>
        </w:tc>
        <w:tc>
          <w:tcPr>
            <w:tcW w:w="6405" w:type="dxa"/>
            <w:vAlign w:val="center"/>
          </w:tcPr>
          <w:p w14:paraId="5E82FD21" w14:textId="0A36901F" w:rsidR="002C69D9" w:rsidRPr="00A82C19" w:rsidRDefault="002C69D9" w:rsidP="002C69D9">
            <w:r>
              <w:t>Žáci 2. stupně ZŠ</w:t>
            </w:r>
          </w:p>
        </w:tc>
      </w:tr>
      <w:tr w:rsidR="002C69D9" w:rsidRPr="00A82C19" w14:paraId="33910AB6" w14:textId="77777777" w:rsidTr="002C69D9">
        <w:tc>
          <w:tcPr>
            <w:tcW w:w="2655" w:type="dxa"/>
            <w:vAlign w:val="center"/>
          </w:tcPr>
          <w:p w14:paraId="45550D6C" w14:textId="77777777" w:rsidR="002C69D9" w:rsidRPr="00A82C19" w:rsidRDefault="002C69D9" w:rsidP="002C69D9">
            <w:r>
              <w:t>Časová dotace</w:t>
            </w:r>
          </w:p>
        </w:tc>
        <w:tc>
          <w:tcPr>
            <w:tcW w:w="6405" w:type="dxa"/>
            <w:vAlign w:val="center"/>
          </w:tcPr>
          <w:p w14:paraId="6AF0D10F" w14:textId="4159A493" w:rsidR="002C69D9" w:rsidRPr="00A82C19" w:rsidRDefault="002C69D9" w:rsidP="002C69D9">
            <w:r>
              <w:t>1 vyučovací hodina</w:t>
            </w:r>
          </w:p>
        </w:tc>
      </w:tr>
      <w:tr w:rsidR="002C69D9" w:rsidRPr="00A82C19" w14:paraId="6B0D7ACA" w14:textId="77777777" w:rsidTr="002C69D9">
        <w:tc>
          <w:tcPr>
            <w:tcW w:w="2655" w:type="dxa"/>
            <w:vAlign w:val="center"/>
          </w:tcPr>
          <w:p w14:paraId="5E54AF13" w14:textId="77777777" w:rsidR="002C69D9" w:rsidRPr="00A82C19" w:rsidRDefault="002C69D9" w:rsidP="002C69D9">
            <w:r>
              <w:t>Klíčová slova</w:t>
            </w:r>
          </w:p>
        </w:tc>
        <w:tc>
          <w:tcPr>
            <w:tcW w:w="6405" w:type="dxa"/>
            <w:vAlign w:val="center"/>
          </w:tcPr>
          <w:p w14:paraId="71CD4643" w14:textId="2498FBD8" w:rsidR="002C69D9" w:rsidRPr="00A82C19" w:rsidRDefault="002C69D9" w:rsidP="002C69D9">
            <w:r>
              <w:t>Lineární funkce, koeficient, rovnice, závislost, souřadnicový systém</w:t>
            </w:r>
          </w:p>
        </w:tc>
      </w:tr>
      <w:tr w:rsidR="002C69D9" w:rsidRPr="00A82C19" w14:paraId="2368DE3C" w14:textId="77777777" w:rsidTr="002C69D9">
        <w:tc>
          <w:tcPr>
            <w:tcW w:w="2655" w:type="dxa"/>
            <w:vAlign w:val="center"/>
          </w:tcPr>
          <w:p w14:paraId="7F2C7A5C" w14:textId="77777777" w:rsidR="002C69D9" w:rsidRPr="00A82C19" w:rsidRDefault="002C69D9" w:rsidP="002C69D9">
            <w:r>
              <w:t>Cíle vyučovací hodiny</w:t>
            </w:r>
          </w:p>
        </w:tc>
        <w:tc>
          <w:tcPr>
            <w:tcW w:w="6405" w:type="dxa"/>
            <w:vAlign w:val="center"/>
          </w:tcPr>
          <w:p w14:paraId="685F19AD" w14:textId="6F3606A1" w:rsidR="002C69D9" w:rsidRPr="00A82C19" w:rsidRDefault="002C69D9" w:rsidP="002C69D9">
            <w:r>
              <w:t>Sestrojit graf lineární funkce, zjistit závislost na koeficientu</w:t>
            </w:r>
          </w:p>
        </w:tc>
      </w:tr>
      <w:tr w:rsidR="002C69D9" w:rsidRPr="00A82C19" w14:paraId="350DACEF" w14:textId="77777777" w:rsidTr="002C69D9">
        <w:tc>
          <w:tcPr>
            <w:tcW w:w="2655" w:type="dxa"/>
            <w:vAlign w:val="center"/>
          </w:tcPr>
          <w:p w14:paraId="09227C37" w14:textId="77777777" w:rsidR="002C69D9" w:rsidRPr="00A82C19" w:rsidRDefault="002C69D9" w:rsidP="002C69D9">
            <w:r>
              <w:t>Organizační formy</w:t>
            </w:r>
          </w:p>
        </w:tc>
        <w:tc>
          <w:tcPr>
            <w:tcW w:w="6405" w:type="dxa"/>
            <w:vAlign w:val="center"/>
          </w:tcPr>
          <w:p w14:paraId="0B040A59" w14:textId="77777777" w:rsidR="002C69D9" w:rsidRPr="00247671" w:rsidRDefault="002C69D9" w:rsidP="002C69D9">
            <w:pPr>
              <w:rPr>
                <w:i/>
              </w:rPr>
            </w:pPr>
            <w:r>
              <w:rPr>
                <w:i/>
              </w:rPr>
              <w:t>Samostatná práce žáků</w:t>
            </w:r>
          </w:p>
        </w:tc>
      </w:tr>
      <w:tr w:rsidR="002C69D9" w:rsidRPr="00501BCC" w14:paraId="0EC101B0" w14:textId="77777777" w:rsidTr="002C69D9">
        <w:tc>
          <w:tcPr>
            <w:tcW w:w="2655" w:type="dxa"/>
            <w:vAlign w:val="center"/>
          </w:tcPr>
          <w:p w14:paraId="68B013EE" w14:textId="77777777" w:rsidR="002C69D9" w:rsidRPr="00501BCC" w:rsidRDefault="002C69D9" w:rsidP="002C69D9">
            <w:r w:rsidRPr="00A82C19">
              <w:t>Pomů</w:t>
            </w:r>
            <w:r>
              <w:t>cky</w:t>
            </w:r>
          </w:p>
        </w:tc>
        <w:tc>
          <w:tcPr>
            <w:tcW w:w="6405" w:type="dxa"/>
            <w:vAlign w:val="center"/>
          </w:tcPr>
          <w:p w14:paraId="45F979C3" w14:textId="0A551E0D" w:rsidR="002C69D9" w:rsidRPr="00247671" w:rsidRDefault="002C69D9" w:rsidP="002C69D9">
            <w:pPr>
              <w:rPr>
                <w:i/>
              </w:rPr>
            </w:pPr>
            <w:r>
              <w:rPr>
                <w:i/>
              </w:rPr>
              <w:t>Tablet, aplikace Desmos</w:t>
            </w:r>
          </w:p>
        </w:tc>
      </w:tr>
    </w:tbl>
    <w:p w14:paraId="1D6A7A3B" w14:textId="77777777" w:rsidR="002C69D9" w:rsidRPr="00005283" w:rsidRDefault="002C69D9" w:rsidP="002C69D9"/>
    <w:p w14:paraId="18DFF33E" w14:textId="77777777" w:rsidR="002C69D9" w:rsidRDefault="002C69D9" w:rsidP="002C69D9">
      <w:pPr>
        <w:pStyle w:val="Nadpis2"/>
      </w:pPr>
      <w:r>
        <w:t>Úvodní část</w:t>
      </w:r>
    </w:p>
    <w:p w14:paraId="77555713" w14:textId="09642115" w:rsidR="00B413BB" w:rsidRDefault="00C02B5B" w:rsidP="002C69D9">
      <w:r>
        <w:t>Cílem hodiny je seznámit s žáky grafem lineární funkce a zejména najít závislosti polohy grafu na koeficientech a a b. V úvodní části hodiny tak učitel zopakuje základní poznatky o lineární funkci y=ax+b. K tomu může využít aplikaci Desmos, zároveň tak žáky seznámí se základy jejího ovládání.</w:t>
      </w:r>
    </w:p>
    <w:p w14:paraId="52790FE8" w14:textId="37C0FBED" w:rsidR="00C02B5B" w:rsidRDefault="00C02B5B" w:rsidP="002C69D9">
      <w:r>
        <w:t>Pomocí aplikace sestrojí několik grafů lineárních funkcí a zopakuje správný zápis funkce ve tvaru y=ax+b.</w:t>
      </w:r>
    </w:p>
    <w:p w14:paraId="6155E863" w14:textId="348B65DC" w:rsidR="00C02B5B" w:rsidRDefault="008D2D1C" w:rsidP="002C69D9">
      <w:r>
        <w:rPr>
          <w:noProof/>
        </w:rPr>
        <w:lastRenderedPageBreak/>
        <w:drawing>
          <wp:inline distT="0" distB="0" distL="0" distR="0" wp14:anchorId="65E0D0AC" wp14:editId="39EED8E2">
            <wp:extent cx="4802128" cy="3598281"/>
            <wp:effectExtent l="0" t="0" r="0" b="8890"/>
            <wp:docPr id="46" name="Picture 46" descr="Macintosh HD:Users:user:Dropbox:Dokumenty OSU:Projekt - Chytráci:Scenare a opory:Matematika:IMG_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user:Dropbox:Dokumenty OSU:Projekt - Chytráci:Scenare a opory:Matematika:IMG_283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02128" cy="3598281"/>
                    </a:xfrm>
                    <a:prstGeom prst="rect">
                      <a:avLst/>
                    </a:prstGeom>
                    <a:noFill/>
                    <a:ln>
                      <a:noFill/>
                    </a:ln>
                  </pic:spPr>
                </pic:pic>
              </a:graphicData>
            </a:graphic>
          </wp:inline>
        </w:drawing>
      </w:r>
    </w:p>
    <w:p w14:paraId="731875F9" w14:textId="5253EC87" w:rsidR="00BB429C" w:rsidRDefault="00BB429C" w:rsidP="002C69D9">
      <w:r>
        <w:t>Obrázek 23: Aplikace Desmos</w:t>
      </w:r>
    </w:p>
    <w:p w14:paraId="1B033676" w14:textId="59771A95" w:rsidR="008D2D1C" w:rsidRDefault="008D2D1C" w:rsidP="008D2D1C">
      <w:pPr>
        <w:pStyle w:val="Nadpis2"/>
      </w:pPr>
      <w:r>
        <w:t>Hlavní část</w:t>
      </w:r>
    </w:p>
    <w:p w14:paraId="654D16F8" w14:textId="5BC5C6D5" w:rsidR="008D2D1C" w:rsidRDefault="00122E58" w:rsidP="002C69D9">
      <w:r>
        <w:t xml:space="preserve">V další části hodiny pracují žáci samostatně. Učitel zadá úkol, aby se žáci pokusili definovat pravidla polohy přímky grafu v závislosti na koeficientech a a b. K tomu mohou použít aplikaci Desmos, která při zadání funkce ve tvaru y=ax+b nabídne vytvoření tzn. sliderů, pomocí kterých pak měníme hodnotu jednotlivých parametrů a můžeme sledovat </w:t>
      </w:r>
      <w:r w:rsidR="006A7299">
        <w:t>graf takto sestavené lineární funkce.</w:t>
      </w:r>
    </w:p>
    <w:p w14:paraId="3A72A8E2" w14:textId="7993DF87" w:rsidR="006A7299" w:rsidRDefault="006A7299" w:rsidP="002C69D9">
      <w:r>
        <w:rPr>
          <w:noProof/>
        </w:rPr>
        <w:drawing>
          <wp:inline distT="0" distB="0" distL="0" distR="0" wp14:anchorId="6DEA3C09" wp14:editId="549CB9E2">
            <wp:extent cx="2745325" cy="2057099"/>
            <wp:effectExtent l="0" t="0" r="0" b="635"/>
            <wp:docPr id="49" name="Picture 49" descr="Macintosh HD:Users:user:Dropbox:Dokumenty OSU:Projekt - Chytráci:Scenare a opory:Matematika:IMG_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user:Dropbox:Dokumenty OSU:Projekt - Chytráci:Scenare a opory:Matematika:IMG_283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5687" cy="2057370"/>
                    </a:xfrm>
                    <a:prstGeom prst="rect">
                      <a:avLst/>
                    </a:prstGeom>
                    <a:noFill/>
                    <a:ln>
                      <a:noFill/>
                    </a:ln>
                  </pic:spPr>
                </pic:pic>
              </a:graphicData>
            </a:graphic>
          </wp:inline>
        </w:drawing>
      </w:r>
      <w:r>
        <w:rPr>
          <w:noProof/>
        </w:rPr>
        <w:drawing>
          <wp:inline distT="0" distB="0" distL="0" distR="0" wp14:anchorId="67566B12" wp14:editId="11FF7D01">
            <wp:extent cx="2744728" cy="2056652"/>
            <wp:effectExtent l="0" t="0" r="0" b="1270"/>
            <wp:docPr id="52" name="Picture 52" descr="Macintosh HD:Users:user:Dropbox:Dokumenty OSU:Projekt - Chytráci:Scenare a opory:Matematika:IMG_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user:Dropbox:Dokumenty OSU:Projekt - Chytráci:Scenare a opory:Matematika:IMG_283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5548" cy="2057266"/>
                    </a:xfrm>
                    <a:prstGeom prst="rect">
                      <a:avLst/>
                    </a:prstGeom>
                    <a:noFill/>
                    <a:ln>
                      <a:noFill/>
                    </a:ln>
                  </pic:spPr>
                </pic:pic>
              </a:graphicData>
            </a:graphic>
          </wp:inline>
        </w:drawing>
      </w:r>
    </w:p>
    <w:p w14:paraId="6EDC0B59" w14:textId="54BE42EF" w:rsidR="00BB429C" w:rsidRDefault="00BB429C" w:rsidP="002C69D9">
      <w:r>
        <w:t>Obrázek 23: Aplikace Desmos – zadání funkce</w:t>
      </w:r>
    </w:p>
    <w:p w14:paraId="116B5CFE" w14:textId="1ACC1E87" w:rsidR="006A7299" w:rsidRDefault="006A7299" w:rsidP="006A7299">
      <w:pPr>
        <w:pStyle w:val="Nadpis2"/>
      </w:pPr>
      <w:r>
        <w:lastRenderedPageBreak/>
        <w:t>Závěr hodiny</w:t>
      </w:r>
    </w:p>
    <w:p w14:paraId="5EDB36A4" w14:textId="56280CD1" w:rsidR="006A7299" w:rsidRPr="00501BCC" w:rsidRDefault="006A7299" w:rsidP="002C69D9">
      <w:r>
        <w:t xml:space="preserve">V závěru vyučovací hodiny musí dojít k jasnému zápisu vztahu koeficinetů a grafu lineární funkce. To by již mělo proběhnout pod vedením učitele. </w:t>
      </w:r>
    </w:p>
    <w:sectPr w:rsidR="006A7299" w:rsidRPr="00501BCC" w:rsidSect="00A65F4A">
      <w:headerReference w:type="default" r:id="rId62"/>
      <w:pgSz w:w="11906" w:h="16838" w:code="9"/>
      <w:pgMar w:top="1418" w:right="1418" w:bottom="1418" w:left="1418" w:header="709" w:footer="709"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149AA4" w14:textId="77777777" w:rsidR="00E961F2" w:rsidRDefault="00E961F2" w:rsidP="008B2B1C">
      <w:pPr>
        <w:spacing w:before="0" w:after="0" w:line="240" w:lineRule="auto"/>
      </w:pPr>
      <w:r>
        <w:separator/>
      </w:r>
    </w:p>
    <w:p w14:paraId="307D4891" w14:textId="77777777" w:rsidR="00E961F2" w:rsidRDefault="00E961F2"/>
    <w:p w14:paraId="5155A4FD" w14:textId="77777777" w:rsidR="00E961F2" w:rsidRDefault="00E961F2" w:rsidP="00F14AB4"/>
  </w:endnote>
  <w:endnote w:type="continuationSeparator" w:id="0">
    <w:p w14:paraId="767122D8" w14:textId="77777777" w:rsidR="00E961F2" w:rsidRDefault="00E961F2" w:rsidP="008B2B1C">
      <w:pPr>
        <w:spacing w:before="0" w:after="0" w:line="240" w:lineRule="auto"/>
      </w:pPr>
      <w:r>
        <w:continuationSeparator/>
      </w:r>
    </w:p>
    <w:p w14:paraId="6D52AA82" w14:textId="77777777" w:rsidR="00E961F2" w:rsidRDefault="00E961F2"/>
    <w:p w14:paraId="176428C0" w14:textId="77777777" w:rsidR="00E961F2" w:rsidRDefault="00E961F2" w:rsidP="00F14A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Lucida Grande CE">
    <w:charset w:val="58"/>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8193256"/>
      <w:docPartObj>
        <w:docPartGallery w:val="Page Numbers (Bottom of Page)"/>
        <w:docPartUnique/>
      </w:docPartObj>
    </w:sdtPr>
    <w:sdtEndPr/>
    <w:sdtContent>
      <w:p w14:paraId="65055E4F" w14:textId="77777777" w:rsidR="00B63903" w:rsidRDefault="00B63903">
        <w:pPr>
          <w:pStyle w:val="Zpat"/>
          <w:jc w:val="center"/>
        </w:pPr>
        <w:r>
          <w:fldChar w:fldCharType="begin"/>
        </w:r>
        <w:r>
          <w:instrText>PAGE   \* MERGEFORMAT</w:instrText>
        </w:r>
        <w:r>
          <w:fldChar w:fldCharType="separate"/>
        </w:r>
        <w:r w:rsidR="007274D7">
          <w:rPr>
            <w:noProof/>
          </w:rPr>
          <w:t>21</w:t>
        </w:r>
        <w:r>
          <w:fldChar w:fldCharType="end"/>
        </w:r>
      </w:p>
    </w:sdtContent>
  </w:sdt>
  <w:p w14:paraId="19FFE394" w14:textId="77777777" w:rsidR="00B63903" w:rsidRDefault="00B6390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6C0319" w14:textId="77777777" w:rsidR="00E961F2" w:rsidRDefault="00E961F2" w:rsidP="008B2B1C">
      <w:pPr>
        <w:spacing w:before="0" w:after="0" w:line="240" w:lineRule="auto"/>
      </w:pPr>
      <w:r>
        <w:separator/>
      </w:r>
    </w:p>
  </w:footnote>
  <w:footnote w:type="continuationSeparator" w:id="0">
    <w:p w14:paraId="2F8A4E5D" w14:textId="77777777" w:rsidR="00E961F2" w:rsidRDefault="00E961F2" w:rsidP="008B2B1C">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5C1E6B" w14:textId="77777777" w:rsidR="00B63903" w:rsidRDefault="00B63903">
    <w:pPr>
      <w:pStyle w:val="Zhlav"/>
    </w:pPr>
    <w:r>
      <w:rPr>
        <w:noProof/>
      </w:rPr>
      <mc:AlternateContent>
        <mc:Choice Requires="wps">
          <w:drawing>
            <wp:anchor distT="4294967295" distB="4294967295" distL="114300" distR="114300" simplePos="0" relativeHeight="251658240" behindDoc="0" locked="0" layoutInCell="1" allowOverlap="1" wp14:anchorId="4313032D" wp14:editId="4B6D9FC0">
              <wp:simplePos x="0" y="0"/>
              <wp:positionH relativeFrom="column">
                <wp:posOffset>-7620</wp:posOffset>
              </wp:positionH>
              <wp:positionV relativeFrom="paragraph">
                <wp:posOffset>245109</wp:posOffset>
              </wp:positionV>
              <wp:extent cx="5476875" cy="0"/>
              <wp:effectExtent l="0" t="0" r="28575" b="19050"/>
              <wp:wrapNone/>
              <wp:docPr id="29"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6875"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0DC335A" id="_x0000_t32" coordsize="21600,21600" o:spt="32" o:oned="t" path="m,l21600,21600e" filled="f">
              <v:path arrowok="t" fillok="f" o:connecttype="none"/>
              <o:lock v:ext="edit" shapetype="t"/>
            </v:shapetype>
            <v:shape id="AutoShape 1" o:spid="_x0000_s1026" type="#_x0000_t32" style="position:absolute;margin-left:-.6pt;margin-top:19.3pt;width:431.2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"/>
          </w:pict>
        </mc:Fallback>
      </mc:AlternateContent>
    </w:r>
    <w:r>
      <w:t>Slovo úvodem</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97962" w14:textId="255CC136" w:rsidR="00B63903" w:rsidRDefault="00B63903">
    <w:pPr>
      <w:pStyle w:val="Zhlav"/>
    </w:pPr>
    <w:r>
      <w:rPr>
        <w:noProof/>
      </w:rPr>
      <mc:AlternateContent>
        <mc:Choice Requires="wps">
          <w:drawing>
            <wp:anchor distT="0" distB="0" distL="114300" distR="114300" simplePos="0" relativeHeight="251672576" behindDoc="0" locked="0" layoutInCell="1" allowOverlap="1" wp14:anchorId="39526351" wp14:editId="28B8F58A">
              <wp:simplePos x="0" y="0"/>
              <wp:positionH relativeFrom="column">
                <wp:posOffset>-15875</wp:posOffset>
              </wp:positionH>
              <wp:positionV relativeFrom="paragraph">
                <wp:posOffset>245110</wp:posOffset>
              </wp:positionV>
              <wp:extent cx="5467350" cy="635"/>
              <wp:effectExtent l="0" t="0" r="19050" b="37465"/>
              <wp:wrapNone/>
              <wp:docPr id="4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E107BE1"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"/>
          </w:pict>
        </mc:Fallback>
      </mc:AlternateContent>
    </w:r>
    <w:r>
      <w:t>Zlomky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B6936" w14:textId="4FB3B72B" w:rsidR="00B63903" w:rsidRDefault="00B63903">
    <w:pPr>
      <w:pStyle w:val="Zhlav"/>
    </w:pPr>
    <w:r>
      <w:rPr>
        <w:noProof/>
      </w:rPr>
      <mc:AlternateContent>
        <mc:Choice Requires="wps">
          <w:drawing>
            <wp:anchor distT="0" distB="0" distL="114300" distR="114300" simplePos="0" relativeHeight="251674624" behindDoc="0" locked="0" layoutInCell="1" allowOverlap="1" wp14:anchorId="02C041EB" wp14:editId="24AD8D3E">
              <wp:simplePos x="0" y="0"/>
              <wp:positionH relativeFrom="column">
                <wp:posOffset>-15875</wp:posOffset>
              </wp:positionH>
              <wp:positionV relativeFrom="paragraph">
                <wp:posOffset>245110</wp:posOffset>
              </wp:positionV>
              <wp:extent cx="5467350" cy="635"/>
              <wp:effectExtent l="0" t="0" r="19050" b="37465"/>
              <wp:wrapNone/>
              <wp:docPr id="47"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1D4A30"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"/>
          </w:pict>
        </mc:Fallback>
      </mc:AlternateContent>
    </w:r>
    <w:r>
      <w:t>Síť kvádru</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B146B" w14:textId="2CADCA48" w:rsidR="00B63903" w:rsidRDefault="00B63903">
    <w:pPr>
      <w:pStyle w:val="Zhlav"/>
    </w:pPr>
    <w:r>
      <w:rPr>
        <w:noProof/>
      </w:rPr>
      <mc:AlternateContent>
        <mc:Choice Requires="wps">
          <w:drawing>
            <wp:anchor distT="0" distB="0" distL="114300" distR="114300" simplePos="0" relativeHeight="251676672" behindDoc="0" locked="0" layoutInCell="1" allowOverlap="1" wp14:anchorId="4F9AEDD7" wp14:editId="05A327F4">
              <wp:simplePos x="0" y="0"/>
              <wp:positionH relativeFrom="column">
                <wp:posOffset>-15875</wp:posOffset>
              </wp:positionH>
              <wp:positionV relativeFrom="paragraph">
                <wp:posOffset>245110</wp:posOffset>
              </wp:positionV>
              <wp:extent cx="5467350" cy="635"/>
              <wp:effectExtent l="0" t="0" r="19050" b="37465"/>
              <wp:wrapNone/>
              <wp:docPr id="4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1A8459"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"/>
          </w:pict>
        </mc:Fallback>
      </mc:AlternateContent>
    </w:r>
    <w:r>
      <w:t>Prvočísla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6B23E" w14:textId="32710848" w:rsidR="00B63903" w:rsidRDefault="00B63903">
    <w:pPr>
      <w:pStyle w:val="Zhlav"/>
    </w:pPr>
    <w:r>
      <w:rPr>
        <w:noProof/>
      </w:rPr>
      <mc:AlternateContent>
        <mc:Choice Requires="wps">
          <w:drawing>
            <wp:anchor distT="0" distB="0" distL="114300" distR="114300" simplePos="0" relativeHeight="251678720" behindDoc="0" locked="0" layoutInCell="1" allowOverlap="1" wp14:anchorId="7D40D062" wp14:editId="3A8733F7">
              <wp:simplePos x="0" y="0"/>
              <wp:positionH relativeFrom="column">
                <wp:posOffset>-15875</wp:posOffset>
              </wp:positionH>
              <wp:positionV relativeFrom="paragraph">
                <wp:posOffset>245110</wp:posOffset>
              </wp:positionV>
              <wp:extent cx="5467350" cy="635"/>
              <wp:effectExtent l="0" t="0" r="19050" b="37465"/>
              <wp:wrapNone/>
              <wp:docPr id="5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41A9AD"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"/>
          </w:pict>
        </mc:Fallback>
      </mc:AlternateContent>
    </w:r>
    <w:r>
      <w:t>Osová a středová souměrnost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4DADD" w14:textId="12E65A47" w:rsidR="00B63903" w:rsidRDefault="00B63903">
    <w:pPr>
      <w:pStyle w:val="Zhlav"/>
    </w:pPr>
    <w:r>
      <w:rPr>
        <w:noProof/>
      </w:rPr>
      <mc:AlternateContent>
        <mc:Choice Requires="wps">
          <w:drawing>
            <wp:anchor distT="0" distB="0" distL="114300" distR="114300" simplePos="0" relativeHeight="251680768" behindDoc="0" locked="0" layoutInCell="1" allowOverlap="1" wp14:anchorId="667D4DF0" wp14:editId="7023E17A">
              <wp:simplePos x="0" y="0"/>
              <wp:positionH relativeFrom="column">
                <wp:posOffset>-15875</wp:posOffset>
              </wp:positionH>
              <wp:positionV relativeFrom="paragraph">
                <wp:posOffset>245110</wp:posOffset>
              </wp:positionV>
              <wp:extent cx="5467350" cy="635"/>
              <wp:effectExtent l="0" t="0" r="19050" b="37465"/>
              <wp:wrapNone/>
              <wp:docPr id="5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5237F4"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"/>
          </w:pict>
        </mc:Fallback>
      </mc:AlternateContent>
    </w:r>
    <w:r w:rsidR="00BB429C">
      <w:t>Osová a středová souměrnost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045A98" w14:textId="56B0A8CE" w:rsidR="00BB429C" w:rsidRDefault="00BB429C">
    <w:pPr>
      <w:pStyle w:val="Zhlav"/>
    </w:pPr>
    <w:r>
      <w:rPr>
        <w:noProof/>
      </w:rPr>
      <mc:AlternateContent>
        <mc:Choice Requires="wps">
          <w:drawing>
            <wp:anchor distT="0" distB="0" distL="114300" distR="114300" simplePos="0" relativeHeight="251684864" behindDoc="0" locked="0" layoutInCell="1" allowOverlap="1" wp14:anchorId="09147AEC" wp14:editId="71BC7364">
              <wp:simplePos x="0" y="0"/>
              <wp:positionH relativeFrom="column">
                <wp:posOffset>-15875</wp:posOffset>
              </wp:positionH>
              <wp:positionV relativeFrom="paragraph">
                <wp:posOffset>245110</wp:posOffset>
              </wp:positionV>
              <wp:extent cx="5467350" cy="635"/>
              <wp:effectExtent l="0" t="0" r="19050" b="37465"/>
              <wp:wrapNone/>
              <wp:docPr id="54"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A98A58"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"/>
          </w:pict>
        </mc:Fallback>
      </mc:AlternateContent>
    </w:r>
    <w:r>
      <w:t>Matematické rozcvičky</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02AA1" w14:textId="77777777" w:rsidR="00BB429C" w:rsidRDefault="00BB429C">
    <w:pPr>
      <w:pStyle w:val="Zhlav"/>
    </w:pPr>
    <w:r>
      <w:rPr>
        <w:noProof/>
      </w:rPr>
      <mc:AlternateContent>
        <mc:Choice Requires="wps">
          <w:drawing>
            <wp:anchor distT="0" distB="0" distL="114300" distR="114300" simplePos="0" relativeHeight="251682816" behindDoc="0" locked="0" layoutInCell="1" allowOverlap="1" wp14:anchorId="4310429F" wp14:editId="61D8A953">
              <wp:simplePos x="0" y="0"/>
              <wp:positionH relativeFrom="column">
                <wp:posOffset>-15875</wp:posOffset>
              </wp:positionH>
              <wp:positionV relativeFrom="paragraph">
                <wp:posOffset>245110</wp:posOffset>
              </wp:positionV>
              <wp:extent cx="5467350" cy="635"/>
              <wp:effectExtent l="0" t="0" r="19050" b="37465"/>
              <wp:wrapNone/>
              <wp:docPr id="5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371A3A"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"/>
          </w:pict>
        </mc:Fallback>
      </mc:AlternateContent>
    </w:r>
    <w:r>
      <w:t>Matematické závody</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BE9FFA" w14:textId="568B4D7A" w:rsidR="00BB429C" w:rsidRDefault="00BB429C">
    <w:pPr>
      <w:pStyle w:val="Zhlav"/>
    </w:pPr>
    <w:r>
      <w:rPr>
        <w:noProof/>
      </w:rPr>
      <mc:AlternateContent>
        <mc:Choice Requires="wps">
          <w:drawing>
            <wp:anchor distT="0" distB="0" distL="114300" distR="114300" simplePos="0" relativeHeight="251686912" behindDoc="0" locked="0" layoutInCell="1" allowOverlap="1" wp14:anchorId="370BED12" wp14:editId="5F92AEAB">
              <wp:simplePos x="0" y="0"/>
              <wp:positionH relativeFrom="column">
                <wp:posOffset>-15875</wp:posOffset>
              </wp:positionH>
              <wp:positionV relativeFrom="paragraph">
                <wp:posOffset>245110</wp:posOffset>
              </wp:positionV>
              <wp:extent cx="5467350" cy="635"/>
              <wp:effectExtent l="0" t="0" r="19050" b="37465"/>
              <wp:wrapNone/>
              <wp:docPr id="5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7350" cy="635"/>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6A7D40" id="_x0000_t32" coordsize="21600,21600" o:spt="32" o:oned="t" path="m,l21600,21600e" filled="f">
              <v:path arrowok="t" fillok="f" o:connecttype="none"/>
              <o:lock v:ext="edit" shapetype="t"/>
            </v:shapetype>
            <v:shape id="AutoShape 6" o:spid="_x0000_s1026" type="#_x0000_t32" style="position:absolute;margin-left:-1.25pt;margin-top:19.3pt;width:430.5pt;height:.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"/>
          </w:pict>
        </mc:Fallback>
      </mc:AlternateContent>
    </w:r>
    <w:r>
      <w:t>Lineární funkce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C48E2"/>
    <w:multiLevelType w:val="hybridMultilevel"/>
    <w:tmpl w:val="A6B634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F875FE6"/>
    <w:multiLevelType w:val="hybridMultilevel"/>
    <w:tmpl w:val="7760107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FE209DD"/>
    <w:multiLevelType w:val="hybridMultilevel"/>
    <w:tmpl w:val="3B4AD1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0456A00"/>
    <w:multiLevelType w:val="hybridMultilevel"/>
    <w:tmpl w:val="93F8180E"/>
    <w:lvl w:ilvl="0" w:tplc="0548E9CC">
      <w:numFmt w:val="bullet"/>
      <w:lvlText w:val="•"/>
      <w:lvlJc w:val="left"/>
      <w:pPr>
        <w:ind w:left="1065" w:hanging="705"/>
      </w:pPr>
      <w:rPr>
        <w:rFonts w:ascii="Calibri" w:eastAsia="Times New Roman"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3641EB5"/>
    <w:multiLevelType w:val="hybridMultilevel"/>
    <w:tmpl w:val="9490D4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52565A9"/>
    <w:multiLevelType w:val="hybridMultilevel"/>
    <w:tmpl w:val="930252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621151F"/>
    <w:multiLevelType w:val="hybridMultilevel"/>
    <w:tmpl w:val="E528D256"/>
    <w:lvl w:ilvl="0" w:tplc="4ECC4F5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6724976"/>
    <w:multiLevelType w:val="hybridMultilevel"/>
    <w:tmpl w:val="7952B344"/>
    <w:lvl w:ilvl="0" w:tplc="0548E9CC">
      <w:numFmt w:val="bullet"/>
      <w:lvlText w:val="•"/>
      <w:lvlJc w:val="left"/>
      <w:pPr>
        <w:ind w:left="1065" w:hanging="705"/>
      </w:pPr>
      <w:rPr>
        <w:rFonts w:ascii="Calibri" w:eastAsia="Times New Roman"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C7D1E51"/>
    <w:multiLevelType w:val="hybridMultilevel"/>
    <w:tmpl w:val="9E62AB1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CFC1474"/>
    <w:multiLevelType w:val="hybridMultilevel"/>
    <w:tmpl w:val="DA72FF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E473DAF"/>
    <w:multiLevelType w:val="hybridMultilevel"/>
    <w:tmpl w:val="356282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FDA32D5"/>
    <w:multiLevelType w:val="hybridMultilevel"/>
    <w:tmpl w:val="CB82BE6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6DE3DD6"/>
    <w:multiLevelType w:val="hybridMultilevel"/>
    <w:tmpl w:val="E326C0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AEE31D1"/>
    <w:multiLevelType w:val="hybridMultilevel"/>
    <w:tmpl w:val="CAF6E2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B953165"/>
    <w:multiLevelType w:val="hybridMultilevel"/>
    <w:tmpl w:val="71FE7E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E0C354D"/>
    <w:multiLevelType w:val="hybridMultilevel"/>
    <w:tmpl w:val="01A0A7B4"/>
    <w:lvl w:ilvl="0" w:tplc="66E4B33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21E78C8"/>
    <w:multiLevelType w:val="hybridMultilevel"/>
    <w:tmpl w:val="B352E39C"/>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3993EA4"/>
    <w:multiLevelType w:val="hybridMultilevel"/>
    <w:tmpl w:val="C76AAFB6"/>
    <w:lvl w:ilvl="0" w:tplc="DE4A4C8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6727E53"/>
    <w:multiLevelType w:val="hybridMultilevel"/>
    <w:tmpl w:val="35FEC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6744AEC"/>
    <w:multiLevelType w:val="hybridMultilevel"/>
    <w:tmpl w:val="212E48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7C54020"/>
    <w:multiLevelType w:val="hybridMultilevel"/>
    <w:tmpl w:val="9DC2A058"/>
    <w:lvl w:ilvl="0" w:tplc="4C56094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80B3CCE"/>
    <w:multiLevelType w:val="hybridMultilevel"/>
    <w:tmpl w:val="E502248C"/>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F8D4263"/>
    <w:multiLevelType w:val="hybridMultilevel"/>
    <w:tmpl w:val="33A6F6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31E1615"/>
    <w:multiLevelType w:val="hybridMultilevel"/>
    <w:tmpl w:val="48D8017C"/>
    <w:lvl w:ilvl="0" w:tplc="04050001">
      <w:start w:val="1"/>
      <w:numFmt w:val="bullet"/>
      <w:lvlText w:val=""/>
      <w:lvlJc w:val="left"/>
      <w:pPr>
        <w:ind w:left="720" w:hanging="360"/>
      </w:pPr>
      <w:rPr>
        <w:rFonts w:ascii="Symbol" w:hAnsi="Symbol" w:hint="default"/>
      </w:rPr>
    </w:lvl>
    <w:lvl w:ilvl="1" w:tplc="3F7A8E2C">
      <w:numFmt w:val="bullet"/>
      <w:lvlText w:val="•"/>
      <w:lvlJc w:val="left"/>
      <w:pPr>
        <w:ind w:left="1785" w:hanging="705"/>
      </w:pPr>
      <w:rPr>
        <w:rFonts w:ascii="Calibri" w:eastAsia="Times New Roman" w:hAnsi="Calibri"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36829C0"/>
    <w:multiLevelType w:val="hybridMultilevel"/>
    <w:tmpl w:val="AB86C3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5FC1274"/>
    <w:multiLevelType w:val="hybridMultilevel"/>
    <w:tmpl w:val="45C04B12"/>
    <w:lvl w:ilvl="0" w:tplc="A456EDE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4C726781"/>
    <w:multiLevelType w:val="hybridMultilevel"/>
    <w:tmpl w:val="00F870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D5B6106"/>
    <w:multiLevelType w:val="hybridMultilevel"/>
    <w:tmpl w:val="E9528D28"/>
    <w:lvl w:ilvl="0" w:tplc="64626F0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E9320EF"/>
    <w:multiLevelType w:val="hybridMultilevel"/>
    <w:tmpl w:val="41B4E3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0284B1C"/>
    <w:multiLevelType w:val="hybridMultilevel"/>
    <w:tmpl w:val="75F827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13E07F1"/>
    <w:multiLevelType w:val="hybridMultilevel"/>
    <w:tmpl w:val="9A7ADA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2BF23D7"/>
    <w:multiLevelType w:val="hybridMultilevel"/>
    <w:tmpl w:val="4F109C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42010E3"/>
    <w:multiLevelType w:val="hybridMultilevel"/>
    <w:tmpl w:val="FFA06850"/>
    <w:lvl w:ilvl="0" w:tplc="074A186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570235A0"/>
    <w:multiLevelType w:val="hybridMultilevel"/>
    <w:tmpl w:val="DA160E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578970A3"/>
    <w:multiLevelType w:val="hybridMultilevel"/>
    <w:tmpl w:val="D18EB4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58A73F18"/>
    <w:multiLevelType w:val="hybridMultilevel"/>
    <w:tmpl w:val="757A29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59765CC3"/>
    <w:multiLevelType w:val="hybridMultilevel"/>
    <w:tmpl w:val="CE1ED63A"/>
    <w:lvl w:ilvl="0" w:tplc="19841C80">
      <w:start w:val="1"/>
      <w:numFmt w:val="decimal"/>
      <w:lvlText w:val="%1."/>
      <w:lvlJc w:val="left"/>
      <w:pPr>
        <w:ind w:left="720" w:hanging="360"/>
      </w:pPr>
      <w:rPr>
        <w:rFonts w:hint="default"/>
      </w:rPr>
    </w:lvl>
    <w:lvl w:ilvl="1" w:tplc="FABEF0A8">
      <w:numFmt w:val="bullet"/>
      <w:lvlText w:val="•"/>
      <w:lvlJc w:val="left"/>
      <w:pPr>
        <w:ind w:left="1785" w:hanging="705"/>
      </w:pPr>
      <w:rPr>
        <w:rFonts w:ascii="Calibri" w:eastAsia="Times New Roman" w:hAnsi="Calibri" w:cs="Times New Roman"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5B366A77"/>
    <w:multiLevelType w:val="hybridMultilevel"/>
    <w:tmpl w:val="42EA704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5B3C6364"/>
    <w:multiLevelType w:val="hybridMultilevel"/>
    <w:tmpl w:val="95E601C2"/>
    <w:lvl w:ilvl="0" w:tplc="E544211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5C3C2F82"/>
    <w:multiLevelType w:val="hybridMultilevel"/>
    <w:tmpl w:val="A656DB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60434737"/>
    <w:multiLevelType w:val="hybridMultilevel"/>
    <w:tmpl w:val="8FE6F6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62B573CC"/>
    <w:multiLevelType w:val="hybridMultilevel"/>
    <w:tmpl w:val="73B6B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675862BE"/>
    <w:multiLevelType w:val="hybridMultilevel"/>
    <w:tmpl w:val="2800FD8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6C66610E"/>
    <w:multiLevelType w:val="hybridMultilevel"/>
    <w:tmpl w:val="4CCC9B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6DA3579C"/>
    <w:multiLevelType w:val="hybridMultilevel"/>
    <w:tmpl w:val="A0A8CD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70D56709"/>
    <w:multiLevelType w:val="hybridMultilevel"/>
    <w:tmpl w:val="1486B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4693027"/>
    <w:multiLevelType w:val="hybridMultilevel"/>
    <w:tmpl w:val="E996DC2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79033ACA"/>
    <w:multiLevelType w:val="hybridMultilevel"/>
    <w:tmpl w:val="11320E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7BBA6E54"/>
    <w:multiLevelType w:val="hybridMultilevel"/>
    <w:tmpl w:val="D51AFE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7D527D01"/>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num w:numId="1">
    <w:abstractNumId w:val="8"/>
  </w:num>
  <w:num w:numId="2">
    <w:abstractNumId w:val="15"/>
  </w:num>
  <w:num w:numId="3">
    <w:abstractNumId w:val="43"/>
  </w:num>
  <w:num w:numId="4">
    <w:abstractNumId w:val="25"/>
  </w:num>
  <w:num w:numId="5">
    <w:abstractNumId w:val="6"/>
  </w:num>
  <w:num w:numId="6">
    <w:abstractNumId w:val="17"/>
  </w:num>
  <w:num w:numId="7">
    <w:abstractNumId w:val="27"/>
  </w:num>
  <w:num w:numId="8">
    <w:abstractNumId w:val="38"/>
  </w:num>
  <w:num w:numId="9">
    <w:abstractNumId w:val="32"/>
  </w:num>
  <w:num w:numId="10">
    <w:abstractNumId w:val="36"/>
  </w:num>
  <w:num w:numId="11">
    <w:abstractNumId w:val="20"/>
  </w:num>
  <w:num w:numId="12">
    <w:abstractNumId w:val="18"/>
  </w:num>
  <w:num w:numId="13">
    <w:abstractNumId w:val="28"/>
  </w:num>
  <w:num w:numId="14">
    <w:abstractNumId w:val="9"/>
  </w:num>
  <w:num w:numId="15">
    <w:abstractNumId w:val="5"/>
  </w:num>
  <w:num w:numId="16">
    <w:abstractNumId w:val="42"/>
  </w:num>
  <w:num w:numId="17">
    <w:abstractNumId w:val="23"/>
  </w:num>
  <w:num w:numId="18">
    <w:abstractNumId w:val="1"/>
  </w:num>
  <w:num w:numId="19">
    <w:abstractNumId w:val="24"/>
  </w:num>
  <w:num w:numId="20">
    <w:abstractNumId w:val="49"/>
  </w:num>
  <w:num w:numId="21">
    <w:abstractNumId w:val="0"/>
  </w:num>
  <w:num w:numId="22">
    <w:abstractNumId w:val="21"/>
  </w:num>
  <w:num w:numId="23">
    <w:abstractNumId w:val="16"/>
  </w:num>
  <w:num w:numId="24">
    <w:abstractNumId w:val="12"/>
  </w:num>
  <w:num w:numId="25">
    <w:abstractNumId w:val="48"/>
  </w:num>
  <w:num w:numId="26">
    <w:abstractNumId w:val="4"/>
  </w:num>
  <w:num w:numId="27">
    <w:abstractNumId w:val="47"/>
  </w:num>
  <w:num w:numId="28">
    <w:abstractNumId w:val="34"/>
  </w:num>
  <w:num w:numId="29">
    <w:abstractNumId w:val="41"/>
  </w:num>
  <w:num w:numId="30">
    <w:abstractNumId w:val="30"/>
  </w:num>
  <w:num w:numId="31">
    <w:abstractNumId w:val="35"/>
  </w:num>
  <w:num w:numId="32">
    <w:abstractNumId w:val="10"/>
  </w:num>
  <w:num w:numId="33">
    <w:abstractNumId w:val="33"/>
  </w:num>
  <w:num w:numId="34">
    <w:abstractNumId w:val="37"/>
  </w:num>
  <w:num w:numId="35">
    <w:abstractNumId w:val="19"/>
  </w:num>
  <w:num w:numId="36">
    <w:abstractNumId w:val="40"/>
  </w:num>
  <w:num w:numId="37">
    <w:abstractNumId w:val="31"/>
  </w:num>
  <w:num w:numId="38">
    <w:abstractNumId w:val="29"/>
  </w:num>
  <w:num w:numId="39">
    <w:abstractNumId w:val="22"/>
  </w:num>
  <w:num w:numId="40">
    <w:abstractNumId w:val="14"/>
  </w:num>
  <w:num w:numId="41">
    <w:abstractNumId w:val="2"/>
  </w:num>
  <w:num w:numId="42">
    <w:abstractNumId w:val="39"/>
  </w:num>
  <w:num w:numId="43">
    <w:abstractNumId w:val="44"/>
  </w:num>
  <w:num w:numId="44">
    <w:abstractNumId w:val="45"/>
  </w:num>
  <w:num w:numId="45">
    <w:abstractNumId w:val="26"/>
  </w:num>
  <w:num w:numId="46">
    <w:abstractNumId w:val="11"/>
  </w:num>
  <w:num w:numId="47">
    <w:abstractNumId w:val="46"/>
  </w:num>
  <w:num w:numId="48">
    <w:abstractNumId w:val="13"/>
  </w:num>
  <w:num w:numId="49">
    <w:abstractNumId w:val="7"/>
  </w:num>
  <w:num w:numId="50">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2D76"/>
    <w:rsid w:val="00002584"/>
    <w:rsid w:val="0000302F"/>
    <w:rsid w:val="00005283"/>
    <w:rsid w:val="00032122"/>
    <w:rsid w:val="000626E1"/>
    <w:rsid w:val="00064136"/>
    <w:rsid w:val="00083CA5"/>
    <w:rsid w:val="000A2A4A"/>
    <w:rsid w:val="000C22FF"/>
    <w:rsid w:val="000E35A5"/>
    <w:rsid w:val="00104B0E"/>
    <w:rsid w:val="00122E58"/>
    <w:rsid w:val="00131DCD"/>
    <w:rsid w:val="001323A4"/>
    <w:rsid w:val="00150D96"/>
    <w:rsid w:val="001515DA"/>
    <w:rsid w:val="00154BDC"/>
    <w:rsid w:val="00160FED"/>
    <w:rsid w:val="00165498"/>
    <w:rsid w:val="00167931"/>
    <w:rsid w:val="001974DC"/>
    <w:rsid w:val="001B5B7A"/>
    <w:rsid w:val="001C7EA6"/>
    <w:rsid w:val="001E20ED"/>
    <w:rsid w:val="001E7BC0"/>
    <w:rsid w:val="001F1219"/>
    <w:rsid w:val="00225FFF"/>
    <w:rsid w:val="00237658"/>
    <w:rsid w:val="00245F09"/>
    <w:rsid w:val="00247671"/>
    <w:rsid w:val="002532B0"/>
    <w:rsid w:val="00265023"/>
    <w:rsid w:val="002710E8"/>
    <w:rsid w:val="00286F67"/>
    <w:rsid w:val="00290726"/>
    <w:rsid w:val="00290942"/>
    <w:rsid w:val="002C69D9"/>
    <w:rsid w:val="002E581D"/>
    <w:rsid w:val="00314BBF"/>
    <w:rsid w:val="00327B95"/>
    <w:rsid w:val="00341540"/>
    <w:rsid w:val="00366AF9"/>
    <w:rsid w:val="00383D4E"/>
    <w:rsid w:val="003D427E"/>
    <w:rsid w:val="003E2CC6"/>
    <w:rsid w:val="003E54C1"/>
    <w:rsid w:val="003F6611"/>
    <w:rsid w:val="004065CA"/>
    <w:rsid w:val="004252C7"/>
    <w:rsid w:val="00430A17"/>
    <w:rsid w:val="00450002"/>
    <w:rsid w:val="004719BE"/>
    <w:rsid w:val="00493267"/>
    <w:rsid w:val="004A3196"/>
    <w:rsid w:val="004A4066"/>
    <w:rsid w:val="004B7BF2"/>
    <w:rsid w:val="004B7C73"/>
    <w:rsid w:val="004C230A"/>
    <w:rsid w:val="004D00AE"/>
    <w:rsid w:val="004D33C0"/>
    <w:rsid w:val="004E2E6D"/>
    <w:rsid w:val="00501BCC"/>
    <w:rsid w:val="0050220F"/>
    <w:rsid w:val="00511774"/>
    <w:rsid w:val="005225A2"/>
    <w:rsid w:val="00542E6C"/>
    <w:rsid w:val="0055773D"/>
    <w:rsid w:val="005622F7"/>
    <w:rsid w:val="00566A67"/>
    <w:rsid w:val="00567BCB"/>
    <w:rsid w:val="005847F9"/>
    <w:rsid w:val="005C2977"/>
    <w:rsid w:val="005D7597"/>
    <w:rsid w:val="005E2061"/>
    <w:rsid w:val="005E78A8"/>
    <w:rsid w:val="005F2ECB"/>
    <w:rsid w:val="00623017"/>
    <w:rsid w:val="006473B7"/>
    <w:rsid w:val="0065256D"/>
    <w:rsid w:val="006670C0"/>
    <w:rsid w:val="00667AFE"/>
    <w:rsid w:val="00673161"/>
    <w:rsid w:val="00685EE2"/>
    <w:rsid w:val="00691775"/>
    <w:rsid w:val="006A1504"/>
    <w:rsid w:val="006A7299"/>
    <w:rsid w:val="006B24D4"/>
    <w:rsid w:val="006B2FFB"/>
    <w:rsid w:val="006B7155"/>
    <w:rsid w:val="006C7B87"/>
    <w:rsid w:val="006F08BF"/>
    <w:rsid w:val="00703BCB"/>
    <w:rsid w:val="0070439C"/>
    <w:rsid w:val="00714F30"/>
    <w:rsid w:val="007274D7"/>
    <w:rsid w:val="0075314D"/>
    <w:rsid w:val="00755A38"/>
    <w:rsid w:val="00771FF6"/>
    <w:rsid w:val="00782326"/>
    <w:rsid w:val="00783B9C"/>
    <w:rsid w:val="007A7F9E"/>
    <w:rsid w:val="007D2D76"/>
    <w:rsid w:val="007D3AAD"/>
    <w:rsid w:val="007E6041"/>
    <w:rsid w:val="007F04C5"/>
    <w:rsid w:val="007F7F2F"/>
    <w:rsid w:val="00816C8A"/>
    <w:rsid w:val="0082252C"/>
    <w:rsid w:val="00841C3B"/>
    <w:rsid w:val="008452D0"/>
    <w:rsid w:val="00850ACD"/>
    <w:rsid w:val="00853865"/>
    <w:rsid w:val="008638C2"/>
    <w:rsid w:val="00880CFD"/>
    <w:rsid w:val="0089023B"/>
    <w:rsid w:val="008A6B47"/>
    <w:rsid w:val="008B0935"/>
    <w:rsid w:val="008B2B1C"/>
    <w:rsid w:val="008C495E"/>
    <w:rsid w:val="008C68CD"/>
    <w:rsid w:val="008D0BF7"/>
    <w:rsid w:val="008D17DE"/>
    <w:rsid w:val="008D2D1C"/>
    <w:rsid w:val="008E2D75"/>
    <w:rsid w:val="008E54AA"/>
    <w:rsid w:val="008E6442"/>
    <w:rsid w:val="008F2542"/>
    <w:rsid w:val="008F4BFE"/>
    <w:rsid w:val="0090749D"/>
    <w:rsid w:val="00917D69"/>
    <w:rsid w:val="00925213"/>
    <w:rsid w:val="00952246"/>
    <w:rsid w:val="009739EA"/>
    <w:rsid w:val="00974A00"/>
    <w:rsid w:val="009759E5"/>
    <w:rsid w:val="0099313F"/>
    <w:rsid w:val="0099642D"/>
    <w:rsid w:val="009A117E"/>
    <w:rsid w:val="009B3524"/>
    <w:rsid w:val="009B79A9"/>
    <w:rsid w:val="009C7487"/>
    <w:rsid w:val="009E08A3"/>
    <w:rsid w:val="009F5C5C"/>
    <w:rsid w:val="009F7180"/>
    <w:rsid w:val="00A402B5"/>
    <w:rsid w:val="00A65F4A"/>
    <w:rsid w:val="00A7027E"/>
    <w:rsid w:val="00A71058"/>
    <w:rsid w:val="00A73A7C"/>
    <w:rsid w:val="00A75350"/>
    <w:rsid w:val="00A82C19"/>
    <w:rsid w:val="00AC4479"/>
    <w:rsid w:val="00AD16D1"/>
    <w:rsid w:val="00AE5538"/>
    <w:rsid w:val="00AF08FB"/>
    <w:rsid w:val="00B0433D"/>
    <w:rsid w:val="00B0444B"/>
    <w:rsid w:val="00B0757D"/>
    <w:rsid w:val="00B413BB"/>
    <w:rsid w:val="00B414F6"/>
    <w:rsid w:val="00B52267"/>
    <w:rsid w:val="00B63903"/>
    <w:rsid w:val="00B65404"/>
    <w:rsid w:val="00B82CA6"/>
    <w:rsid w:val="00B84644"/>
    <w:rsid w:val="00B869EB"/>
    <w:rsid w:val="00B86C1F"/>
    <w:rsid w:val="00B9618C"/>
    <w:rsid w:val="00BB0415"/>
    <w:rsid w:val="00BB429C"/>
    <w:rsid w:val="00BB776C"/>
    <w:rsid w:val="00BC491B"/>
    <w:rsid w:val="00BD5349"/>
    <w:rsid w:val="00BD6673"/>
    <w:rsid w:val="00BE64E4"/>
    <w:rsid w:val="00BF0195"/>
    <w:rsid w:val="00BF729D"/>
    <w:rsid w:val="00C02B5B"/>
    <w:rsid w:val="00C05C4D"/>
    <w:rsid w:val="00C07A26"/>
    <w:rsid w:val="00C52D13"/>
    <w:rsid w:val="00C53841"/>
    <w:rsid w:val="00C571A5"/>
    <w:rsid w:val="00CA047A"/>
    <w:rsid w:val="00CA2D4B"/>
    <w:rsid w:val="00CA32B5"/>
    <w:rsid w:val="00CB1DBC"/>
    <w:rsid w:val="00CC3AE2"/>
    <w:rsid w:val="00CD0F99"/>
    <w:rsid w:val="00CE216E"/>
    <w:rsid w:val="00CF19B9"/>
    <w:rsid w:val="00CF471D"/>
    <w:rsid w:val="00D04086"/>
    <w:rsid w:val="00D245D3"/>
    <w:rsid w:val="00D344F1"/>
    <w:rsid w:val="00D55092"/>
    <w:rsid w:val="00D6439A"/>
    <w:rsid w:val="00D6717A"/>
    <w:rsid w:val="00D81E42"/>
    <w:rsid w:val="00D84210"/>
    <w:rsid w:val="00D85612"/>
    <w:rsid w:val="00D91E9C"/>
    <w:rsid w:val="00DA28C6"/>
    <w:rsid w:val="00DB6784"/>
    <w:rsid w:val="00DC2874"/>
    <w:rsid w:val="00DD2C6E"/>
    <w:rsid w:val="00DE0D87"/>
    <w:rsid w:val="00DF091D"/>
    <w:rsid w:val="00DF22E3"/>
    <w:rsid w:val="00E038B9"/>
    <w:rsid w:val="00E12CAB"/>
    <w:rsid w:val="00E22284"/>
    <w:rsid w:val="00E32E12"/>
    <w:rsid w:val="00E52E72"/>
    <w:rsid w:val="00E90581"/>
    <w:rsid w:val="00E95468"/>
    <w:rsid w:val="00E961F2"/>
    <w:rsid w:val="00EA391C"/>
    <w:rsid w:val="00EA5AAB"/>
    <w:rsid w:val="00EC0988"/>
    <w:rsid w:val="00EC63EC"/>
    <w:rsid w:val="00ED5BC1"/>
    <w:rsid w:val="00EE6B93"/>
    <w:rsid w:val="00F00792"/>
    <w:rsid w:val="00F14241"/>
    <w:rsid w:val="00F14AB4"/>
    <w:rsid w:val="00F15661"/>
    <w:rsid w:val="00F319CC"/>
    <w:rsid w:val="00F35D9F"/>
    <w:rsid w:val="00F41948"/>
    <w:rsid w:val="00F7047C"/>
    <w:rsid w:val="00F74744"/>
    <w:rsid w:val="00FA492B"/>
    <w:rsid w:val="00FA4EEA"/>
    <w:rsid w:val="00FA723F"/>
    <w:rsid w:val="00FB7CD0"/>
    <w:rsid w:val="00FC616A"/>
    <w:rsid w:val="00FD6118"/>
    <w:rsid w:val="00FE19CD"/>
    <w:rsid w:val="00FF59C3"/>
    <w:rsid w:val="00FF748F"/>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D239C2"/>
  <w15:docId w15:val="{7B95EAEE-801E-4173-9E0E-6A349A37B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D344F1"/>
    <w:pPr>
      <w:spacing w:before="120" w:after="120" w:line="360" w:lineRule="auto"/>
      <w:jc w:val="both"/>
    </w:pPr>
    <w:rPr>
      <w:rFonts w:eastAsia="Times New Roman" w:cs="Times New Roman"/>
      <w:sz w:val="24"/>
      <w:szCs w:val="24"/>
      <w:lang w:eastAsia="cs-CZ"/>
    </w:rPr>
  </w:style>
  <w:style w:type="paragraph" w:styleId="Nadpis1">
    <w:name w:val="heading 1"/>
    <w:basedOn w:val="Normln"/>
    <w:next w:val="Normln"/>
    <w:link w:val="Nadpis1Char"/>
    <w:qFormat/>
    <w:rsid w:val="00880CFD"/>
    <w:pPr>
      <w:keepNext/>
      <w:keepLines/>
      <w:numPr>
        <w:numId w:val="20"/>
      </w:numPr>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nhideWhenUsed/>
    <w:qFormat/>
    <w:rsid w:val="008B2B1C"/>
    <w:pPr>
      <w:keepNext/>
      <w:keepLines/>
      <w:numPr>
        <w:ilvl w:val="1"/>
        <w:numId w:val="20"/>
      </w:numPr>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nhideWhenUsed/>
    <w:qFormat/>
    <w:rsid w:val="008B2B1C"/>
    <w:pPr>
      <w:keepNext/>
      <w:keepLines/>
      <w:numPr>
        <w:ilvl w:val="2"/>
        <w:numId w:val="20"/>
      </w:numPr>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rsid w:val="008B2B1C"/>
    <w:pPr>
      <w:keepNext/>
      <w:keepLines/>
      <w:numPr>
        <w:ilvl w:val="3"/>
        <w:numId w:val="20"/>
      </w:numPr>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rsid w:val="008B2B1C"/>
    <w:pPr>
      <w:keepNext/>
      <w:keepLines/>
      <w:numPr>
        <w:ilvl w:val="4"/>
        <w:numId w:val="20"/>
      </w:numPr>
      <w:spacing w:before="20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nhideWhenUsed/>
    <w:qFormat/>
    <w:rsid w:val="008B2B1C"/>
    <w:pPr>
      <w:keepNext/>
      <w:keepLines/>
      <w:numPr>
        <w:ilvl w:val="5"/>
        <w:numId w:val="20"/>
      </w:numPr>
      <w:spacing w:before="20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nhideWhenUsed/>
    <w:qFormat/>
    <w:rsid w:val="008B2B1C"/>
    <w:pPr>
      <w:keepNext/>
      <w:keepLines/>
      <w:numPr>
        <w:ilvl w:val="6"/>
        <w:numId w:val="20"/>
      </w:numPr>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nhideWhenUsed/>
    <w:qFormat/>
    <w:rsid w:val="008B2B1C"/>
    <w:pPr>
      <w:keepNext/>
      <w:keepLines/>
      <w:numPr>
        <w:ilvl w:val="7"/>
        <w:numId w:val="20"/>
      </w:numPr>
      <w:spacing w:before="20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nhideWhenUsed/>
    <w:qFormat/>
    <w:rsid w:val="008B2B1C"/>
    <w:pPr>
      <w:keepNext/>
      <w:keepLines/>
      <w:numPr>
        <w:ilvl w:val="8"/>
        <w:numId w:val="20"/>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xnazev2">
    <w:name w:val="xnazev2"/>
    <w:basedOn w:val="Normln"/>
    <w:next w:val="Normln"/>
    <w:rsid w:val="00880CFD"/>
    <w:pPr>
      <w:jc w:val="center"/>
    </w:pPr>
    <w:rPr>
      <w:b/>
      <w:bCs/>
      <w:caps/>
      <w:spacing w:val="14"/>
      <w:sz w:val="40"/>
    </w:rPr>
  </w:style>
  <w:style w:type="paragraph" w:customStyle="1" w:styleId="xnazev1">
    <w:name w:val="xnazev1"/>
    <w:basedOn w:val="Normln"/>
    <w:next w:val="Normln"/>
    <w:rsid w:val="00880CFD"/>
    <w:pPr>
      <w:jc w:val="center"/>
    </w:pPr>
    <w:rPr>
      <w:b/>
      <w:bCs/>
      <w:caps/>
      <w:spacing w:val="14"/>
      <w:sz w:val="32"/>
    </w:rPr>
  </w:style>
  <w:style w:type="paragraph" w:styleId="Textbubliny">
    <w:name w:val="Balloon Text"/>
    <w:basedOn w:val="Normln"/>
    <w:link w:val="TextbublinyChar"/>
    <w:uiPriority w:val="99"/>
    <w:semiHidden/>
    <w:unhideWhenUsed/>
    <w:rsid w:val="00880CFD"/>
    <w:rPr>
      <w:rFonts w:ascii="Tahoma" w:hAnsi="Tahoma" w:cs="Tahoma"/>
      <w:sz w:val="16"/>
      <w:szCs w:val="16"/>
    </w:rPr>
  </w:style>
  <w:style w:type="character" w:customStyle="1" w:styleId="TextbublinyChar">
    <w:name w:val="Text bubliny Char"/>
    <w:basedOn w:val="Standardnpsmoodstavce"/>
    <w:link w:val="Textbubliny"/>
    <w:uiPriority w:val="99"/>
    <w:semiHidden/>
    <w:rsid w:val="00880CFD"/>
    <w:rPr>
      <w:rFonts w:ascii="Tahoma" w:eastAsia="Times New Roman" w:hAnsi="Tahoma" w:cs="Tahoma"/>
      <w:sz w:val="16"/>
      <w:szCs w:val="16"/>
      <w:lang w:eastAsia="cs-CZ"/>
    </w:rPr>
  </w:style>
  <w:style w:type="character" w:customStyle="1" w:styleId="Nadpis1Char">
    <w:name w:val="Nadpis 1 Char"/>
    <w:basedOn w:val="Standardnpsmoodstavce"/>
    <w:link w:val="Nadpis1"/>
    <w:rsid w:val="00880CFD"/>
    <w:rPr>
      <w:rFonts w:asciiTheme="majorHAnsi" w:eastAsiaTheme="majorEastAsia" w:hAnsiTheme="majorHAnsi" w:cstheme="majorBidi"/>
      <w:b/>
      <w:bCs/>
      <w:color w:val="365F91" w:themeColor="accent1" w:themeShade="BF"/>
      <w:sz w:val="28"/>
      <w:szCs w:val="28"/>
      <w:lang w:eastAsia="cs-CZ"/>
    </w:rPr>
  </w:style>
  <w:style w:type="paragraph" w:styleId="Nadpisobsahu">
    <w:name w:val="TOC Heading"/>
    <w:basedOn w:val="Nadpis1"/>
    <w:next w:val="Normln"/>
    <w:uiPriority w:val="39"/>
    <w:semiHidden/>
    <w:unhideWhenUsed/>
    <w:qFormat/>
    <w:rsid w:val="00880CFD"/>
    <w:pPr>
      <w:spacing w:line="276" w:lineRule="auto"/>
      <w:outlineLvl w:val="9"/>
    </w:pPr>
  </w:style>
  <w:style w:type="paragraph" w:styleId="Zhlav">
    <w:name w:val="header"/>
    <w:basedOn w:val="Normln"/>
    <w:link w:val="ZhlavChar"/>
    <w:uiPriority w:val="99"/>
    <w:unhideWhenUsed/>
    <w:rsid w:val="008B2B1C"/>
    <w:pPr>
      <w:tabs>
        <w:tab w:val="center" w:pos="4536"/>
        <w:tab w:val="right" w:pos="9072"/>
      </w:tabs>
    </w:pPr>
  </w:style>
  <w:style w:type="character" w:customStyle="1" w:styleId="ZhlavChar">
    <w:name w:val="Záhlaví Char"/>
    <w:basedOn w:val="Standardnpsmoodstavce"/>
    <w:link w:val="Zhlav"/>
    <w:uiPriority w:val="99"/>
    <w:rsid w:val="008B2B1C"/>
    <w:rPr>
      <w:rFonts w:ascii="Times New Roman" w:eastAsia="Times New Roman" w:hAnsi="Times New Roman" w:cs="Times New Roman"/>
      <w:sz w:val="24"/>
      <w:szCs w:val="24"/>
      <w:lang w:eastAsia="cs-CZ"/>
    </w:rPr>
  </w:style>
  <w:style w:type="paragraph" w:styleId="Zpat">
    <w:name w:val="footer"/>
    <w:basedOn w:val="Normln"/>
    <w:link w:val="ZpatChar"/>
    <w:unhideWhenUsed/>
    <w:rsid w:val="008B2B1C"/>
    <w:pPr>
      <w:tabs>
        <w:tab w:val="center" w:pos="4536"/>
        <w:tab w:val="right" w:pos="9072"/>
      </w:tabs>
    </w:pPr>
  </w:style>
  <w:style w:type="character" w:customStyle="1" w:styleId="ZpatChar">
    <w:name w:val="Zápatí Char"/>
    <w:basedOn w:val="Standardnpsmoodstavce"/>
    <w:link w:val="Zpat"/>
    <w:uiPriority w:val="99"/>
    <w:rsid w:val="008B2B1C"/>
    <w:rPr>
      <w:rFonts w:ascii="Times New Roman" w:eastAsia="Times New Roman" w:hAnsi="Times New Roman" w:cs="Times New Roman"/>
      <w:sz w:val="24"/>
      <w:szCs w:val="24"/>
      <w:lang w:eastAsia="cs-CZ"/>
    </w:rPr>
  </w:style>
  <w:style w:type="character" w:customStyle="1" w:styleId="Nadpis2Char">
    <w:name w:val="Nadpis 2 Char"/>
    <w:basedOn w:val="Standardnpsmoodstavce"/>
    <w:link w:val="Nadpis2"/>
    <w:rsid w:val="008B2B1C"/>
    <w:rPr>
      <w:rFonts w:asciiTheme="majorHAnsi" w:eastAsiaTheme="majorEastAsia" w:hAnsiTheme="majorHAnsi" w:cstheme="majorBidi"/>
      <w:b/>
      <w:bCs/>
      <w:color w:val="4F81BD" w:themeColor="accent1"/>
      <w:sz w:val="26"/>
      <w:szCs w:val="26"/>
      <w:lang w:eastAsia="cs-CZ"/>
    </w:rPr>
  </w:style>
  <w:style w:type="character" w:customStyle="1" w:styleId="Nadpis3Char">
    <w:name w:val="Nadpis 3 Char"/>
    <w:basedOn w:val="Standardnpsmoodstavce"/>
    <w:link w:val="Nadpis3"/>
    <w:rsid w:val="008B2B1C"/>
    <w:rPr>
      <w:rFonts w:asciiTheme="majorHAnsi" w:eastAsiaTheme="majorEastAsia" w:hAnsiTheme="majorHAnsi" w:cstheme="majorBidi"/>
      <w:b/>
      <w:bCs/>
      <w:color w:val="4F81BD" w:themeColor="accent1"/>
      <w:sz w:val="24"/>
      <w:szCs w:val="24"/>
      <w:lang w:eastAsia="cs-CZ"/>
    </w:rPr>
  </w:style>
  <w:style w:type="character" w:customStyle="1" w:styleId="Nadpis4Char">
    <w:name w:val="Nadpis 4 Char"/>
    <w:basedOn w:val="Standardnpsmoodstavce"/>
    <w:link w:val="Nadpis4"/>
    <w:rsid w:val="008B2B1C"/>
    <w:rPr>
      <w:rFonts w:asciiTheme="majorHAnsi" w:eastAsiaTheme="majorEastAsia" w:hAnsiTheme="majorHAnsi" w:cstheme="majorBidi"/>
      <w:b/>
      <w:bCs/>
      <w:i/>
      <w:iCs/>
      <w:color w:val="4F81BD" w:themeColor="accent1"/>
      <w:sz w:val="24"/>
      <w:szCs w:val="24"/>
      <w:lang w:eastAsia="cs-CZ"/>
    </w:rPr>
  </w:style>
  <w:style w:type="character" w:customStyle="1" w:styleId="Nadpis5Char">
    <w:name w:val="Nadpis 5 Char"/>
    <w:basedOn w:val="Standardnpsmoodstavce"/>
    <w:link w:val="Nadpis5"/>
    <w:rsid w:val="008B2B1C"/>
    <w:rPr>
      <w:rFonts w:asciiTheme="majorHAnsi" w:eastAsiaTheme="majorEastAsia" w:hAnsiTheme="majorHAnsi" w:cstheme="majorBidi"/>
      <w:color w:val="243F60" w:themeColor="accent1" w:themeShade="7F"/>
      <w:sz w:val="24"/>
      <w:szCs w:val="24"/>
      <w:lang w:eastAsia="cs-CZ"/>
    </w:rPr>
  </w:style>
  <w:style w:type="character" w:customStyle="1" w:styleId="Nadpis6Char">
    <w:name w:val="Nadpis 6 Char"/>
    <w:basedOn w:val="Standardnpsmoodstavce"/>
    <w:link w:val="Nadpis6"/>
    <w:rsid w:val="008B2B1C"/>
    <w:rPr>
      <w:rFonts w:asciiTheme="majorHAnsi" w:eastAsiaTheme="majorEastAsia" w:hAnsiTheme="majorHAnsi" w:cstheme="majorBidi"/>
      <w:i/>
      <w:iCs/>
      <w:color w:val="243F60" w:themeColor="accent1" w:themeShade="7F"/>
      <w:sz w:val="24"/>
      <w:szCs w:val="24"/>
      <w:lang w:eastAsia="cs-CZ"/>
    </w:rPr>
  </w:style>
  <w:style w:type="character" w:customStyle="1" w:styleId="Nadpis7Char">
    <w:name w:val="Nadpis 7 Char"/>
    <w:basedOn w:val="Standardnpsmoodstavce"/>
    <w:link w:val="Nadpis7"/>
    <w:rsid w:val="008B2B1C"/>
    <w:rPr>
      <w:rFonts w:asciiTheme="majorHAnsi" w:eastAsiaTheme="majorEastAsia" w:hAnsiTheme="majorHAnsi" w:cstheme="majorBidi"/>
      <w:i/>
      <w:iCs/>
      <w:color w:val="404040" w:themeColor="text1" w:themeTint="BF"/>
      <w:sz w:val="24"/>
      <w:szCs w:val="24"/>
      <w:lang w:eastAsia="cs-CZ"/>
    </w:rPr>
  </w:style>
  <w:style w:type="character" w:customStyle="1" w:styleId="Nadpis8Char">
    <w:name w:val="Nadpis 8 Char"/>
    <w:basedOn w:val="Standardnpsmoodstavce"/>
    <w:link w:val="Nadpis8"/>
    <w:rsid w:val="008B2B1C"/>
    <w:rPr>
      <w:rFonts w:asciiTheme="majorHAnsi" w:eastAsiaTheme="majorEastAsia" w:hAnsiTheme="majorHAnsi" w:cstheme="majorBidi"/>
      <w:color w:val="404040" w:themeColor="text1" w:themeTint="BF"/>
      <w:sz w:val="20"/>
      <w:szCs w:val="20"/>
      <w:lang w:eastAsia="cs-CZ"/>
    </w:rPr>
  </w:style>
  <w:style w:type="character" w:customStyle="1" w:styleId="Nadpis9Char">
    <w:name w:val="Nadpis 9 Char"/>
    <w:basedOn w:val="Standardnpsmoodstavce"/>
    <w:link w:val="Nadpis9"/>
    <w:rsid w:val="008B2B1C"/>
    <w:rPr>
      <w:rFonts w:asciiTheme="majorHAnsi" w:eastAsiaTheme="majorEastAsia" w:hAnsiTheme="majorHAnsi" w:cstheme="majorBidi"/>
      <w:i/>
      <w:iCs/>
      <w:color w:val="404040" w:themeColor="text1" w:themeTint="BF"/>
      <w:sz w:val="20"/>
      <w:szCs w:val="20"/>
      <w:lang w:eastAsia="cs-CZ"/>
    </w:rPr>
  </w:style>
  <w:style w:type="paragraph" w:styleId="Obsah1">
    <w:name w:val="toc 1"/>
    <w:basedOn w:val="Normln"/>
    <w:next w:val="Normln"/>
    <w:autoRedefine/>
    <w:uiPriority w:val="39"/>
    <w:unhideWhenUsed/>
    <w:rsid w:val="008B2B1C"/>
    <w:pPr>
      <w:tabs>
        <w:tab w:val="right" w:leader="dot" w:pos="9062"/>
      </w:tabs>
      <w:spacing w:after="100"/>
    </w:pPr>
  </w:style>
  <w:style w:type="character" w:styleId="Hypertextovodkaz">
    <w:name w:val="Hyperlink"/>
    <w:basedOn w:val="Standardnpsmoodstavce"/>
    <w:uiPriority w:val="99"/>
    <w:unhideWhenUsed/>
    <w:rsid w:val="008B2B1C"/>
    <w:rPr>
      <w:color w:val="0000FF" w:themeColor="hyperlink"/>
      <w:u w:val="single"/>
    </w:rPr>
  </w:style>
  <w:style w:type="paragraph" w:styleId="Zkladntext">
    <w:name w:val="Body Text"/>
    <w:basedOn w:val="Normln"/>
    <w:link w:val="ZkladntextChar"/>
    <w:rsid w:val="00C53841"/>
  </w:style>
  <w:style w:type="character" w:customStyle="1" w:styleId="ZkladntextChar">
    <w:name w:val="Základní text Char"/>
    <w:basedOn w:val="Standardnpsmoodstavce"/>
    <w:link w:val="Zkladntext"/>
    <w:rsid w:val="00C53841"/>
    <w:rPr>
      <w:rFonts w:ascii="Times New Roman" w:eastAsia="Times New Roman" w:hAnsi="Times New Roman" w:cs="Times New Roman"/>
      <w:sz w:val="24"/>
      <w:szCs w:val="24"/>
      <w:lang w:eastAsia="cs-CZ"/>
    </w:rPr>
  </w:style>
  <w:style w:type="paragraph" w:styleId="Obsah2">
    <w:name w:val="toc 2"/>
    <w:basedOn w:val="Normln"/>
    <w:next w:val="Normln"/>
    <w:autoRedefine/>
    <w:uiPriority w:val="39"/>
    <w:unhideWhenUsed/>
    <w:rsid w:val="00F14AB4"/>
    <w:pPr>
      <w:spacing w:after="100"/>
      <w:ind w:left="240"/>
    </w:pPr>
  </w:style>
  <w:style w:type="paragraph" w:styleId="Obsah3">
    <w:name w:val="toc 3"/>
    <w:basedOn w:val="Normln"/>
    <w:next w:val="Normln"/>
    <w:autoRedefine/>
    <w:uiPriority w:val="39"/>
    <w:unhideWhenUsed/>
    <w:rsid w:val="00F14AB4"/>
    <w:pPr>
      <w:spacing w:after="100"/>
      <w:ind w:left="480"/>
    </w:pPr>
  </w:style>
  <w:style w:type="paragraph" w:styleId="Titulek">
    <w:name w:val="caption"/>
    <w:basedOn w:val="Normln"/>
    <w:next w:val="Normln"/>
    <w:unhideWhenUsed/>
    <w:qFormat/>
    <w:rsid w:val="009C7487"/>
    <w:pPr>
      <w:spacing w:after="200"/>
      <w:jc w:val="center"/>
    </w:pPr>
    <w:rPr>
      <w:b/>
      <w:bCs/>
      <w:color w:val="4F81BD" w:themeColor="accent1"/>
      <w:sz w:val="18"/>
      <w:szCs w:val="18"/>
    </w:rPr>
  </w:style>
  <w:style w:type="table" w:styleId="Mkatabulky">
    <w:name w:val="Table Grid"/>
    <w:basedOn w:val="Normlntabulka"/>
    <w:uiPriority w:val="59"/>
    <w:rsid w:val="00F14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2">
    <w:name w:val="Body Text 2"/>
    <w:basedOn w:val="Normln"/>
    <w:link w:val="Zkladntext2Char"/>
    <w:uiPriority w:val="99"/>
    <w:semiHidden/>
    <w:unhideWhenUsed/>
    <w:rsid w:val="00366AF9"/>
    <w:pPr>
      <w:spacing w:line="480" w:lineRule="auto"/>
    </w:pPr>
  </w:style>
  <w:style w:type="character" w:customStyle="1" w:styleId="Zkladntext2Char">
    <w:name w:val="Základní text 2 Char"/>
    <w:basedOn w:val="Standardnpsmoodstavce"/>
    <w:link w:val="Zkladntext2"/>
    <w:uiPriority w:val="99"/>
    <w:semiHidden/>
    <w:rsid w:val="00366AF9"/>
    <w:rPr>
      <w:rFonts w:eastAsia="Times New Roman" w:cs="Times New Roman"/>
      <w:sz w:val="24"/>
      <w:szCs w:val="24"/>
      <w:lang w:eastAsia="cs-CZ"/>
    </w:rPr>
  </w:style>
  <w:style w:type="paragraph" w:styleId="Odstavecseseznamem">
    <w:name w:val="List Paragraph"/>
    <w:basedOn w:val="Normln"/>
    <w:uiPriority w:val="34"/>
    <w:qFormat/>
    <w:rsid w:val="00E90581"/>
    <w:pPr>
      <w:ind w:left="720"/>
      <w:contextualSpacing/>
    </w:pPr>
  </w:style>
  <w:style w:type="paragraph" w:styleId="Textpoznpodarou">
    <w:name w:val="footnote text"/>
    <w:basedOn w:val="Normln"/>
    <w:link w:val="TextpoznpodarouChar"/>
    <w:uiPriority w:val="99"/>
    <w:semiHidden/>
    <w:unhideWhenUsed/>
    <w:rsid w:val="00245F09"/>
    <w:pPr>
      <w:spacing w:before="0"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245F09"/>
    <w:rPr>
      <w:rFonts w:eastAsia="Times New Roman" w:cs="Times New Roman"/>
      <w:sz w:val="20"/>
      <w:szCs w:val="20"/>
      <w:lang w:eastAsia="cs-CZ"/>
    </w:rPr>
  </w:style>
  <w:style w:type="character" w:styleId="Znakapoznpodarou">
    <w:name w:val="footnote reference"/>
    <w:basedOn w:val="Standardnpsmoodstavce"/>
    <w:uiPriority w:val="99"/>
    <w:semiHidden/>
    <w:unhideWhenUsed/>
    <w:rsid w:val="00245F09"/>
    <w:rPr>
      <w:vertAlign w:val="superscript"/>
    </w:rPr>
  </w:style>
  <w:style w:type="character" w:styleId="Odkaznakoment">
    <w:name w:val="annotation reference"/>
    <w:basedOn w:val="Standardnpsmoodstavce"/>
    <w:uiPriority w:val="99"/>
    <w:semiHidden/>
    <w:unhideWhenUsed/>
    <w:rsid w:val="004B7BF2"/>
    <w:rPr>
      <w:sz w:val="16"/>
      <w:szCs w:val="16"/>
    </w:rPr>
  </w:style>
  <w:style w:type="paragraph" w:styleId="Textkomente">
    <w:name w:val="annotation text"/>
    <w:basedOn w:val="Normln"/>
    <w:link w:val="TextkomenteChar"/>
    <w:uiPriority w:val="99"/>
    <w:semiHidden/>
    <w:unhideWhenUsed/>
    <w:rsid w:val="004B7BF2"/>
    <w:pPr>
      <w:spacing w:line="240" w:lineRule="auto"/>
    </w:pPr>
    <w:rPr>
      <w:sz w:val="20"/>
      <w:szCs w:val="20"/>
    </w:rPr>
  </w:style>
  <w:style w:type="character" w:customStyle="1" w:styleId="TextkomenteChar">
    <w:name w:val="Text komentáře Char"/>
    <w:basedOn w:val="Standardnpsmoodstavce"/>
    <w:link w:val="Textkomente"/>
    <w:uiPriority w:val="99"/>
    <w:semiHidden/>
    <w:rsid w:val="004B7BF2"/>
    <w:rPr>
      <w:rFonts w:eastAsia="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4B7BF2"/>
    <w:rPr>
      <w:b/>
      <w:bCs/>
    </w:rPr>
  </w:style>
  <w:style w:type="character" w:customStyle="1" w:styleId="PedmtkomenteChar">
    <w:name w:val="Předmět komentáře Char"/>
    <w:basedOn w:val="TextkomenteChar"/>
    <w:link w:val="Pedmtkomente"/>
    <w:uiPriority w:val="99"/>
    <w:semiHidden/>
    <w:rsid w:val="004B7BF2"/>
    <w:rPr>
      <w:rFonts w:eastAsia="Times New Roman" w:cs="Times New Roman"/>
      <w:b/>
      <w:bCs/>
      <w:sz w:val="20"/>
      <w:szCs w:val="20"/>
      <w:lang w:eastAsia="cs-CZ"/>
    </w:rPr>
  </w:style>
  <w:style w:type="paragraph" w:styleId="Rozloendokumentu">
    <w:name w:val="Document Map"/>
    <w:basedOn w:val="Normln"/>
    <w:link w:val="RozloendokumentuChar"/>
    <w:uiPriority w:val="99"/>
    <w:semiHidden/>
    <w:unhideWhenUsed/>
    <w:rsid w:val="00C52D13"/>
    <w:pPr>
      <w:spacing w:before="0" w:after="0" w:line="240" w:lineRule="auto"/>
    </w:pPr>
    <w:rPr>
      <w:rFonts w:ascii="Lucida Grande CE" w:hAnsi="Lucida Grande CE"/>
    </w:rPr>
  </w:style>
  <w:style w:type="character" w:customStyle="1" w:styleId="RozloendokumentuChar">
    <w:name w:val="Rozložení dokumentu Char"/>
    <w:basedOn w:val="Standardnpsmoodstavce"/>
    <w:link w:val="Rozloendokumentu"/>
    <w:uiPriority w:val="99"/>
    <w:semiHidden/>
    <w:rsid w:val="00C52D13"/>
    <w:rPr>
      <w:rFonts w:ascii="Lucida Grande CE" w:eastAsia="Times New Roman" w:hAnsi="Lucida Grande CE"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574053">
      <w:bodyDiv w:val="1"/>
      <w:marLeft w:val="0"/>
      <w:marRight w:val="0"/>
      <w:marTop w:val="0"/>
      <w:marBottom w:val="0"/>
      <w:divBdr>
        <w:top w:val="none" w:sz="0" w:space="0" w:color="auto"/>
        <w:left w:val="none" w:sz="0" w:space="0" w:color="auto"/>
        <w:bottom w:val="none" w:sz="0" w:space="0" w:color="auto"/>
        <w:right w:val="none" w:sz="0" w:space="0" w:color="auto"/>
      </w:divBdr>
    </w:div>
    <w:div w:id="1407730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header" Target="header5.xml"/><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eader" Target="header6.xml"/><Relationship Id="rId59" Type="http://schemas.openxmlformats.org/officeDocument/2006/relationships/image" Target="media/image43.jpeg"/><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3.xml"/><Relationship Id="rId28" Type="http://schemas.openxmlformats.org/officeDocument/2006/relationships/header" Target="header4.xml"/><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header" Target="header7.xml"/><Relationship Id="rId60"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353;\Documents\GroupWise\sablona_barva.dotx"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129E5A58-65C8-4E9A-AC20-0A1D3EAEF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sablona_barva</Template>
  <TotalTime>1133</TotalTime>
  <Pages>31</Pages>
  <Words>3216</Words>
  <Characters>18979</Characters>
  <Application>Microsoft Office Word</Application>
  <DocSecurity>0</DocSecurity>
  <Lines>158</Lines>
  <Paragraphs>44</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Ostravska Univerzita</Company>
  <LinksUpToDate>false</LinksUpToDate>
  <CharactersWithSpaces>22151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Burianová</dc:creator>
  <cp:keywords/>
  <dc:description/>
  <cp:lastModifiedBy>Stachonova</cp:lastModifiedBy>
  <cp:revision>25</cp:revision>
  <cp:lastPrinted>2015-02-13T10:44:00Z</cp:lastPrinted>
  <dcterms:created xsi:type="dcterms:W3CDTF">2015-08-16T09:08:00Z</dcterms:created>
  <dcterms:modified xsi:type="dcterms:W3CDTF">2015-10-07T06:30:00Z</dcterms:modified>
</cp:coreProperties>
</file>