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DD185D" w14:textId="77777777" w:rsidR="004065CA" w:rsidRDefault="00154BDC" w:rsidP="004065CA">
      <w:pPr>
        <w:spacing w:before="0" w:after="0" w:line="240" w:lineRule="auto"/>
        <w:jc w:val="center"/>
        <w:rPr>
          <w:b/>
          <w:bCs/>
          <w:sz w:val="56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1B882675" wp14:editId="51380C74">
            <wp:extent cx="5205600" cy="898738"/>
            <wp:effectExtent l="0" t="0" r="0" b="0"/>
            <wp:docPr id="1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 6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5600" cy="898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FC8A51" w14:textId="787729F7" w:rsidR="004065CA" w:rsidRPr="003031E7" w:rsidRDefault="003031E7" w:rsidP="004065CA">
      <w:pPr>
        <w:pStyle w:val="xnazev2"/>
        <w:spacing w:before="3969" w:after="0" w:line="240" w:lineRule="auto"/>
      </w:pPr>
      <w:r w:rsidRPr="003031E7">
        <w:t>VYUŽITÍ MOBILNÍ VÝPOČETNÍ TECHNIKY (NOTEBOOK NEBO NETBOOK) V PRÁCI UČITELE</w:t>
      </w:r>
    </w:p>
    <w:p w14:paraId="255319CC" w14:textId="77777777" w:rsidR="004065CA" w:rsidRPr="00180A54" w:rsidRDefault="004065CA" w:rsidP="004065CA">
      <w:pPr>
        <w:spacing w:before="0" w:after="0" w:line="240" w:lineRule="auto"/>
      </w:pPr>
    </w:p>
    <w:p w14:paraId="00116ED2" w14:textId="25AA7226" w:rsidR="004065CA" w:rsidRDefault="00BD5349" w:rsidP="004065CA">
      <w:pPr>
        <w:spacing w:before="0" w:after="0" w:line="240" w:lineRule="auto"/>
        <w:jc w:val="center"/>
        <w:rPr>
          <w:b/>
          <w:bCs/>
          <w:caps/>
          <w:spacing w:val="14"/>
          <w:sz w:val="28"/>
        </w:rPr>
      </w:pPr>
      <w:r>
        <w:rPr>
          <w:b/>
          <w:bCs/>
          <w:caps/>
          <w:spacing w:val="14"/>
          <w:sz w:val="28"/>
        </w:rPr>
        <w:t>příprava na vyučovací hodiny</w:t>
      </w:r>
    </w:p>
    <w:p w14:paraId="37D51B3F" w14:textId="77777777" w:rsidR="004065CA" w:rsidRDefault="004065CA" w:rsidP="004065CA">
      <w:pPr>
        <w:spacing w:before="0" w:after="0" w:line="240" w:lineRule="auto"/>
        <w:jc w:val="center"/>
        <w:rPr>
          <w:b/>
          <w:bCs/>
          <w:caps/>
          <w:spacing w:val="14"/>
          <w:sz w:val="28"/>
        </w:rPr>
      </w:pPr>
    </w:p>
    <w:p w14:paraId="05831922" w14:textId="77777777" w:rsidR="004065CA" w:rsidRDefault="004065CA" w:rsidP="004065CA">
      <w:pPr>
        <w:spacing w:before="0" w:after="0" w:line="240" w:lineRule="auto"/>
        <w:jc w:val="center"/>
        <w:rPr>
          <w:b/>
          <w:bCs/>
          <w:caps/>
          <w:spacing w:val="14"/>
          <w:sz w:val="28"/>
        </w:rPr>
      </w:pPr>
    </w:p>
    <w:p w14:paraId="1167D4EB" w14:textId="7D205CB5" w:rsidR="004065CA" w:rsidRPr="003031E7" w:rsidRDefault="003031E7" w:rsidP="004065CA">
      <w:pPr>
        <w:pStyle w:val="xnazev1"/>
        <w:spacing w:before="0" w:after="0" w:line="240" w:lineRule="auto"/>
      </w:pPr>
      <w:r w:rsidRPr="003031E7">
        <w:t>ALEŠ OUJEZDSKÝ</w:t>
      </w:r>
    </w:p>
    <w:p w14:paraId="575FEB40" w14:textId="77777777" w:rsidR="004065CA" w:rsidRDefault="004065CA" w:rsidP="004065CA">
      <w:pPr>
        <w:spacing w:before="0" w:after="0" w:line="240" w:lineRule="auto"/>
        <w:jc w:val="center"/>
        <w:rPr>
          <w:b/>
          <w:bCs/>
          <w:sz w:val="28"/>
        </w:rPr>
      </w:pPr>
    </w:p>
    <w:p w14:paraId="15D0D2B7" w14:textId="77777777" w:rsidR="004065CA" w:rsidRDefault="004065CA" w:rsidP="004065CA">
      <w:pPr>
        <w:spacing w:before="0" w:after="0" w:line="240" w:lineRule="auto"/>
        <w:jc w:val="center"/>
        <w:rPr>
          <w:b/>
          <w:bCs/>
          <w:sz w:val="28"/>
        </w:rPr>
      </w:pPr>
    </w:p>
    <w:p w14:paraId="07306F81" w14:textId="77777777" w:rsidR="004065CA" w:rsidRDefault="004065CA" w:rsidP="004065CA">
      <w:pPr>
        <w:spacing w:before="0" w:after="0" w:line="240" w:lineRule="auto"/>
        <w:jc w:val="center"/>
        <w:rPr>
          <w:b/>
          <w:bCs/>
          <w:sz w:val="28"/>
        </w:rPr>
      </w:pPr>
    </w:p>
    <w:p w14:paraId="6832641A" w14:textId="77777777" w:rsidR="004C230A" w:rsidRPr="008603FC" w:rsidRDefault="004C230A" w:rsidP="004C230A">
      <w:pPr>
        <w:spacing w:before="0" w:after="0" w:line="240" w:lineRule="auto"/>
        <w:jc w:val="center"/>
        <w:rPr>
          <w:caps/>
        </w:rPr>
      </w:pPr>
      <w:r w:rsidRPr="008603FC">
        <w:rPr>
          <w:caps/>
        </w:rPr>
        <w:t>Číslo operačního programu: CZ.1.07</w:t>
      </w:r>
      <w:r>
        <w:rPr>
          <w:caps/>
        </w:rPr>
        <w:br/>
      </w:r>
      <w:r w:rsidRPr="008603FC">
        <w:rPr>
          <w:caps/>
        </w:rPr>
        <w:t>Název operačního programu:</w:t>
      </w:r>
      <w:r>
        <w:rPr>
          <w:caps/>
        </w:rPr>
        <w:br/>
      </w:r>
      <w:r w:rsidRPr="008603FC">
        <w:rPr>
          <w:caps/>
        </w:rPr>
        <w:t>Vzdělávání pro konkurenceschopnost</w:t>
      </w:r>
      <w:r>
        <w:rPr>
          <w:caps/>
        </w:rPr>
        <w:br/>
        <w:t>ČÍSLO PRIORITNÍ OSY:</w:t>
      </w:r>
      <w:r w:rsidRPr="008603FC">
        <w:rPr>
          <w:caps/>
        </w:rPr>
        <w:t xml:space="preserve"> </w:t>
      </w:r>
      <w:r>
        <w:rPr>
          <w:caps/>
        </w:rPr>
        <w:t>7.1</w:t>
      </w:r>
    </w:p>
    <w:p w14:paraId="70373B25" w14:textId="77777777" w:rsidR="004C230A" w:rsidRPr="008603FC" w:rsidRDefault="004C230A" w:rsidP="004C230A">
      <w:pPr>
        <w:spacing w:before="0" w:after="0" w:line="240" w:lineRule="auto"/>
        <w:jc w:val="center"/>
        <w:rPr>
          <w:caps/>
        </w:rPr>
      </w:pPr>
      <w:r w:rsidRPr="008603FC">
        <w:rPr>
          <w:caps/>
        </w:rPr>
        <w:t>Číslo oblasti podpory</w:t>
      </w:r>
      <w:r>
        <w:rPr>
          <w:caps/>
        </w:rPr>
        <w:t>: 7.1</w:t>
      </w:r>
      <w:r w:rsidRPr="008603FC">
        <w:rPr>
          <w:caps/>
        </w:rPr>
        <w:t>.</w:t>
      </w:r>
      <w:r>
        <w:rPr>
          <w:caps/>
        </w:rPr>
        <w:t>3</w:t>
      </w:r>
    </w:p>
    <w:p w14:paraId="11E4E465" w14:textId="77777777" w:rsidR="004C230A" w:rsidRDefault="004C230A" w:rsidP="004C230A">
      <w:pPr>
        <w:spacing w:before="0" w:after="0" w:line="240" w:lineRule="auto"/>
        <w:jc w:val="center"/>
        <w:rPr>
          <w:b/>
          <w:bCs/>
          <w:caps/>
          <w:spacing w:val="14"/>
          <w:sz w:val="28"/>
        </w:rPr>
      </w:pPr>
    </w:p>
    <w:p w14:paraId="151AA42D" w14:textId="77777777" w:rsidR="004C230A" w:rsidRPr="005A7FC2" w:rsidRDefault="004C230A" w:rsidP="004C230A">
      <w:pPr>
        <w:spacing w:before="0" w:after="0" w:line="240" w:lineRule="auto"/>
        <w:jc w:val="center"/>
        <w:rPr>
          <w:b/>
          <w:bCs/>
          <w:caps/>
          <w:spacing w:val="14"/>
          <w:sz w:val="28"/>
        </w:rPr>
      </w:pPr>
    </w:p>
    <w:p w14:paraId="3A190FA4" w14:textId="77777777" w:rsidR="004C230A" w:rsidRPr="00D10C2C" w:rsidRDefault="004C230A" w:rsidP="004C230A">
      <w:pPr>
        <w:spacing w:before="0" w:after="0" w:line="240" w:lineRule="auto"/>
        <w:jc w:val="center"/>
        <w:rPr>
          <w:b/>
          <w:bCs/>
          <w:caps/>
          <w:spacing w:val="14"/>
          <w:sz w:val="28"/>
        </w:rPr>
      </w:pPr>
      <w:r>
        <w:rPr>
          <w:b/>
          <w:bCs/>
          <w:caps/>
          <w:spacing w:val="14"/>
          <w:sz w:val="28"/>
        </w:rPr>
        <w:t>CHYTŘÍ POMOCNÍCI VE VÝUCE ANEB VYUŽÍVÁME ICT JEDNODUŠE A KREATIVNĚ</w:t>
      </w:r>
    </w:p>
    <w:p w14:paraId="6E79D061" w14:textId="77777777" w:rsidR="004C230A" w:rsidRDefault="004C230A" w:rsidP="004C230A">
      <w:pPr>
        <w:spacing w:before="0" w:after="0" w:line="240" w:lineRule="auto"/>
        <w:jc w:val="center"/>
        <w:rPr>
          <w:b/>
          <w:bCs/>
          <w:caps/>
          <w:spacing w:val="14"/>
          <w:sz w:val="28"/>
        </w:rPr>
      </w:pPr>
    </w:p>
    <w:p w14:paraId="523C1638" w14:textId="77777777" w:rsidR="004C230A" w:rsidRPr="005F0B66" w:rsidRDefault="004C230A" w:rsidP="004C230A">
      <w:pPr>
        <w:spacing w:before="0" w:after="0" w:line="240" w:lineRule="auto"/>
        <w:jc w:val="center"/>
        <w:rPr>
          <w:b/>
          <w:bCs/>
          <w:caps/>
          <w:spacing w:val="14"/>
          <w:sz w:val="28"/>
        </w:rPr>
      </w:pPr>
    </w:p>
    <w:p w14:paraId="662D3B48" w14:textId="77777777" w:rsidR="004C230A" w:rsidRPr="008603FC" w:rsidRDefault="004C230A" w:rsidP="004C230A">
      <w:pPr>
        <w:spacing w:before="0" w:after="0" w:line="240" w:lineRule="auto"/>
        <w:jc w:val="center"/>
        <w:rPr>
          <w:caps/>
        </w:rPr>
      </w:pPr>
      <w:r w:rsidRPr="008603FC">
        <w:rPr>
          <w:caps/>
        </w:rPr>
        <w:t xml:space="preserve">Registrační číslo projektu: </w:t>
      </w:r>
      <w:r w:rsidRPr="00D10C2C">
        <w:rPr>
          <w:caps/>
        </w:rPr>
        <w:t>CZ.1.07/</w:t>
      </w:r>
      <w:r>
        <w:rPr>
          <w:caps/>
        </w:rPr>
        <w:t>1</w:t>
      </w:r>
      <w:r w:rsidRPr="00D10C2C">
        <w:rPr>
          <w:caps/>
        </w:rPr>
        <w:t>.</w:t>
      </w:r>
      <w:r>
        <w:rPr>
          <w:caps/>
        </w:rPr>
        <w:t>3</w:t>
      </w:r>
      <w:r w:rsidRPr="00D10C2C">
        <w:rPr>
          <w:caps/>
        </w:rPr>
        <w:t>.00/</w:t>
      </w:r>
      <w:r>
        <w:rPr>
          <w:caps/>
        </w:rPr>
        <w:t>51</w:t>
      </w:r>
      <w:r w:rsidRPr="00D10C2C">
        <w:rPr>
          <w:caps/>
        </w:rPr>
        <w:t>.0</w:t>
      </w:r>
      <w:r>
        <w:rPr>
          <w:caps/>
        </w:rPr>
        <w:t>009</w:t>
      </w:r>
    </w:p>
    <w:p w14:paraId="70482A4C" w14:textId="77777777" w:rsidR="004C230A" w:rsidRDefault="004C230A" w:rsidP="004C230A">
      <w:pPr>
        <w:spacing w:before="0" w:after="0" w:line="240" w:lineRule="auto"/>
        <w:jc w:val="center"/>
        <w:rPr>
          <w:b/>
          <w:bCs/>
          <w:caps/>
          <w:spacing w:val="14"/>
          <w:sz w:val="28"/>
        </w:rPr>
      </w:pPr>
    </w:p>
    <w:p w14:paraId="1B8B8A17" w14:textId="244C0AC0" w:rsidR="004065CA" w:rsidRDefault="00BD5349" w:rsidP="004C230A">
      <w:pPr>
        <w:pStyle w:val="xnazev1"/>
        <w:spacing w:before="0" w:after="0" w:line="240" w:lineRule="auto"/>
      </w:pPr>
      <w:r>
        <w:t>Ostrava 2015</w:t>
      </w:r>
    </w:p>
    <w:p w14:paraId="533D5E29" w14:textId="77777777" w:rsidR="004065CA" w:rsidRPr="004F5291" w:rsidRDefault="004065CA" w:rsidP="004065CA">
      <w:pPr>
        <w:spacing w:before="0" w:after="0" w:line="240" w:lineRule="auto"/>
      </w:pPr>
      <w:r>
        <w:br w:type="page"/>
      </w:r>
      <w:r w:rsidRPr="004F5291">
        <w:lastRenderedPageBreak/>
        <w:t>Tento projekt je spolufinancován Evropským sociálním fondem a státním rozpočtem České republiky</w:t>
      </w:r>
    </w:p>
    <w:p w14:paraId="74522182" w14:textId="77777777" w:rsidR="004065CA" w:rsidRPr="004F5291" w:rsidRDefault="004065CA" w:rsidP="004065CA">
      <w:pPr>
        <w:spacing w:before="0" w:after="0" w:line="240" w:lineRule="auto"/>
      </w:pPr>
    </w:p>
    <w:p w14:paraId="0DDC7788" w14:textId="77777777" w:rsidR="004065CA" w:rsidRPr="004F5291" w:rsidRDefault="004065CA" w:rsidP="004065CA">
      <w:pPr>
        <w:spacing w:before="0" w:after="0" w:line="240" w:lineRule="auto"/>
      </w:pPr>
    </w:p>
    <w:p w14:paraId="51A03A6C" w14:textId="77777777" w:rsidR="004065CA" w:rsidRPr="004F5291" w:rsidRDefault="004065CA" w:rsidP="004065CA">
      <w:pPr>
        <w:spacing w:before="0" w:after="0" w:line="240" w:lineRule="auto"/>
      </w:pPr>
    </w:p>
    <w:p w14:paraId="0AEE2D36" w14:textId="77777777" w:rsidR="004065CA" w:rsidRPr="004F5291" w:rsidRDefault="004065CA" w:rsidP="004065CA">
      <w:pPr>
        <w:spacing w:before="0" w:after="0" w:line="240" w:lineRule="auto"/>
      </w:pPr>
    </w:p>
    <w:p w14:paraId="6E491A46" w14:textId="77777777" w:rsidR="004065CA" w:rsidRPr="004F5291" w:rsidRDefault="004065CA" w:rsidP="004065CA">
      <w:pPr>
        <w:spacing w:before="0" w:after="0" w:line="240" w:lineRule="auto"/>
      </w:pPr>
    </w:p>
    <w:p w14:paraId="0581EF56" w14:textId="77777777" w:rsidR="004065CA" w:rsidRPr="004F5291" w:rsidRDefault="004065CA" w:rsidP="004065CA">
      <w:pPr>
        <w:spacing w:before="0" w:after="0" w:line="240" w:lineRule="auto"/>
      </w:pPr>
    </w:p>
    <w:p w14:paraId="64C76C1D" w14:textId="77777777" w:rsidR="004065CA" w:rsidRPr="004F5291" w:rsidRDefault="004065CA" w:rsidP="004065CA">
      <w:pPr>
        <w:spacing w:before="0" w:after="0" w:line="240" w:lineRule="auto"/>
      </w:pPr>
    </w:p>
    <w:p w14:paraId="518B8560" w14:textId="77777777" w:rsidR="004065CA" w:rsidRPr="004F5291" w:rsidRDefault="004065CA" w:rsidP="004065CA">
      <w:pPr>
        <w:spacing w:before="0" w:after="0" w:line="240" w:lineRule="auto"/>
      </w:pPr>
    </w:p>
    <w:p w14:paraId="7088A2D7" w14:textId="77777777" w:rsidR="004065CA" w:rsidRPr="004F5291" w:rsidRDefault="004065CA" w:rsidP="004065CA">
      <w:pPr>
        <w:spacing w:before="0" w:after="0" w:line="240" w:lineRule="auto"/>
      </w:pPr>
    </w:p>
    <w:p w14:paraId="44DC12AF" w14:textId="77777777" w:rsidR="004065CA" w:rsidRPr="004F5291" w:rsidRDefault="004065CA" w:rsidP="004065CA">
      <w:pPr>
        <w:spacing w:before="0" w:after="0" w:line="240" w:lineRule="auto"/>
      </w:pPr>
    </w:p>
    <w:p w14:paraId="49C591B9" w14:textId="77777777" w:rsidR="004065CA" w:rsidRPr="004F5291" w:rsidRDefault="004065CA" w:rsidP="004065CA">
      <w:pPr>
        <w:spacing w:before="0" w:after="0" w:line="240" w:lineRule="auto"/>
      </w:pPr>
    </w:p>
    <w:p w14:paraId="3B74515B" w14:textId="77777777" w:rsidR="004065CA" w:rsidRPr="004F5291" w:rsidRDefault="004065CA" w:rsidP="004065CA">
      <w:pPr>
        <w:spacing w:before="0" w:after="0" w:line="240" w:lineRule="auto"/>
      </w:pPr>
    </w:p>
    <w:p w14:paraId="7861E027" w14:textId="77777777" w:rsidR="004065CA" w:rsidRPr="004F5291" w:rsidRDefault="004065CA" w:rsidP="004065CA">
      <w:pPr>
        <w:spacing w:before="0" w:after="0" w:line="240" w:lineRule="auto"/>
      </w:pPr>
    </w:p>
    <w:p w14:paraId="5DE13F0A" w14:textId="77777777" w:rsidR="004065CA" w:rsidRPr="004F5291" w:rsidRDefault="004065CA" w:rsidP="004065CA">
      <w:pPr>
        <w:spacing w:before="0" w:after="0" w:line="240" w:lineRule="auto"/>
      </w:pPr>
    </w:p>
    <w:p w14:paraId="253C3AAD" w14:textId="77777777" w:rsidR="004065CA" w:rsidRPr="004F5291" w:rsidRDefault="004065CA" w:rsidP="004065CA">
      <w:pPr>
        <w:spacing w:before="0" w:after="0" w:line="240" w:lineRule="auto"/>
      </w:pPr>
    </w:p>
    <w:p w14:paraId="12A3C2BC" w14:textId="77777777" w:rsidR="004065CA" w:rsidRPr="004F5291" w:rsidRDefault="004065CA" w:rsidP="004065CA">
      <w:pPr>
        <w:spacing w:before="0" w:after="0" w:line="240" w:lineRule="auto"/>
      </w:pPr>
    </w:p>
    <w:p w14:paraId="2F726F81" w14:textId="77777777" w:rsidR="004065CA" w:rsidRPr="004F5291" w:rsidRDefault="004065CA" w:rsidP="004065CA">
      <w:pPr>
        <w:spacing w:before="0" w:after="0" w:line="240" w:lineRule="auto"/>
      </w:pPr>
    </w:p>
    <w:p w14:paraId="542C6D19" w14:textId="77777777" w:rsidR="004065CA" w:rsidRPr="004F5291" w:rsidRDefault="004065CA" w:rsidP="004065CA">
      <w:pPr>
        <w:spacing w:before="0" w:after="0" w:line="240" w:lineRule="auto"/>
      </w:pPr>
    </w:p>
    <w:p w14:paraId="47622BA0" w14:textId="77777777" w:rsidR="004065CA" w:rsidRPr="004F5291" w:rsidRDefault="004065CA" w:rsidP="004065CA">
      <w:pPr>
        <w:spacing w:before="0" w:after="0" w:line="240" w:lineRule="auto"/>
      </w:pPr>
    </w:p>
    <w:p w14:paraId="1C308746" w14:textId="77777777" w:rsidR="004065CA" w:rsidRPr="004F5291" w:rsidRDefault="004065CA" w:rsidP="004065CA">
      <w:pPr>
        <w:spacing w:before="0" w:after="0" w:line="240" w:lineRule="auto"/>
      </w:pPr>
    </w:p>
    <w:p w14:paraId="0CC23C5C" w14:textId="77777777" w:rsidR="004065CA" w:rsidRPr="004F5291" w:rsidRDefault="004065CA" w:rsidP="004065CA">
      <w:pPr>
        <w:spacing w:before="0" w:after="0" w:line="240" w:lineRule="auto"/>
      </w:pPr>
    </w:p>
    <w:p w14:paraId="1292442E" w14:textId="77777777" w:rsidR="004065CA" w:rsidRPr="004F5291" w:rsidRDefault="004065CA" w:rsidP="004065CA">
      <w:pPr>
        <w:spacing w:before="0" w:after="0" w:line="240" w:lineRule="auto"/>
      </w:pPr>
    </w:p>
    <w:p w14:paraId="104E5961" w14:textId="77777777" w:rsidR="004065CA" w:rsidRPr="004F5291" w:rsidRDefault="004065CA" w:rsidP="004065CA">
      <w:pPr>
        <w:spacing w:before="0" w:after="0" w:line="240" w:lineRule="auto"/>
      </w:pPr>
    </w:p>
    <w:p w14:paraId="28C7885A" w14:textId="77777777" w:rsidR="004065CA" w:rsidRPr="004F5291" w:rsidRDefault="004065CA" w:rsidP="004065CA">
      <w:pPr>
        <w:spacing w:before="0" w:after="0" w:line="240" w:lineRule="auto"/>
      </w:pPr>
    </w:p>
    <w:p w14:paraId="09C69B52" w14:textId="77777777" w:rsidR="004065CA" w:rsidRPr="004F5291" w:rsidRDefault="004065CA" w:rsidP="004065CA">
      <w:pPr>
        <w:spacing w:before="0" w:after="0" w:line="240" w:lineRule="auto"/>
      </w:pPr>
    </w:p>
    <w:p w14:paraId="23415C3A" w14:textId="77777777" w:rsidR="004065CA" w:rsidRDefault="004065CA" w:rsidP="004065CA">
      <w:pPr>
        <w:spacing w:before="0" w:after="0" w:line="240" w:lineRule="auto"/>
      </w:pPr>
    </w:p>
    <w:p w14:paraId="406380C4" w14:textId="77777777" w:rsidR="00BB0415" w:rsidRPr="004F5291" w:rsidRDefault="00BB0415" w:rsidP="004065CA">
      <w:pPr>
        <w:spacing w:before="0" w:after="0" w:line="240" w:lineRule="auto"/>
      </w:pPr>
    </w:p>
    <w:p w14:paraId="1D7BE2D5" w14:textId="77777777" w:rsidR="004065CA" w:rsidRPr="004F5291" w:rsidRDefault="004065CA" w:rsidP="004065CA">
      <w:pPr>
        <w:spacing w:before="0" w:after="0" w:line="240" w:lineRule="auto"/>
      </w:pPr>
    </w:p>
    <w:p w14:paraId="34B9BCFA" w14:textId="77777777" w:rsidR="004065CA" w:rsidRPr="004F5291" w:rsidRDefault="004065CA" w:rsidP="004065CA">
      <w:pPr>
        <w:spacing w:before="0" w:after="0" w:line="240" w:lineRule="auto"/>
      </w:pPr>
    </w:p>
    <w:p w14:paraId="5493941E" w14:textId="77777777" w:rsidR="004065CA" w:rsidRPr="004F5291" w:rsidRDefault="004065CA" w:rsidP="004065CA">
      <w:pPr>
        <w:spacing w:before="0" w:after="0" w:line="240" w:lineRule="auto"/>
      </w:pPr>
    </w:p>
    <w:p w14:paraId="3CA61FCF" w14:textId="77777777" w:rsidR="004065CA" w:rsidRPr="004F5291" w:rsidRDefault="004065CA" w:rsidP="004065CA">
      <w:pPr>
        <w:spacing w:before="0" w:after="0" w:line="240" w:lineRule="auto"/>
      </w:pPr>
    </w:p>
    <w:p w14:paraId="4C1F2B07" w14:textId="105AC0BB" w:rsidR="004065CA" w:rsidRPr="004F5291" w:rsidRDefault="004065CA" w:rsidP="004065CA">
      <w:pPr>
        <w:spacing w:before="0" w:after="0" w:line="240" w:lineRule="auto"/>
      </w:pPr>
      <w:r w:rsidRPr="004F5291">
        <w:t xml:space="preserve">Název: </w:t>
      </w:r>
      <w:r w:rsidR="003031E7">
        <w:tab/>
        <w:t>V</w:t>
      </w:r>
      <w:r w:rsidR="003031E7" w:rsidRPr="003031E7">
        <w:t>yužití mobilní výpočetní techniky (notebook nebo netbook) v práci učitele</w:t>
      </w:r>
    </w:p>
    <w:p w14:paraId="62C29BC9" w14:textId="04A07DD6" w:rsidR="004065CA" w:rsidRPr="004F5291" w:rsidRDefault="004065CA" w:rsidP="004065CA">
      <w:pPr>
        <w:spacing w:before="0" w:after="0" w:line="240" w:lineRule="auto"/>
      </w:pPr>
      <w:r w:rsidRPr="004F5291">
        <w:t xml:space="preserve">Autor: </w:t>
      </w:r>
      <w:r w:rsidRPr="004F5291">
        <w:tab/>
      </w:r>
      <w:r w:rsidR="003031E7">
        <w:tab/>
        <w:t>Ing. Aleš Oujezdský, Ph.D.</w:t>
      </w:r>
    </w:p>
    <w:p w14:paraId="5EDF4B9A" w14:textId="7E07CCDC" w:rsidR="004065CA" w:rsidRPr="004F5291" w:rsidRDefault="004065CA" w:rsidP="004065CA">
      <w:pPr>
        <w:spacing w:before="0" w:after="0" w:line="240" w:lineRule="auto"/>
      </w:pPr>
      <w:r w:rsidRPr="004F5291">
        <w:t>Vydání:</w:t>
      </w:r>
      <w:r w:rsidRPr="004F5291">
        <w:tab/>
      </w:r>
      <w:r w:rsidR="003031E7">
        <w:t>první</w:t>
      </w:r>
    </w:p>
    <w:p w14:paraId="1E161325" w14:textId="38E24F44" w:rsidR="004065CA" w:rsidRPr="004F5291" w:rsidRDefault="004065CA" w:rsidP="004065CA">
      <w:pPr>
        <w:spacing w:before="0" w:after="0" w:line="240" w:lineRule="auto"/>
      </w:pPr>
      <w:r w:rsidRPr="004F5291">
        <w:t>Počet stran:</w:t>
      </w:r>
      <w:r w:rsidRPr="004F5291">
        <w:tab/>
      </w:r>
      <w:r w:rsidR="003031E7">
        <w:t>32</w:t>
      </w:r>
    </w:p>
    <w:p w14:paraId="4FE92D09" w14:textId="77777777" w:rsidR="004065CA" w:rsidRPr="004F5291" w:rsidRDefault="004065CA" w:rsidP="004065CA">
      <w:pPr>
        <w:spacing w:before="0" w:after="0" w:line="240" w:lineRule="auto"/>
      </w:pPr>
    </w:p>
    <w:p w14:paraId="3F718DC2" w14:textId="77777777" w:rsidR="004065CA" w:rsidRPr="004F5291" w:rsidRDefault="004065CA" w:rsidP="004065CA">
      <w:pPr>
        <w:spacing w:before="0" w:after="0" w:line="240" w:lineRule="auto"/>
      </w:pPr>
    </w:p>
    <w:p w14:paraId="02581D01" w14:textId="77777777" w:rsidR="004065CA" w:rsidRPr="004F5291" w:rsidRDefault="004065CA" w:rsidP="004065CA">
      <w:pPr>
        <w:spacing w:before="0" w:after="0" w:line="240" w:lineRule="auto"/>
      </w:pPr>
      <w:r w:rsidRPr="004F5291">
        <w:t>Jazyková korektura nebyla provedena, za jazykovou stránku odpovídá autor.</w:t>
      </w:r>
    </w:p>
    <w:p w14:paraId="095D5475" w14:textId="77777777" w:rsidR="004065CA" w:rsidRPr="004F5291" w:rsidRDefault="004065CA" w:rsidP="004065CA">
      <w:pPr>
        <w:spacing w:before="0" w:after="0" w:line="240" w:lineRule="auto"/>
      </w:pPr>
    </w:p>
    <w:p w14:paraId="5C7DBC9C" w14:textId="77777777" w:rsidR="004065CA" w:rsidRPr="004F5291" w:rsidRDefault="004065CA" w:rsidP="004065CA">
      <w:pPr>
        <w:spacing w:before="0" w:after="0" w:line="240" w:lineRule="auto"/>
      </w:pPr>
    </w:p>
    <w:p w14:paraId="5EB98EAB" w14:textId="6291D8EB" w:rsidR="004065CA" w:rsidRPr="004F5291" w:rsidRDefault="004065CA" w:rsidP="004065CA">
      <w:pPr>
        <w:spacing w:before="0" w:after="0" w:line="240" w:lineRule="auto"/>
      </w:pPr>
      <w:r w:rsidRPr="004F5291">
        <w:t xml:space="preserve">© </w:t>
      </w:r>
      <w:r w:rsidR="003A15AB">
        <w:t>Aleš Oujezdský</w:t>
      </w:r>
    </w:p>
    <w:p w14:paraId="0FA31728" w14:textId="77777777" w:rsidR="004065CA" w:rsidRPr="004F5291" w:rsidRDefault="004065CA" w:rsidP="004065CA">
      <w:pPr>
        <w:spacing w:before="0" w:after="0" w:line="240" w:lineRule="auto"/>
      </w:pPr>
      <w:r w:rsidRPr="004F5291">
        <w:t>© Ostravská univerzita v Ostravě</w:t>
      </w:r>
    </w:p>
    <w:p w14:paraId="7EBC159F" w14:textId="77777777" w:rsidR="00366AF9" w:rsidRDefault="00366AF9" w:rsidP="00366AF9">
      <w:pPr>
        <w:spacing w:before="0" w:after="0" w:line="240" w:lineRule="auto"/>
        <w:ind w:left="170"/>
      </w:pPr>
    </w:p>
    <w:p w14:paraId="10966887" w14:textId="77777777" w:rsidR="00366AF9" w:rsidRDefault="00366AF9" w:rsidP="00F14AB4">
      <w:pPr>
        <w:spacing w:before="0" w:after="0" w:line="240" w:lineRule="auto"/>
        <w:sectPr w:rsidR="00366AF9" w:rsidSect="00A65F4A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id w:val="-986698321"/>
        <w:docPartObj>
          <w:docPartGallery w:val="Table of Contents"/>
          <w:docPartUnique/>
        </w:docPartObj>
      </w:sdtPr>
      <w:sdtEndPr>
        <w:rPr>
          <w:rFonts w:asciiTheme="minorHAnsi" w:hAnsiTheme="minorHAnsi"/>
        </w:rPr>
      </w:sdtEndPr>
      <w:sdtContent>
        <w:p w14:paraId="257EF17D" w14:textId="77777777" w:rsidR="00880CFD" w:rsidRDefault="00880CFD" w:rsidP="00F14AB4">
          <w:pPr>
            <w:pStyle w:val="Nadpisobsahu"/>
            <w:numPr>
              <w:ilvl w:val="0"/>
              <w:numId w:val="0"/>
            </w:numPr>
            <w:spacing w:before="0" w:after="0" w:line="240" w:lineRule="auto"/>
            <w:ind w:left="432" w:hanging="432"/>
          </w:pPr>
          <w:r>
            <w:t>Obsah</w:t>
          </w:r>
        </w:p>
        <w:p w14:paraId="0B4F98D9" w14:textId="77777777" w:rsidR="00EB712D" w:rsidRDefault="00A65F4A">
          <w:pPr>
            <w:pStyle w:val="Obsah1"/>
            <w:rPr>
              <w:rFonts w:eastAsiaTheme="minorEastAsia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"1-1" \h \z \u </w:instrText>
          </w:r>
          <w:r>
            <w:fldChar w:fldCharType="separate"/>
          </w:r>
          <w:hyperlink w:anchor="_Toc427844120" w:history="1">
            <w:r w:rsidR="00EB712D" w:rsidRPr="00F3037D">
              <w:rPr>
                <w:rStyle w:val="Hypertextovodkaz"/>
                <w:noProof/>
              </w:rPr>
              <w:t>Slovo úvodem</w:t>
            </w:r>
            <w:r w:rsidR="00EB712D">
              <w:rPr>
                <w:noProof/>
                <w:webHidden/>
              </w:rPr>
              <w:tab/>
            </w:r>
            <w:r w:rsidR="00EB712D">
              <w:rPr>
                <w:noProof/>
                <w:webHidden/>
              </w:rPr>
              <w:fldChar w:fldCharType="begin"/>
            </w:r>
            <w:r w:rsidR="00EB712D">
              <w:rPr>
                <w:noProof/>
                <w:webHidden/>
              </w:rPr>
              <w:instrText xml:space="preserve"> PAGEREF _Toc427844120 \h </w:instrText>
            </w:r>
            <w:r w:rsidR="00EB712D">
              <w:rPr>
                <w:noProof/>
                <w:webHidden/>
              </w:rPr>
            </w:r>
            <w:r w:rsidR="00EB712D">
              <w:rPr>
                <w:noProof/>
                <w:webHidden/>
              </w:rPr>
              <w:fldChar w:fldCharType="separate"/>
            </w:r>
            <w:r w:rsidR="00E92972">
              <w:rPr>
                <w:noProof/>
                <w:webHidden/>
              </w:rPr>
              <w:t>4</w:t>
            </w:r>
            <w:r w:rsidR="00EB712D">
              <w:rPr>
                <w:noProof/>
                <w:webHidden/>
              </w:rPr>
              <w:fldChar w:fldCharType="end"/>
            </w:r>
          </w:hyperlink>
        </w:p>
        <w:p w14:paraId="07A767C5" w14:textId="77777777" w:rsidR="00EB712D" w:rsidRDefault="00B34904">
          <w:pPr>
            <w:pStyle w:val="Obsah1"/>
            <w:tabs>
              <w:tab w:val="left" w:pos="480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427844121" w:history="1">
            <w:r w:rsidR="00EB712D" w:rsidRPr="00F3037D">
              <w:rPr>
                <w:rStyle w:val="Hypertextovodkaz"/>
                <w:noProof/>
              </w:rPr>
              <w:t>1</w:t>
            </w:r>
            <w:r w:rsidR="00EB712D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="00EB712D" w:rsidRPr="00F3037D">
              <w:rPr>
                <w:rStyle w:val="Hypertextovodkaz"/>
                <w:noProof/>
              </w:rPr>
              <w:t>Využití notebooků ve výuce</w:t>
            </w:r>
            <w:r w:rsidR="00EB712D">
              <w:rPr>
                <w:noProof/>
                <w:webHidden/>
              </w:rPr>
              <w:tab/>
            </w:r>
            <w:r w:rsidR="00EB712D">
              <w:rPr>
                <w:noProof/>
                <w:webHidden/>
              </w:rPr>
              <w:fldChar w:fldCharType="begin"/>
            </w:r>
            <w:r w:rsidR="00EB712D">
              <w:rPr>
                <w:noProof/>
                <w:webHidden/>
              </w:rPr>
              <w:instrText xml:space="preserve"> PAGEREF _Toc427844121 \h </w:instrText>
            </w:r>
            <w:r w:rsidR="00EB712D">
              <w:rPr>
                <w:noProof/>
                <w:webHidden/>
              </w:rPr>
            </w:r>
            <w:r w:rsidR="00EB712D">
              <w:rPr>
                <w:noProof/>
                <w:webHidden/>
              </w:rPr>
              <w:fldChar w:fldCharType="separate"/>
            </w:r>
            <w:r w:rsidR="00E92972">
              <w:rPr>
                <w:noProof/>
                <w:webHidden/>
              </w:rPr>
              <w:t>6</w:t>
            </w:r>
            <w:r w:rsidR="00EB712D">
              <w:rPr>
                <w:noProof/>
                <w:webHidden/>
              </w:rPr>
              <w:fldChar w:fldCharType="end"/>
            </w:r>
          </w:hyperlink>
        </w:p>
        <w:p w14:paraId="3C44A71D" w14:textId="77777777" w:rsidR="00EB712D" w:rsidRDefault="00B34904">
          <w:pPr>
            <w:pStyle w:val="Obsah1"/>
            <w:tabs>
              <w:tab w:val="left" w:pos="480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427844122" w:history="1">
            <w:r w:rsidR="00EB712D" w:rsidRPr="00F3037D">
              <w:rPr>
                <w:rStyle w:val="Hypertextovodkaz"/>
                <w:noProof/>
              </w:rPr>
              <w:t>2</w:t>
            </w:r>
            <w:r w:rsidR="00EB712D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="00EB712D" w:rsidRPr="00F3037D">
              <w:rPr>
                <w:rStyle w:val="Hypertextovodkaz"/>
                <w:noProof/>
              </w:rPr>
              <w:t>Bezdrátové prezentační technologie</w:t>
            </w:r>
            <w:r w:rsidR="00EB712D">
              <w:rPr>
                <w:noProof/>
                <w:webHidden/>
              </w:rPr>
              <w:tab/>
            </w:r>
            <w:r w:rsidR="00EB712D">
              <w:rPr>
                <w:noProof/>
                <w:webHidden/>
              </w:rPr>
              <w:fldChar w:fldCharType="begin"/>
            </w:r>
            <w:r w:rsidR="00EB712D">
              <w:rPr>
                <w:noProof/>
                <w:webHidden/>
              </w:rPr>
              <w:instrText xml:space="preserve"> PAGEREF _Toc427844122 \h </w:instrText>
            </w:r>
            <w:r w:rsidR="00EB712D">
              <w:rPr>
                <w:noProof/>
                <w:webHidden/>
              </w:rPr>
            </w:r>
            <w:r w:rsidR="00EB712D">
              <w:rPr>
                <w:noProof/>
                <w:webHidden/>
              </w:rPr>
              <w:fldChar w:fldCharType="separate"/>
            </w:r>
            <w:r w:rsidR="00E92972">
              <w:rPr>
                <w:noProof/>
                <w:webHidden/>
              </w:rPr>
              <w:t>14</w:t>
            </w:r>
            <w:r w:rsidR="00EB712D">
              <w:rPr>
                <w:noProof/>
                <w:webHidden/>
              </w:rPr>
              <w:fldChar w:fldCharType="end"/>
            </w:r>
          </w:hyperlink>
        </w:p>
        <w:p w14:paraId="30CBE65E" w14:textId="77777777" w:rsidR="00EB712D" w:rsidRDefault="00B34904">
          <w:pPr>
            <w:pStyle w:val="Obsah1"/>
            <w:tabs>
              <w:tab w:val="left" w:pos="480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427844123" w:history="1">
            <w:r w:rsidR="00EB712D" w:rsidRPr="00F3037D">
              <w:rPr>
                <w:rStyle w:val="Hypertextovodkaz"/>
                <w:noProof/>
              </w:rPr>
              <w:t>3</w:t>
            </w:r>
            <w:r w:rsidR="00EB712D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="00EB712D" w:rsidRPr="00F3037D">
              <w:rPr>
                <w:rStyle w:val="Hypertextovodkaz"/>
                <w:noProof/>
              </w:rPr>
              <w:t>Využití notebooků ve výuce - online aplikace</w:t>
            </w:r>
            <w:r w:rsidR="00EB712D">
              <w:rPr>
                <w:noProof/>
                <w:webHidden/>
              </w:rPr>
              <w:tab/>
            </w:r>
            <w:r w:rsidR="00EB712D">
              <w:rPr>
                <w:noProof/>
                <w:webHidden/>
              </w:rPr>
              <w:fldChar w:fldCharType="begin"/>
            </w:r>
            <w:r w:rsidR="00EB712D">
              <w:rPr>
                <w:noProof/>
                <w:webHidden/>
              </w:rPr>
              <w:instrText xml:space="preserve"> PAGEREF _Toc427844123 \h </w:instrText>
            </w:r>
            <w:r w:rsidR="00EB712D">
              <w:rPr>
                <w:noProof/>
                <w:webHidden/>
              </w:rPr>
            </w:r>
            <w:r w:rsidR="00EB712D">
              <w:rPr>
                <w:noProof/>
                <w:webHidden/>
              </w:rPr>
              <w:fldChar w:fldCharType="separate"/>
            </w:r>
            <w:r w:rsidR="00E92972">
              <w:rPr>
                <w:noProof/>
                <w:webHidden/>
              </w:rPr>
              <w:t>20</w:t>
            </w:r>
            <w:r w:rsidR="00EB712D">
              <w:rPr>
                <w:noProof/>
                <w:webHidden/>
              </w:rPr>
              <w:fldChar w:fldCharType="end"/>
            </w:r>
          </w:hyperlink>
        </w:p>
        <w:p w14:paraId="19516E08" w14:textId="77777777" w:rsidR="00EB712D" w:rsidRDefault="00B34904">
          <w:pPr>
            <w:pStyle w:val="Obsah1"/>
            <w:tabs>
              <w:tab w:val="left" w:pos="480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427844124" w:history="1">
            <w:r w:rsidR="00EB712D" w:rsidRPr="00F3037D">
              <w:rPr>
                <w:rStyle w:val="Hypertextovodkaz"/>
                <w:noProof/>
              </w:rPr>
              <w:t>4</w:t>
            </w:r>
            <w:r w:rsidR="00EB712D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="00EB712D" w:rsidRPr="00F3037D">
              <w:rPr>
                <w:rStyle w:val="Hypertextovodkaz"/>
                <w:noProof/>
              </w:rPr>
              <w:t>Využití notebooků ve výuce - freeware aplikace</w:t>
            </w:r>
            <w:r w:rsidR="00EB712D">
              <w:rPr>
                <w:noProof/>
                <w:webHidden/>
              </w:rPr>
              <w:tab/>
            </w:r>
            <w:r w:rsidR="00EB712D">
              <w:rPr>
                <w:noProof/>
                <w:webHidden/>
              </w:rPr>
              <w:fldChar w:fldCharType="begin"/>
            </w:r>
            <w:r w:rsidR="00EB712D">
              <w:rPr>
                <w:noProof/>
                <w:webHidden/>
              </w:rPr>
              <w:instrText xml:space="preserve"> PAGEREF _Toc427844124 \h </w:instrText>
            </w:r>
            <w:r w:rsidR="00EB712D">
              <w:rPr>
                <w:noProof/>
                <w:webHidden/>
              </w:rPr>
            </w:r>
            <w:r w:rsidR="00EB712D">
              <w:rPr>
                <w:noProof/>
                <w:webHidden/>
              </w:rPr>
              <w:fldChar w:fldCharType="separate"/>
            </w:r>
            <w:r w:rsidR="00E92972">
              <w:rPr>
                <w:noProof/>
                <w:webHidden/>
              </w:rPr>
              <w:t>27</w:t>
            </w:r>
            <w:r w:rsidR="00EB712D">
              <w:rPr>
                <w:noProof/>
                <w:webHidden/>
              </w:rPr>
              <w:fldChar w:fldCharType="end"/>
            </w:r>
          </w:hyperlink>
        </w:p>
        <w:p w14:paraId="6FCCBC8D" w14:textId="6A716438" w:rsidR="00880CFD" w:rsidRDefault="00A65F4A" w:rsidP="004719BE">
          <w:pPr>
            <w:pStyle w:val="Obsah1"/>
            <w:spacing w:before="100" w:after="0" w:line="312" w:lineRule="auto"/>
          </w:pPr>
          <w:r>
            <w:fldChar w:fldCharType="end"/>
          </w:r>
        </w:p>
      </w:sdtContent>
    </w:sdt>
    <w:p w14:paraId="1C6A61D0" w14:textId="77777777" w:rsidR="00880CFD" w:rsidRDefault="00880CFD">
      <w:pPr>
        <w:sectPr w:rsidR="00880CFD" w:rsidSect="00A65F4A">
          <w:pgSz w:w="11906" w:h="16838"/>
          <w:pgMar w:top="1417" w:right="1417" w:bottom="1417" w:left="1418" w:header="708" w:footer="708" w:gutter="0"/>
          <w:cols w:space="708"/>
          <w:docGrid w:linePitch="360"/>
        </w:sectPr>
      </w:pPr>
    </w:p>
    <w:p w14:paraId="38373451" w14:textId="77777777" w:rsidR="007D3AAD" w:rsidRDefault="008B2B1C" w:rsidP="008B2B1C">
      <w:pPr>
        <w:pStyle w:val="Nadpis1"/>
        <w:numPr>
          <w:ilvl w:val="0"/>
          <w:numId w:val="0"/>
        </w:numPr>
        <w:ind w:left="432" w:hanging="432"/>
      </w:pPr>
      <w:bookmarkStart w:id="1" w:name="_Toc427844120"/>
      <w:r>
        <w:lastRenderedPageBreak/>
        <w:t>Slovo úvodem</w:t>
      </w:r>
      <w:bookmarkEnd w:id="1"/>
    </w:p>
    <w:p w14:paraId="089AC2BD" w14:textId="77777777" w:rsidR="003031E7" w:rsidRPr="003031E7" w:rsidRDefault="003031E7" w:rsidP="003031E7">
      <w:pPr>
        <w:rPr>
          <w:color w:val="000000" w:themeColor="text1"/>
        </w:rPr>
      </w:pPr>
      <w:r w:rsidRPr="003031E7">
        <w:rPr>
          <w:color w:val="000000" w:themeColor="text1"/>
        </w:rPr>
        <w:t>Milí čtenáři,</w:t>
      </w:r>
    </w:p>
    <w:p w14:paraId="22E7DCE4" w14:textId="4B27C2EA" w:rsidR="00FD104B" w:rsidRDefault="003031E7" w:rsidP="003031E7">
      <w:pPr>
        <w:rPr>
          <w:color w:val="000000" w:themeColor="text1"/>
        </w:rPr>
      </w:pPr>
      <w:r w:rsidRPr="003031E7">
        <w:rPr>
          <w:color w:val="000000" w:themeColor="text1"/>
        </w:rPr>
        <w:t xml:space="preserve">dostává se vám do rukou </w:t>
      </w:r>
      <w:r w:rsidR="00FD104B">
        <w:rPr>
          <w:color w:val="000000" w:themeColor="text1"/>
        </w:rPr>
        <w:t xml:space="preserve">příprava na vyučovací hodiny </w:t>
      </w:r>
      <w:r w:rsidR="003E5123">
        <w:rPr>
          <w:color w:val="000000" w:themeColor="text1"/>
        </w:rPr>
        <w:t>pro kurz</w:t>
      </w:r>
      <w:r w:rsidR="00FD104B">
        <w:rPr>
          <w:color w:val="000000" w:themeColor="text1"/>
        </w:rPr>
        <w:t xml:space="preserve"> „</w:t>
      </w:r>
      <w:r w:rsidR="00FD104B">
        <w:t>V</w:t>
      </w:r>
      <w:r w:rsidR="00FD104B" w:rsidRPr="003031E7">
        <w:t>yužití mobilní výpočetní techniky (notebook nebo netbook) v práci učitele</w:t>
      </w:r>
      <w:r w:rsidR="00FD104B">
        <w:t>“</w:t>
      </w:r>
      <w:r w:rsidR="003E5123">
        <w:t>. Tento kurz se</w:t>
      </w:r>
      <w:r w:rsidRPr="003031E7">
        <w:rPr>
          <w:color w:val="000000" w:themeColor="text1"/>
        </w:rPr>
        <w:t xml:space="preserve"> zab</w:t>
      </w:r>
      <w:r w:rsidR="00FF3FFE">
        <w:rPr>
          <w:color w:val="000000" w:themeColor="text1"/>
        </w:rPr>
        <w:t xml:space="preserve">ývá využitím mobilních zařízení, a to zejména počítačů, </w:t>
      </w:r>
      <w:r w:rsidRPr="003031E7">
        <w:rPr>
          <w:color w:val="000000" w:themeColor="text1"/>
        </w:rPr>
        <w:t xml:space="preserve">ve výuce. </w:t>
      </w:r>
      <w:r w:rsidR="00E23CE1">
        <w:rPr>
          <w:color w:val="000000" w:themeColor="text1"/>
        </w:rPr>
        <w:t xml:space="preserve">Tato příprava </w:t>
      </w:r>
      <w:r w:rsidR="003E5123">
        <w:rPr>
          <w:color w:val="000000" w:themeColor="text1"/>
        </w:rPr>
        <w:t xml:space="preserve">na vyučovací hodiny </w:t>
      </w:r>
      <w:r w:rsidR="00E23CE1">
        <w:rPr>
          <w:color w:val="000000" w:themeColor="text1"/>
        </w:rPr>
        <w:t>by měla sloužit lektorovi kurzu</w:t>
      </w:r>
      <w:r w:rsidR="003E5123">
        <w:rPr>
          <w:color w:val="000000" w:themeColor="text1"/>
        </w:rPr>
        <w:t xml:space="preserve"> k tomu</w:t>
      </w:r>
      <w:r w:rsidR="00E23CE1">
        <w:rPr>
          <w:color w:val="000000" w:themeColor="text1"/>
        </w:rPr>
        <w:t>, aby efektivněji realizoval výuku</w:t>
      </w:r>
      <w:r w:rsidR="003E5123">
        <w:rPr>
          <w:color w:val="000000" w:themeColor="text1"/>
        </w:rPr>
        <w:t>, ale také by mu měla</w:t>
      </w:r>
      <w:r w:rsidR="00E23CE1">
        <w:rPr>
          <w:color w:val="000000" w:themeColor="text1"/>
        </w:rPr>
        <w:t xml:space="preserve"> být nápomocná jako inspirace. </w:t>
      </w:r>
    </w:p>
    <w:p w14:paraId="33A9B3A8" w14:textId="14B0DF69" w:rsidR="00E23CE1" w:rsidRDefault="00FD104B" w:rsidP="003031E7">
      <w:r>
        <w:rPr>
          <w:color w:val="000000" w:themeColor="text1"/>
        </w:rPr>
        <w:t>Nedílnou součástí této přípravy je online kurz v LMS Moodle „</w:t>
      </w:r>
      <w:r>
        <w:t>V</w:t>
      </w:r>
      <w:r w:rsidRPr="003031E7">
        <w:t>yužití mobilní výpočetní techniky (notebook nebo netbook) v práci učitele</w:t>
      </w:r>
      <w:r>
        <w:t>“</w:t>
      </w:r>
      <w:r w:rsidR="00E23CE1">
        <w:t xml:space="preserve">, který obsahuje studijní texty, ale také prezentace, které slouží lektorovi kurzu při přednáškách. V kurzu jsou </w:t>
      </w:r>
      <w:r w:rsidR="003E5123">
        <w:t>i</w:t>
      </w:r>
      <w:r w:rsidR="00E23CE1">
        <w:t xml:space="preserve"> korespondenční úkoly a testy. Prostřednictvím LMS Moodle také lektor slovně hodnotí odevzdané korespondenční úkoly a může s účastníky kurzu komunikovat, a to například formou diskuzního fóra, případně prostřednictvím emailu.</w:t>
      </w:r>
    </w:p>
    <w:p w14:paraId="2BC12A88" w14:textId="33CBFF61" w:rsidR="00FD104B" w:rsidRDefault="00E23CE1" w:rsidP="003031E7">
      <w:pPr>
        <w:rPr>
          <w:color w:val="000000" w:themeColor="text1"/>
        </w:rPr>
      </w:pPr>
      <w:r>
        <w:t>Pro účastníky kurzu byla také napsána studijní textová opora se stejným názvem jako kurz, která svým obsahem pokrývá probíranou látku.</w:t>
      </w:r>
    </w:p>
    <w:p w14:paraId="266B34E3" w14:textId="77777777" w:rsidR="003031E7" w:rsidRDefault="003031E7" w:rsidP="003031E7">
      <w:pPr>
        <w:rPr>
          <w:color w:val="000000" w:themeColor="text1"/>
        </w:rPr>
      </w:pPr>
      <w:r w:rsidRPr="003031E7">
        <w:rPr>
          <w:color w:val="000000" w:themeColor="text1"/>
        </w:rPr>
        <w:t>Autor</w:t>
      </w:r>
    </w:p>
    <w:p w14:paraId="7A7B6F5E" w14:textId="77777777" w:rsidR="00FD104B" w:rsidRDefault="00FD104B" w:rsidP="003031E7">
      <w:pPr>
        <w:rPr>
          <w:b/>
          <w:color w:val="000000" w:themeColor="text1"/>
        </w:rPr>
      </w:pPr>
    </w:p>
    <w:p w14:paraId="72982537" w14:textId="51D8B434" w:rsidR="00FD104B" w:rsidRPr="00FD104B" w:rsidRDefault="00FD104B" w:rsidP="003031E7">
      <w:pPr>
        <w:rPr>
          <w:b/>
          <w:color w:val="000000" w:themeColor="text1"/>
        </w:rPr>
      </w:pPr>
      <w:r w:rsidRPr="00FD104B">
        <w:rPr>
          <w:b/>
          <w:color w:val="000000" w:themeColor="text1"/>
        </w:rPr>
        <w:t>Cíle kurzu</w:t>
      </w:r>
    </w:p>
    <w:p w14:paraId="091C391C" w14:textId="098830E4" w:rsidR="003031E7" w:rsidRPr="003031E7" w:rsidRDefault="003031E7" w:rsidP="003031E7">
      <w:pPr>
        <w:rPr>
          <w:color w:val="000000" w:themeColor="text1"/>
        </w:rPr>
      </w:pPr>
      <w:r w:rsidRPr="003031E7">
        <w:rPr>
          <w:color w:val="000000" w:themeColor="text1"/>
        </w:rPr>
        <w:t xml:space="preserve">Po </w:t>
      </w:r>
      <w:r w:rsidR="00FD104B">
        <w:rPr>
          <w:color w:val="000000" w:themeColor="text1"/>
        </w:rPr>
        <w:t>absolvování kurzu budou účastníci vědět</w:t>
      </w:r>
      <w:r w:rsidRPr="003031E7">
        <w:rPr>
          <w:color w:val="000000" w:themeColor="text1"/>
        </w:rPr>
        <w:t>:</w:t>
      </w:r>
    </w:p>
    <w:p w14:paraId="1AC7A0CB" w14:textId="77777777" w:rsidR="003031E7" w:rsidRPr="003031E7" w:rsidRDefault="003031E7" w:rsidP="003031E7">
      <w:pPr>
        <w:pStyle w:val="Odstavecseseznamem"/>
        <w:numPr>
          <w:ilvl w:val="0"/>
          <w:numId w:val="13"/>
        </w:numPr>
        <w:rPr>
          <w:color w:val="000000" w:themeColor="text1"/>
        </w:rPr>
      </w:pPr>
      <w:r w:rsidRPr="003031E7">
        <w:rPr>
          <w:color w:val="000000" w:themeColor="text1"/>
        </w:rPr>
        <w:t>Jaké máme na trhu mobilní zařízení (např. notebooky a netbooky) a jak se liší.</w:t>
      </w:r>
    </w:p>
    <w:p w14:paraId="7770595E" w14:textId="77777777" w:rsidR="003031E7" w:rsidRPr="003031E7" w:rsidRDefault="003031E7" w:rsidP="003031E7">
      <w:pPr>
        <w:pStyle w:val="Odstavecseseznamem"/>
        <w:numPr>
          <w:ilvl w:val="0"/>
          <w:numId w:val="13"/>
        </w:numPr>
        <w:rPr>
          <w:color w:val="000000" w:themeColor="text1"/>
        </w:rPr>
      </w:pPr>
      <w:r w:rsidRPr="003031E7">
        <w:rPr>
          <w:color w:val="000000" w:themeColor="text1"/>
        </w:rPr>
        <w:t>Jaké existují bezdrátové prezentační technologie.</w:t>
      </w:r>
    </w:p>
    <w:p w14:paraId="2C21723F" w14:textId="77777777" w:rsidR="003031E7" w:rsidRDefault="003031E7" w:rsidP="003031E7">
      <w:pPr>
        <w:pStyle w:val="Odstavecseseznamem"/>
        <w:numPr>
          <w:ilvl w:val="0"/>
          <w:numId w:val="13"/>
        </w:numPr>
        <w:rPr>
          <w:color w:val="000000" w:themeColor="text1"/>
        </w:rPr>
      </w:pPr>
      <w:r w:rsidRPr="003031E7">
        <w:rPr>
          <w:color w:val="000000" w:themeColor="text1"/>
        </w:rPr>
        <w:t>Jaké jsou dostupné některé online a freeware aplikace pro využití při tvorbě výukových materiálů.</w:t>
      </w:r>
    </w:p>
    <w:p w14:paraId="23CA365A" w14:textId="464D1522" w:rsidR="003031E7" w:rsidRPr="003031E7" w:rsidRDefault="00FD104B" w:rsidP="003031E7">
      <w:pPr>
        <w:rPr>
          <w:color w:val="000000" w:themeColor="text1"/>
        </w:rPr>
      </w:pPr>
      <w:r>
        <w:rPr>
          <w:color w:val="000000" w:themeColor="text1"/>
        </w:rPr>
        <w:t>Budou</w:t>
      </w:r>
      <w:r w:rsidR="003031E7" w:rsidRPr="003031E7">
        <w:rPr>
          <w:color w:val="000000" w:themeColor="text1"/>
        </w:rPr>
        <w:t xml:space="preserve"> schopni:</w:t>
      </w:r>
    </w:p>
    <w:p w14:paraId="1F93E0E8" w14:textId="77777777" w:rsidR="003031E7" w:rsidRPr="003031E7" w:rsidRDefault="003031E7" w:rsidP="003031E7">
      <w:pPr>
        <w:pStyle w:val="Odstavecseseznamem"/>
        <w:numPr>
          <w:ilvl w:val="0"/>
          <w:numId w:val="14"/>
        </w:numPr>
        <w:rPr>
          <w:color w:val="000000" w:themeColor="text1"/>
        </w:rPr>
      </w:pPr>
      <w:r w:rsidRPr="003031E7">
        <w:rPr>
          <w:color w:val="000000" w:themeColor="text1"/>
        </w:rPr>
        <w:t>Efektivněji využívat notebook pro tvorbu výukových materiálů.</w:t>
      </w:r>
    </w:p>
    <w:p w14:paraId="0727DF54" w14:textId="77777777" w:rsidR="003031E7" w:rsidRDefault="003031E7" w:rsidP="003031E7">
      <w:pPr>
        <w:pStyle w:val="Odstavecseseznamem"/>
        <w:numPr>
          <w:ilvl w:val="0"/>
          <w:numId w:val="14"/>
        </w:numPr>
        <w:rPr>
          <w:color w:val="000000" w:themeColor="text1"/>
        </w:rPr>
      </w:pPr>
      <w:r w:rsidRPr="003031E7">
        <w:rPr>
          <w:color w:val="000000" w:themeColor="text1"/>
        </w:rPr>
        <w:t>Orientovat se v online a freeware aplikacích.</w:t>
      </w:r>
    </w:p>
    <w:p w14:paraId="23ECF527" w14:textId="62CD567A" w:rsidR="003031E7" w:rsidRPr="003031E7" w:rsidRDefault="00FD104B" w:rsidP="003031E7">
      <w:pPr>
        <w:rPr>
          <w:color w:val="000000" w:themeColor="text1"/>
        </w:rPr>
      </w:pPr>
      <w:r>
        <w:rPr>
          <w:color w:val="000000" w:themeColor="text1"/>
        </w:rPr>
        <w:lastRenderedPageBreak/>
        <w:t>Získají</w:t>
      </w:r>
      <w:r w:rsidR="003031E7" w:rsidRPr="003031E7">
        <w:rPr>
          <w:color w:val="000000" w:themeColor="text1"/>
        </w:rPr>
        <w:t>:</w:t>
      </w:r>
    </w:p>
    <w:p w14:paraId="5485A6DE" w14:textId="77777777" w:rsidR="003031E7" w:rsidRPr="003031E7" w:rsidRDefault="003031E7" w:rsidP="003031E7">
      <w:pPr>
        <w:pStyle w:val="Odstavecseseznamem"/>
        <w:numPr>
          <w:ilvl w:val="0"/>
          <w:numId w:val="15"/>
        </w:numPr>
        <w:rPr>
          <w:color w:val="000000" w:themeColor="text1"/>
        </w:rPr>
      </w:pPr>
      <w:r w:rsidRPr="003031E7">
        <w:rPr>
          <w:color w:val="000000" w:themeColor="text1"/>
        </w:rPr>
        <w:t>Přehled o vlastnostech mobilních zařízení (notebooků).</w:t>
      </w:r>
    </w:p>
    <w:p w14:paraId="265F7A5A" w14:textId="77777777" w:rsidR="003031E7" w:rsidRPr="003031E7" w:rsidRDefault="003031E7" w:rsidP="003031E7">
      <w:pPr>
        <w:pStyle w:val="Odstavecseseznamem"/>
        <w:numPr>
          <w:ilvl w:val="0"/>
          <w:numId w:val="15"/>
        </w:numPr>
        <w:rPr>
          <w:color w:val="000000" w:themeColor="text1"/>
        </w:rPr>
      </w:pPr>
      <w:r w:rsidRPr="003031E7">
        <w:rPr>
          <w:color w:val="000000" w:themeColor="text1"/>
        </w:rPr>
        <w:t xml:space="preserve">Znalosti o tom, jaké existují bezdrátové prezentační technologie a kterou zvolit pro své mobilní zařízení. </w:t>
      </w:r>
    </w:p>
    <w:p w14:paraId="031B1B5B" w14:textId="1807B1DA" w:rsidR="00BD5349" w:rsidRDefault="003031E7" w:rsidP="00E82A91">
      <w:pPr>
        <w:pStyle w:val="Odstavecseseznamem"/>
        <w:numPr>
          <w:ilvl w:val="0"/>
          <w:numId w:val="15"/>
        </w:numPr>
        <w:sectPr w:rsidR="00BD5349" w:rsidSect="00A65F4A">
          <w:headerReference w:type="default" r:id="rId9"/>
          <w:footerReference w:type="default" r:id="rId10"/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  <w:r w:rsidRPr="003031E7">
        <w:rPr>
          <w:color w:val="000000" w:themeColor="text1"/>
        </w:rPr>
        <w:t>Přehled o online a freeware aplikacích.</w:t>
      </w:r>
    </w:p>
    <w:p w14:paraId="3DFC197E" w14:textId="36D25E6A" w:rsidR="008B2B1C" w:rsidRDefault="003F6870" w:rsidP="003F6870">
      <w:pPr>
        <w:pStyle w:val="Nadpis1"/>
      </w:pPr>
      <w:bookmarkStart w:id="2" w:name="_Toc427844121"/>
      <w:r w:rsidRPr="003F6870">
        <w:lastRenderedPageBreak/>
        <w:t>Využití notebooků ve výuce</w:t>
      </w:r>
      <w:bookmarkEnd w:id="2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55"/>
        <w:gridCol w:w="6405"/>
      </w:tblGrid>
      <w:tr w:rsidR="00A82C19" w:rsidRPr="00A82C19" w14:paraId="6A194E38" w14:textId="5ADE8E5A" w:rsidTr="00A82C19">
        <w:tc>
          <w:tcPr>
            <w:tcW w:w="2655" w:type="dxa"/>
            <w:vAlign w:val="center"/>
          </w:tcPr>
          <w:p w14:paraId="29101C45" w14:textId="0E5EAF07" w:rsidR="00A82C19" w:rsidRPr="00A82C19" w:rsidRDefault="00247671" w:rsidP="00A82C19">
            <w:r>
              <w:t>Tematický celek</w:t>
            </w:r>
          </w:p>
        </w:tc>
        <w:tc>
          <w:tcPr>
            <w:tcW w:w="6405" w:type="dxa"/>
            <w:vAlign w:val="center"/>
          </w:tcPr>
          <w:p w14:paraId="2707F740" w14:textId="4A4FF0E5" w:rsidR="00A82C19" w:rsidRPr="00A82C19" w:rsidRDefault="00CD7CF5" w:rsidP="0012537F">
            <w:r>
              <w:t>V</w:t>
            </w:r>
            <w:r w:rsidRPr="00CD7CF5">
              <w:t>yužití mobilní výpočetní techniky (notebook nebo netbook) v</w:t>
            </w:r>
            <w:r w:rsidR="0012537F">
              <w:t> </w:t>
            </w:r>
            <w:r w:rsidRPr="00CD7CF5">
              <w:t>práci učitele</w:t>
            </w:r>
          </w:p>
        </w:tc>
      </w:tr>
      <w:tr w:rsidR="00A82C19" w:rsidRPr="00A82C19" w14:paraId="76DFAA00" w14:textId="77777777" w:rsidTr="00A82C19">
        <w:tc>
          <w:tcPr>
            <w:tcW w:w="2655" w:type="dxa"/>
            <w:vAlign w:val="center"/>
          </w:tcPr>
          <w:p w14:paraId="2B91211D" w14:textId="6EBA1AD1" w:rsidR="00A82C19" w:rsidRDefault="00A82C19" w:rsidP="00A82C19">
            <w:r>
              <w:t>Téma</w:t>
            </w:r>
            <w:r w:rsidR="00247671">
              <w:t xml:space="preserve"> vyučované hodiny</w:t>
            </w:r>
          </w:p>
        </w:tc>
        <w:tc>
          <w:tcPr>
            <w:tcW w:w="6405" w:type="dxa"/>
            <w:vAlign w:val="center"/>
          </w:tcPr>
          <w:p w14:paraId="79B02DF3" w14:textId="453D32C1" w:rsidR="00A82C19" w:rsidRPr="00A82C19" w:rsidRDefault="00110F23" w:rsidP="00182749">
            <w:r w:rsidRPr="00110F23">
              <w:t>Využití notebooků ve výuce</w:t>
            </w:r>
          </w:p>
        </w:tc>
      </w:tr>
      <w:tr w:rsidR="00A82C19" w:rsidRPr="00A82C19" w14:paraId="4884B476" w14:textId="50A3EB76" w:rsidTr="00A82C19">
        <w:tc>
          <w:tcPr>
            <w:tcW w:w="2655" w:type="dxa"/>
            <w:vAlign w:val="center"/>
          </w:tcPr>
          <w:p w14:paraId="67DA9B4D" w14:textId="31E3E80C" w:rsidR="00A82C19" w:rsidRPr="00A82C19" w:rsidRDefault="00A82C19" w:rsidP="00A82C19">
            <w:r>
              <w:t>Cílová skupina</w:t>
            </w:r>
          </w:p>
        </w:tc>
        <w:tc>
          <w:tcPr>
            <w:tcW w:w="6405" w:type="dxa"/>
            <w:vAlign w:val="center"/>
          </w:tcPr>
          <w:p w14:paraId="3B8CDEB7" w14:textId="57D0EE14" w:rsidR="00A82C19" w:rsidRPr="00A82C19" w:rsidRDefault="00110F23" w:rsidP="00182749">
            <w:r>
              <w:t>Učitelé základních a středních škol</w:t>
            </w:r>
          </w:p>
        </w:tc>
      </w:tr>
      <w:tr w:rsidR="00A82C19" w:rsidRPr="00A82C19" w14:paraId="0C6E7CA2" w14:textId="7BE3C054" w:rsidTr="00A82C19">
        <w:tc>
          <w:tcPr>
            <w:tcW w:w="2655" w:type="dxa"/>
            <w:vAlign w:val="center"/>
          </w:tcPr>
          <w:p w14:paraId="56761E1F" w14:textId="66988B09" w:rsidR="00A82C19" w:rsidRPr="00A82C19" w:rsidRDefault="00A82C19" w:rsidP="00A82C19">
            <w:r>
              <w:t>Časová dotace</w:t>
            </w:r>
          </w:p>
        </w:tc>
        <w:tc>
          <w:tcPr>
            <w:tcW w:w="6405" w:type="dxa"/>
            <w:vAlign w:val="center"/>
          </w:tcPr>
          <w:p w14:paraId="6B564D6D" w14:textId="262C8044" w:rsidR="00A82C19" w:rsidRPr="00A82C19" w:rsidRDefault="00704495" w:rsidP="00182749">
            <w:r>
              <w:t>90</w:t>
            </w:r>
            <w:r w:rsidR="005B6F24">
              <w:t xml:space="preserve"> minut</w:t>
            </w:r>
          </w:p>
        </w:tc>
      </w:tr>
      <w:tr w:rsidR="00A82C19" w:rsidRPr="00A82C19" w14:paraId="72AA78C9" w14:textId="71A64615" w:rsidTr="00A82C19">
        <w:tc>
          <w:tcPr>
            <w:tcW w:w="2655" w:type="dxa"/>
            <w:vAlign w:val="center"/>
          </w:tcPr>
          <w:p w14:paraId="6B59E4C6" w14:textId="748F9D2A" w:rsidR="00A82C19" w:rsidRPr="00A82C19" w:rsidRDefault="00247671" w:rsidP="00A82C19">
            <w:r>
              <w:t>Klíčová slova</w:t>
            </w:r>
          </w:p>
        </w:tc>
        <w:tc>
          <w:tcPr>
            <w:tcW w:w="6405" w:type="dxa"/>
            <w:vAlign w:val="center"/>
          </w:tcPr>
          <w:p w14:paraId="12DB87B2" w14:textId="52843322" w:rsidR="00A82C19" w:rsidRPr="00A82C19" w:rsidRDefault="00661704" w:rsidP="003178C5">
            <w:r>
              <w:t>Notebook</w:t>
            </w:r>
            <w:r w:rsidR="003178C5">
              <w:t>, mobilní zařízení, netbook, ultrabook, chromebook, Google Kalendář, Disk Google</w:t>
            </w:r>
          </w:p>
        </w:tc>
      </w:tr>
      <w:tr w:rsidR="00A82C19" w:rsidRPr="00A82C19" w14:paraId="4154B6B4" w14:textId="2A269322" w:rsidTr="00A82C19">
        <w:tc>
          <w:tcPr>
            <w:tcW w:w="2655" w:type="dxa"/>
            <w:vAlign w:val="center"/>
          </w:tcPr>
          <w:p w14:paraId="47311739" w14:textId="6FCACF9E" w:rsidR="00A82C19" w:rsidRPr="00A82C19" w:rsidRDefault="00A82C19" w:rsidP="00A82C19">
            <w:r>
              <w:t>Cíle vyučovací hodiny</w:t>
            </w:r>
          </w:p>
        </w:tc>
        <w:tc>
          <w:tcPr>
            <w:tcW w:w="6405" w:type="dxa"/>
            <w:vAlign w:val="center"/>
          </w:tcPr>
          <w:p w14:paraId="63A89BBD" w14:textId="2A16402D" w:rsidR="00B55575" w:rsidRDefault="00B55575" w:rsidP="00B5557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Cílem této vyučovací hodiny je seznámit účastníky kurz</w:t>
            </w:r>
            <w:r w:rsidR="00917BE4">
              <w:rPr>
                <w:color w:val="000000" w:themeColor="text1"/>
              </w:rPr>
              <w:t>u</w:t>
            </w:r>
            <w:r>
              <w:rPr>
                <w:color w:val="000000" w:themeColor="text1"/>
              </w:rPr>
              <w:t xml:space="preserve"> se základním rozdělením mobilních zařízení do kategorií a popsat jejich základní funkce a možnosti.</w:t>
            </w:r>
          </w:p>
          <w:p w14:paraId="0538360B" w14:textId="12B9B844" w:rsidR="00B55575" w:rsidRDefault="00B55575" w:rsidP="00B5557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Účastníci kurzu se naučí rozlišovat mezi jednotlivými mobilními zařízeními a dokážou specifikovat jejich </w:t>
            </w:r>
            <w:r>
              <w:t>účel a vhodnost použití</w:t>
            </w:r>
            <w:r w:rsidR="00917BE4">
              <w:t>, podle jejich vlastností</w:t>
            </w:r>
            <w:r>
              <w:t xml:space="preserve">. </w:t>
            </w:r>
          </w:p>
          <w:p w14:paraId="761B3D46" w14:textId="36FAD884" w:rsidR="00B55575" w:rsidRDefault="00B55575" w:rsidP="00B5557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Dále se účastníci kurzů naučí </w:t>
            </w:r>
            <w:r w:rsidRPr="00B55575">
              <w:rPr>
                <w:color w:val="000000" w:themeColor="text1"/>
              </w:rPr>
              <w:t>psychomotorické dovednosti</w:t>
            </w:r>
            <w:r>
              <w:rPr>
                <w:color w:val="000000" w:themeColor="text1"/>
              </w:rPr>
              <w:t xml:space="preserve"> spočívající v praktické </w:t>
            </w:r>
            <w:r w:rsidRPr="00B55575">
              <w:rPr>
                <w:color w:val="000000" w:themeColor="text1"/>
              </w:rPr>
              <w:t>pr</w:t>
            </w:r>
            <w:r w:rsidR="00917BE4">
              <w:rPr>
                <w:color w:val="000000" w:themeColor="text1"/>
              </w:rPr>
              <w:t>á</w:t>
            </w:r>
            <w:r w:rsidRPr="00B55575">
              <w:rPr>
                <w:color w:val="000000" w:themeColor="text1"/>
              </w:rPr>
              <w:t>c</w:t>
            </w:r>
            <w:r w:rsidR="00917BE4">
              <w:rPr>
                <w:color w:val="000000" w:themeColor="text1"/>
              </w:rPr>
              <w:t>i</w:t>
            </w:r>
            <w:r w:rsidRPr="00B55575">
              <w:rPr>
                <w:color w:val="000000" w:themeColor="text1"/>
              </w:rPr>
              <w:t xml:space="preserve"> s</w:t>
            </w:r>
            <w:r>
              <w:rPr>
                <w:color w:val="000000" w:themeColor="text1"/>
              </w:rPr>
              <w:t> </w:t>
            </w:r>
            <w:r w:rsidRPr="00B55575">
              <w:rPr>
                <w:color w:val="000000" w:themeColor="text1"/>
              </w:rPr>
              <w:t>přístrojem</w:t>
            </w:r>
            <w:r>
              <w:rPr>
                <w:color w:val="000000" w:themeColor="text1"/>
              </w:rPr>
              <w:t xml:space="preserve">. Výuku této dovednosti si vyzkouší na praktickém příkladu </w:t>
            </w:r>
            <w:r w:rsidR="00C84885">
              <w:rPr>
                <w:color w:val="000000" w:themeColor="text1"/>
              </w:rPr>
              <w:t>ve využití kalendáře pro</w:t>
            </w:r>
            <w:r w:rsidR="0012537F">
              <w:rPr>
                <w:color w:val="000000" w:themeColor="text1"/>
              </w:rPr>
              <w:t> </w:t>
            </w:r>
            <w:r w:rsidR="00C84885">
              <w:rPr>
                <w:color w:val="000000" w:themeColor="text1"/>
              </w:rPr>
              <w:t>organizac</w:t>
            </w:r>
            <w:r w:rsidR="00713778">
              <w:rPr>
                <w:color w:val="000000" w:themeColor="text1"/>
              </w:rPr>
              <w:t>i</w:t>
            </w:r>
            <w:r w:rsidR="00C84885">
              <w:rPr>
                <w:color w:val="000000" w:themeColor="text1"/>
              </w:rPr>
              <w:t xml:space="preserve"> a plánování svého času. </w:t>
            </w:r>
          </w:p>
          <w:p w14:paraId="638305BB" w14:textId="51407EF6" w:rsidR="005D5FAC" w:rsidRDefault="00C84885" w:rsidP="00917BE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Účastníci kurzu se také naučí používat cloudové u</w:t>
            </w:r>
            <w:r w:rsidR="0012537F">
              <w:rPr>
                <w:color w:val="000000" w:themeColor="text1"/>
              </w:rPr>
              <w:t>ložiště pro </w:t>
            </w:r>
            <w:r w:rsidR="00852E84">
              <w:rPr>
                <w:color w:val="000000" w:themeColor="text1"/>
              </w:rPr>
              <w:t>sdílení a organizaci</w:t>
            </w:r>
            <w:r>
              <w:rPr>
                <w:color w:val="000000" w:themeColor="text1"/>
              </w:rPr>
              <w:t xml:space="preserve"> souborů. Pochopí význam této</w:t>
            </w:r>
            <w:r w:rsidR="00713778">
              <w:rPr>
                <w:color w:val="000000" w:themeColor="text1"/>
              </w:rPr>
              <w:t xml:space="preserve"> důležité pomůcky.</w:t>
            </w:r>
          </w:p>
          <w:p w14:paraId="24E740D7" w14:textId="6A0AFD4D" w:rsidR="001C311D" w:rsidRPr="00917BE4" w:rsidRDefault="001C311D" w:rsidP="0012537F">
            <w:pPr>
              <w:rPr>
                <w:color w:val="000000" w:themeColor="text1"/>
              </w:rPr>
            </w:pPr>
            <w:r>
              <w:t>Budou schopni vlastními slovy vysvětlit</w:t>
            </w:r>
            <w:r w:rsidR="00852E84">
              <w:t>,</w:t>
            </w:r>
            <w:r>
              <w:t xml:space="preserve"> jaký je rozdíl mezi </w:t>
            </w:r>
            <w:r w:rsidR="00C937C0">
              <w:t>mobilními zařízeními a k čemu lze používat Google kalendář a</w:t>
            </w:r>
            <w:r w:rsidR="0012537F">
              <w:t> </w:t>
            </w:r>
            <w:r w:rsidR="00C937C0">
              <w:t>Google Disk.</w:t>
            </w:r>
          </w:p>
        </w:tc>
      </w:tr>
      <w:tr w:rsidR="00A82C19" w:rsidRPr="00A82C19" w14:paraId="03C87EB4" w14:textId="138492ED" w:rsidTr="00A82C19">
        <w:tc>
          <w:tcPr>
            <w:tcW w:w="2655" w:type="dxa"/>
            <w:vAlign w:val="center"/>
          </w:tcPr>
          <w:p w14:paraId="69F1FECA" w14:textId="130D617B" w:rsidR="00A82C19" w:rsidRPr="00A82C19" w:rsidRDefault="00A82C19" w:rsidP="00A82C19">
            <w:r>
              <w:lastRenderedPageBreak/>
              <w:t>Organizační formy</w:t>
            </w:r>
          </w:p>
        </w:tc>
        <w:tc>
          <w:tcPr>
            <w:tcW w:w="6405" w:type="dxa"/>
            <w:vAlign w:val="center"/>
          </w:tcPr>
          <w:p w14:paraId="01B52D6D" w14:textId="61DCF91A" w:rsidR="00EE1F68" w:rsidRDefault="00EE1F68" w:rsidP="00EE1F68">
            <w:pPr>
              <w:rPr>
                <w:color w:val="000000" w:themeColor="text1"/>
              </w:rPr>
            </w:pPr>
            <w:r w:rsidRPr="00EE1F68">
              <w:rPr>
                <w:color w:val="000000" w:themeColor="text1"/>
              </w:rPr>
              <w:t>Základem je frontální výuka v přednáškové místnos</w:t>
            </w:r>
            <w:r>
              <w:rPr>
                <w:color w:val="000000" w:themeColor="text1"/>
              </w:rPr>
              <w:t>ti</w:t>
            </w:r>
            <w:r w:rsidR="00917BE4">
              <w:rPr>
                <w:color w:val="000000" w:themeColor="text1"/>
              </w:rPr>
              <w:t xml:space="preserve"> vybavené data</w:t>
            </w:r>
            <w:r>
              <w:rPr>
                <w:color w:val="000000" w:themeColor="text1"/>
              </w:rPr>
              <w:t>projektorem, která slouží pro hromadnou výuku.</w:t>
            </w:r>
          </w:p>
          <w:p w14:paraId="60055B92" w14:textId="421B13F5" w:rsidR="00320D17" w:rsidRPr="00917BE4" w:rsidRDefault="00E87DAC" w:rsidP="0012537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Dále</w:t>
            </w:r>
            <w:r w:rsidR="00C53B32" w:rsidRPr="00C53B32">
              <w:rPr>
                <w:color w:val="000000" w:themeColor="text1"/>
              </w:rPr>
              <w:t xml:space="preserve"> </w:t>
            </w:r>
            <w:r w:rsidR="00E23CE1">
              <w:rPr>
                <w:color w:val="000000" w:themeColor="text1"/>
              </w:rPr>
              <w:t xml:space="preserve">bude využívána </w:t>
            </w:r>
            <w:r w:rsidR="002D5692">
              <w:rPr>
                <w:color w:val="000000" w:themeColor="text1"/>
              </w:rPr>
              <w:t>projektová (</w:t>
            </w:r>
            <w:r w:rsidR="00C53B32" w:rsidRPr="00C53B32">
              <w:rPr>
                <w:color w:val="000000" w:themeColor="text1"/>
              </w:rPr>
              <w:t>individuální</w:t>
            </w:r>
            <w:r w:rsidR="002D5692">
              <w:rPr>
                <w:color w:val="000000" w:themeColor="text1"/>
              </w:rPr>
              <w:t>)</w:t>
            </w:r>
            <w:r w:rsidR="00C53B32" w:rsidRPr="00C53B32">
              <w:rPr>
                <w:color w:val="000000" w:themeColor="text1"/>
              </w:rPr>
              <w:t xml:space="preserve"> výuka, kdy budou všichni účastníci kurzu pracovat samostatně na stejném úkolu</w:t>
            </w:r>
            <w:r w:rsidR="00C53B32">
              <w:rPr>
                <w:color w:val="000000" w:themeColor="text1"/>
              </w:rPr>
              <w:t xml:space="preserve"> a</w:t>
            </w:r>
            <w:r w:rsidR="0012537F">
              <w:rPr>
                <w:color w:val="000000" w:themeColor="text1"/>
              </w:rPr>
              <w:t> </w:t>
            </w:r>
            <w:r w:rsidR="00C53B32">
              <w:rPr>
                <w:color w:val="000000" w:themeColor="text1"/>
              </w:rPr>
              <w:t>procvičí si tak práci s cloudovým uložištěm pro sdílení a</w:t>
            </w:r>
            <w:r w:rsidR="0012537F">
              <w:rPr>
                <w:color w:val="000000" w:themeColor="text1"/>
              </w:rPr>
              <w:t> </w:t>
            </w:r>
            <w:r w:rsidR="00C53B32">
              <w:rPr>
                <w:color w:val="000000" w:themeColor="text1"/>
              </w:rPr>
              <w:t>organizac</w:t>
            </w:r>
            <w:r w:rsidR="00E23CE1">
              <w:rPr>
                <w:color w:val="000000" w:themeColor="text1"/>
              </w:rPr>
              <w:t>i</w:t>
            </w:r>
            <w:r w:rsidR="00C53B32">
              <w:rPr>
                <w:color w:val="000000" w:themeColor="text1"/>
              </w:rPr>
              <w:t xml:space="preserve"> souborů</w:t>
            </w:r>
            <w:r w:rsidR="00F131FB">
              <w:rPr>
                <w:color w:val="000000" w:themeColor="text1"/>
              </w:rPr>
              <w:t xml:space="preserve"> (Disk Google) a Google kalendářem</w:t>
            </w:r>
            <w:r w:rsidR="00C53B32">
              <w:rPr>
                <w:color w:val="000000" w:themeColor="text1"/>
              </w:rPr>
              <w:t>.</w:t>
            </w:r>
          </w:p>
        </w:tc>
      </w:tr>
      <w:tr w:rsidR="00A82C19" w:rsidRPr="00501BCC" w14:paraId="58F2BE74" w14:textId="25E84EA2" w:rsidTr="00A82C19">
        <w:tc>
          <w:tcPr>
            <w:tcW w:w="2655" w:type="dxa"/>
            <w:vAlign w:val="center"/>
          </w:tcPr>
          <w:p w14:paraId="3DB16169" w14:textId="6ECAD0D1" w:rsidR="00A82C19" w:rsidRPr="00501BCC" w:rsidRDefault="00A82C19" w:rsidP="00A82C19">
            <w:r w:rsidRPr="00A82C19">
              <w:t>Pomů</w:t>
            </w:r>
            <w:r w:rsidR="00247671">
              <w:t>cky</w:t>
            </w:r>
          </w:p>
        </w:tc>
        <w:tc>
          <w:tcPr>
            <w:tcW w:w="6405" w:type="dxa"/>
            <w:vAlign w:val="center"/>
          </w:tcPr>
          <w:p w14:paraId="594B5738" w14:textId="77777777" w:rsidR="00A82C19" w:rsidRDefault="00917BE4" w:rsidP="00E7575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Datap</w:t>
            </w:r>
            <w:r w:rsidR="006104E8" w:rsidRPr="006104E8">
              <w:rPr>
                <w:color w:val="000000" w:themeColor="text1"/>
              </w:rPr>
              <w:t>rojektor</w:t>
            </w:r>
            <w:r>
              <w:rPr>
                <w:color w:val="000000" w:themeColor="text1"/>
              </w:rPr>
              <w:t xml:space="preserve"> a plátno, bílá tabul</w:t>
            </w:r>
            <w:r w:rsidR="00E75750">
              <w:rPr>
                <w:color w:val="000000" w:themeColor="text1"/>
              </w:rPr>
              <w:t>e</w:t>
            </w:r>
            <w:r>
              <w:rPr>
                <w:color w:val="000000" w:themeColor="text1"/>
              </w:rPr>
              <w:t xml:space="preserve"> na fixy,</w:t>
            </w:r>
            <w:r w:rsidR="006104E8" w:rsidRPr="006104E8">
              <w:rPr>
                <w:color w:val="000000" w:themeColor="text1"/>
              </w:rPr>
              <w:t xml:space="preserve"> netbook, notebook</w:t>
            </w:r>
            <w:r w:rsidR="00E90250">
              <w:rPr>
                <w:color w:val="000000" w:themeColor="text1"/>
              </w:rPr>
              <w:t>, mobilní telefon s operačním systémem Android, tablet s operačním systémem Android.</w:t>
            </w:r>
          </w:p>
          <w:p w14:paraId="5C1D5532" w14:textId="7AF1AE69" w:rsidR="00160658" w:rsidRPr="00917BE4" w:rsidRDefault="00160658" w:rsidP="00E7575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Všichni účastníci kurzu musí mít vytvořený Google účet, nebo si jej před vlastní výukou vytvoří.</w:t>
            </w:r>
          </w:p>
        </w:tc>
      </w:tr>
    </w:tbl>
    <w:p w14:paraId="46EF5FAC" w14:textId="1BDB4B00" w:rsidR="00156F91" w:rsidRDefault="00156F91" w:rsidP="00156F91">
      <w:pPr>
        <w:rPr>
          <w:color w:val="000000" w:themeColor="text1"/>
        </w:rPr>
      </w:pPr>
      <w:r>
        <w:rPr>
          <w:color w:val="000000" w:themeColor="text1"/>
        </w:rPr>
        <w:t xml:space="preserve">Pro plynulý průběh vyučovací hodiny lektor zkontroluje správnou funkčnost technických prostředků </w:t>
      </w:r>
      <w:r w:rsidR="00E23CE1">
        <w:rPr>
          <w:color w:val="000000" w:themeColor="text1"/>
        </w:rPr>
        <w:t xml:space="preserve">(dataprojektor, počítač, notebook, tablety atp.) </w:t>
      </w:r>
      <w:r>
        <w:rPr>
          <w:color w:val="000000" w:themeColor="text1"/>
        </w:rPr>
        <w:t xml:space="preserve">před zahájením výuky. </w:t>
      </w:r>
    </w:p>
    <w:p w14:paraId="528BD3DD" w14:textId="373064DA" w:rsidR="00A82C19" w:rsidRDefault="00A82C19" w:rsidP="00A82C19">
      <w:pPr>
        <w:pStyle w:val="Nadpis2"/>
      </w:pPr>
      <w:r>
        <w:t>Úvodní část</w:t>
      </w:r>
    </w:p>
    <w:p w14:paraId="2154D91D" w14:textId="33F3462B" w:rsidR="005F2749" w:rsidRDefault="00004734" w:rsidP="00DE631F">
      <w:pPr>
        <w:rPr>
          <w:color w:val="000000" w:themeColor="text1"/>
        </w:rPr>
      </w:pPr>
      <w:r>
        <w:rPr>
          <w:color w:val="000000" w:themeColor="text1"/>
        </w:rPr>
        <w:t xml:space="preserve">Na začátku výuky </w:t>
      </w:r>
      <w:r w:rsidR="007C0839">
        <w:rPr>
          <w:color w:val="000000" w:themeColor="text1"/>
        </w:rPr>
        <w:t>se lektor představí a pozdraví účastníky kurzu.</w:t>
      </w:r>
      <w:r w:rsidR="00DB0D25">
        <w:rPr>
          <w:color w:val="000000" w:themeColor="text1"/>
        </w:rPr>
        <w:t xml:space="preserve"> </w:t>
      </w:r>
      <w:r w:rsidR="00DB0D25" w:rsidRPr="00DB0D25">
        <w:rPr>
          <w:color w:val="000000" w:themeColor="text1"/>
        </w:rPr>
        <w:t>Poté se provede základní, kontrola hygienických podmínek</w:t>
      </w:r>
      <w:r w:rsidR="007C0839" w:rsidRPr="00DB0D25">
        <w:rPr>
          <w:color w:val="000000" w:themeColor="text1"/>
        </w:rPr>
        <w:t xml:space="preserve"> </w:t>
      </w:r>
      <w:r w:rsidR="00DB0D25">
        <w:rPr>
          <w:color w:val="000000" w:themeColor="text1"/>
        </w:rPr>
        <w:t>(např. otevř</w:t>
      </w:r>
      <w:r w:rsidR="0012537F">
        <w:rPr>
          <w:color w:val="000000" w:themeColor="text1"/>
        </w:rPr>
        <w:t>ou</w:t>
      </w:r>
      <w:r w:rsidR="00DB0D25">
        <w:rPr>
          <w:color w:val="000000" w:themeColor="text1"/>
        </w:rPr>
        <w:t xml:space="preserve"> se okna </w:t>
      </w:r>
      <w:r w:rsidR="00D361DB">
        <w:rPr>
          <w:color w:val="000000" w:themeColor="text1"/>
        </w:rPr>
        <w:t>p</w:t>
      </w:r>
      <w:r w:rsidR="0012537F">
        <w:rPr>
          <w:color w:val="000000" w:themeColor="text1"/>
        </w:rPr>
        <w:t>ro dostatek čerstvého vzduchu a </w:t>
      </w:r>
      <w:r w:rsidR="00D361DB">
        <w:rPr>
          <w:color w:val="000000" w:themeColor="text1"/>
        </w:rPr>
        <w:t>zkontroluje se</w:t>
      </w:r>
      <w:r w:rsidR="00105FB8">
        <w:rPr>
          <w:color w:val="000000" w:themeColor="text1"/>
        </w:rPr>
        <w:t xml:space="preserve">, zda je </w:t>
      </w:r>
      <w:r w:rsidR="00D361DB">
        <w:rPr>
          <w:color w:val="000000" w:themeColor="text1"/>
        </w:rPr>
        <w:t>dostatečné osvětlení</w:t>
      </w:r>
      <w:r w:rsidR="00DB0D25">
        <w:rPr>
          <w:color w:val="000000" w:themeColor="text1"/>
        </w:rPr>
        <w:t xml:space="preserve">). </w:t>
      </w:r>
    </w:p>
    <w:p w14:paraId="64AFD47B" w14:textId="4F19FF22" w:rsidR="00917BE4" w:rsidRDefault="00DB0D25" w:rsidP="00DE631F">
      <w:pPr>
        <w:rPr>
          <w:color w:val="000000" w:themeColor="text1"/>
        </w:rPr>
      </w:pPr>
      <w:r>
        <w:rPr>
          <w:color w:val="000000" w:themeColor="text1"/>
        </w:rPr>
        <w:t>Provedou</w:t>
      </w:r>
      <w:r w:rsidR="007C0839">
        <w:rPr>
          <w:color w:val="000000" w:themeColor="text1"/>
        </w:rPr>
        <w:t xml:space="preserve"> se nutné administrativní úkony</w:t>
      </w:r>
      <w:r w:rsidR="00917BE4">
        <w:rPr>
          <w:color w:val="000000" w:themeColor="text1"/>
        </w:rPr>
        <w:t>:</w:t>
      </w:r>
    </w:p>
    <w:p w14:paraId="1822C903" w14:textId="6ED52F9D" w:rsidR="00917BE4" w:rsidRPr="00917BE4" w:rsidRDefault="00917BE4" w:rsidP="00917BE4">
      <w:pPr>
        <w:pStyle w:val="Odstavecseseznamem"/>
        <w:numPr>
          <w:ilvl w:val="0"/>
          <w:numId w:val="16"/>
        </w:numPr>
        <w:rPr>
          <w:color w:val="000000" w:themeColor="text1"/>
        </w:rPr>
      </w:pPr>
      <w:r>
        <w:rPr>
          <w:color w:val="000000" w:themeColor="text1"/>
        </w:rPr>
        <w:t xml:space="preserve">Předání prezenční listiny k podpisu, </w:t>
      </w:r>
    </w:p>
    <w:p w14:paraId="249FB844" w14:textId="08C8E14D" w:rsidR="00917BE4" w:rsidRDefault="00917BE4" w:rsidP="00917BE4">
      <w:pPr>
        <w:pStyle w:val="Odstavecseseznamem"/>
        <w:numPr>
          <w:ilvl w:val="0"/>
          <w:numId w:val="16"/>
        </w:numPr>
        <w:rPr>
          <w:color w:val="000000" w:themeColor="text1"/>
        </w:rPr>
      </w:pPr>
      <w:r>
        <w:rPr>
          <w:color w:val="000000" w:themeColor="text1"/>
        </w:rPr>
        <w:t>přihlášení účastníků kurzu do LMS Moodle,</w:t>
      </w:r>
    </w:p>
    <w:p w14:paraId="6A0D1341" w14:textId="50572AC6" w:rsidR="002A3888" w:rsidRDefault="008B7FA8" w:rsidP="00917BE4">
      <w:pPr>
        <w:pStyle w:val="Odstavecseseznamem"/>
        <w:numPr>
          <w:ilvl w:val="0"/>
          <w:numId w:val="16"/>
        </w:numPr>
        <w:rPr>
          <w:color w:val="000000" w:themeColor="text1"/>
        </w:rPr>
      </w:pPr>
      <w:r>
        <w:rPr>
          <w:color w:val="000000" w:themeColor="text1"/>
        </w:rPr>
        <w:t>p</w:t>
      </w:r>
      <w:r w:rsidR="00917BE4">
        <w:rPr>
          <w:color w:val="000000" w:themeColor="text1"/>
        </w:rPr>
        <w:t>ředstavení kurzu v LMS Moodle</w:t>
      </w:r>
      <w:r w:rsidR="002A3888">
        <w:rPr>
          <w:color w:val="000000" w:themeColor="text1"/>
        </w:rPr>
        <w:t>,</w:t>
      </w:r>
    </w:p>
    <w:p w14:paraId="75AB2568" w14:textId="7DF53DE4" w:rsidR="00917BE4" w:rsidRPr="00917BE4" w:rsidRDefault="002A3888" w:rsidP="00917BE4">
      <w:pPr>
        <w:pStyle w:val="Odstavecseseznamem"/>
        <w:numPr>
          <w:ilvl w:val="0"/>
          <w:numId w:val="16"/>
        </w:numPr>
        <w:rPr>
          <w:color w:val="000000" w:themeColor="text1"/>
        </w:rPr>
      </w:pPr>
      <w:r>
        <w:rPr>
          <w:color w:val="000000" w:themeColor="text1"/>
        </w:rPr>
        <w:t>ukázání</w:t>
      </w:r>
      <w:r w:rsidR="00ED536D">
        <w:rPr>
          <w:color w:val="000000" w:themeColor="text1"/>
        </w:rPr>
        <w:t xml:space="preserve"> </w:t>
      </w:r>
      <w:r>
        <w:rPr>
          <w:color w:val="000000" w:themeColor="text1"/>
        </w:rPr>
        <w:t>zdrojů</w:t>
      </w:r>
      <w:r w:rsidR="008B7FA8">
        <w:rPr>
          <w:color w:val="000000" w:themeColor="text1"/>
        </w:rPr>
        <w:t xml:space="preserve"> </w:t>
      </w:r>
      <w:r w:rsidR="0012537F">
        <w:rPr>
          <w:color w:val="000000" w:themeColor="text1"/>
        </w:rPr>
        <w:t>studijních</w:t>
      </w:r>
      <w:r w:rsidR="008B7FA8">
        <w:rPr>
          <w:color w:val="000000" w:themeColor="text1"/>
        </w:rPr>
        <w:t xml:space="preserve"> materiálů.</w:t>
      </w:r>
    </w:p>
    <w:p w14:paraId="116301CE" w14:textId="5C9F07DF" w:rsidR="00004734" w:rsidRDefault="00917BE4" w:rsidP="00DE631F">
      <w:pPr>
        <w:rPr>
          <w:color w:val="000000" w:themeColor="text1"/>
        </w:rPr>
      </w:pPr>
      <w:r>
        <w:rPr>
          <w:color w:val="000000" w:themeColor="text1"/>
        </w:rPr>
        <w:t>L</w:t>
      </w:r>
      <w:r w:rsidR="007C0839">
        <w:rPr>
          <w:color w:val="000000" w:themeColor="text1"/>
        </w:rPr>
        <w:t>ektor sdělí účastníkům výukové cíle, strukturu a průběh výuky</w:t>
      </w:r>
      <w:r w:rsidR="007C0839" w:rsidRPr="007C0839">
        <w:rPr>
          <w:color w:val="000000" w:themeColor="text1"/>
        </w:rPr>
        <w:t xml:space="preserve">.  Lektor pokládá otázky, které se týkají toho, </w:t>
      </w:r>
      <w:r>
        <w:rPr>
          <w:color w:val="000000" w:themeColor="text1"/>
        </w:rPr>
        <w:t>jaké mají účastníci vstupní znalosti z oblasti mobilních počítačů, zda se již</w:t>
      </w:r>
      <w:r w:rsidR="007C0839" w:rsidRPr="007C0839">
        <w:rPr>
          <w:color w:val="000000" w:themeColor="text1"/>
        </w:rPr>
        <w:t xml:space="preserve"> setkali s těmito zařízeními a jaké z nich mají </w:t>
      </w:r>
      <w:r w:rsidR="00D336EB" w:rsidRPr="007C0839">
        <w:rPr>
          <w:color w:val="000000" w:themeColor="text1"/>
        </w:rPr>
        <w:t>dojmy</w:t>
      </w:r>
      <w:r w:rsidR="007C0839" w:rsidRPr="007C0839">
        <w:rPr>
          <w:color w:val="000000" w:themeColor="text1"/>
        </w:rPr>
        <w:t xml:space="preserve">. </w:t>
      </w:r>
      <w:r w:rsidR="007C0839">
        <w:rPr>
          <w:color w:val="000000" w:themeColor="text1"/>
        </w:rPr>
        <w:t xml:space="preserve">Provede se dialog s jejich pozitivními i negativními postoji, či zkušenostmi. </w:t>
      </w:r>
      <w:r>
        <w:rPr>
          <w:color w:val="000000" w:themeColor="text1"/>
        </w:rPr>
        <w:t>Na základě odpovědí účastníků kur</w:t>
      </w:r>
      <w:r w:rsidR="0012537F">
        <w:rPr>
          <w:color w:val="000000" w:themeColor="text1"/>
        </w:rPr>
        <w:t xml:space="preserve">zu může lektor upravit rozsah </w:t>
      </w:r>
      <w:r w:rsidR="0012537F" w:rsidRPr="0012537F">
        <w:t>a</w:t>
      </w:r>
      <w:r w:rsidR="0012537F">
        <w:t> </w:t>
      </w:r>
      <w:r w:rsidRPr="0012537F">
        <w:t>náplň</w:t>
      </w:r>
      <w:r>
        <w:rPr>
          <w:color w:val="000000" w:themeColor="text1"/>
        </w:rPr>
        <w:t xml:space="preserve"> kurzu.</w:t>
      </w:r>
    </w:p>
    <w:p w14:paraId="33D5AB2D" w14:textId="71F82FB6" w:rsidR="00160658" w:rsidRDefault="00160658" w:rsidP="00DE631F">
      <w:pPr>
        <w:rPr>
          <w:color w:val="000000" w:themeColor="text1"/>
        </w:rPr>
      </w:pPr>
      <w:r>
        <w:rPr>
          <w:color w:val="000000" w:themeColor="text1"/>
        </w:rPr>
        <w:lastRenderedPageBreak/>
        <w:t>Protože budou účastníci během kurzu prakticky pracovat s mobilním počítačem a využívat služby jako Google kalendář a Disk Google, budou také potřebovat Google účet. Lektor se proto účastníků kurzu zeptá, zdali již mají účet Google a pokud by někdo tento účet doposud neměl, ihned si jej za pomoci lektora vytvoří. Lektor tak předejde zdržení výuky ve fázi, kdy budou všichni aktivně pracovat s Google nástroji.</w:t>
      </w:r>
    </w:p>
    <w:p w14:paraId="38A1EDE6" w14:textId="5A900E57" w:rsidR="00A82C19" w:rsidRDefault="001C311D" w:rsidP="00A82C19">
      <w:pPr>
        <w:pStyle w:val="Nadpis2"/>
      </w:pPr>
      <w:r>
        <w:t xml:space="preserve"> </w:t>
      </w:r>
      <w:r w:rsidR="00A82C19">
        <w:t>Hlavní část</w:t>
      </w:r>
    </w:p>
    <w:p w14:paraId="7B9496FC" w14:textId="52AE2FD8" w:rsidR="00DD6BE6" w:rsidRPr="008B7FA8" w:rsidRDefault="00DD6BE6" w:rsidP="00DD6BE6">
      <w:pPr>
        <w:rPr>
          <w:color w:val="000000" w:themeColor="text1"/>
        </w:rPr>
      </w:pPr>
      <w:r>
        <w:rPr>
          <w:color w:val="000000" w:themeColor="text1"/>
        </w:rPr>
        <w:t xml:space="preserve">Základním zdrojem informací pro účastníky kurzu bude studijní opora </w:t>
      </w:r>
      <w:r w:rsidRPr="00DD6BE6">
        <w:rPr>
          <w:i/>
        </w:rPr>
        <w:t>Využití mobilní výpočetní techniky (notebook nebo netbook) v práci učitele</w:t>
      </w:r>
      <w:r w:rsidRPr="00DD6BE6">
        <w:t>, konkrétně první kapitola</w:t>
      </w:r>
      <w:r>
        <w:t xml:space="preserve"> </w:t>
      </w:r>
      <w:r w:rsidRPr="00DD6BE6">
        <w:rPr>
          <w:i/>
          <w:color w:val="000000" w:themeColor="text1"/>
        </w:rPr>
        <w:t>Využití notebooků ve výuce</w:t>
      </w:r>
      <w:r>
        <w:rPr>
          <w:i/>
          <w:color w:val="000000" w:themeColor="text1"/>
        </w:rPr>
        <w:t>.</w:t>
      </w:r>
      <w:r w:rsidRPr="00DD6BE6">
        <w:rPr>
          <w:color w:val="000000" w:themeColor="text1"/>
        </w:rPr>
        <w:t xml:space="preserve"> Účastníci </w:t>
      </w:r>
      <w:r>
        <w:rPr>
          <w:color w:val="000000" w:themeColor="text1"/>
        </w:rPr>
        <w:t>si během přednášení lektora mohou studijní oporu otevřít a</w:t>
      </w:r>
      <w:r w:rsidR="0012537F">
        <w:rPr>
          <w:color w:val="000000" w:themeColor="text1"/>
        </w:rPr>
        <w:t> </w:t>
      </w:r>
      <w:r>
        <w:rPr>
          <w:color w:val="000000" w:themeColor="text1"/>
        </w:rPr>
        <w:t>případně si dělat poznámky a psát otázky, na které se pak lektora zeptají.</w:t>
      </w:r>
    </w:p>
    <w:p w14:paraId="3917B049" w14:textId="40D83499" w:rsidR="00692F6C" w:rsidRDefault="00692F6C" w:rsidP="00692F6C">
      <w:r>
        <w:t xml:space="preserve">Během hlavní části </w:t>
      </w:r>
      <w:r w:rsidR="00FE02A2">
        <w:t>lektor nejprve představí témata výuky a účastníkům kurzu vysvětlí</w:t>
      </w:r>
      <w:r>
        <w:t xml:space="preserve">, jaké bude praktické využití </w:t>
      </w:r>
      <w:r w:rsidR="00FE02A2">
        <w:t xml:space="preserve">nových znalostí a dovedností </w:t>
      </w:r>
      <w:r>
        <w:t xml:space="preserve">v práci učitele. </w:t>
      </w:r>
      <w:r w:rsidR="00FE02A2">
        <w:t>Lektor</w:t>
      </w:r>
      <w:r>
        <w:t xml:space="preserve"> bude prezentovat probíranou látku a zafixuje nové vědomosti účastníkům kurzu prostřednictvím praktického cvičení, kde si mohou nově nabyté znalosti ověřit přímo v praxi.</w:t>
      </w:r>
    </w:p>
    <w:p w14:paraId="0B022C11" w14:textId="2074B90E" w:rsidR="00160658" w:rsidRPr="00FE02A2" w:rsidRDefault="00160658" w:rsidP="00160658">
      <w:r>
        <w:t xml:space="preserve">Lektor si z kurzu </w:t>
      </w:r>
      <w:r w:rsidRPr="00FE02A2">
        <w:rPr>
          <w:i/>
        </w:rPr>
        <w:t>Využití mobilní výpočetní techniky (notebook nebo netbook) v práci učitele (pro ZŠ)</w:t>
      </w:r>
      <w:r>
        <w:t xml:space="preserve"> v LMS Moodle stáhne prezentaci </w:t>
      </w:r>
      <w:r w:rsidRPr="00160658">
        <w:rPr>
          <w:b/>
        </w:rPr>
        <w:t>Využití mobilních zařízení ve výuce</w:t>
      </w:r>
      <w:r w:rsidRPr="00FE02A2">
        <w:rPr>
          <w:b/>
        </w:rPr>
        <w:t>.pptx</w:t>
      </w:r>
      <w:r>
        <w:t xml:space="preserve">, </w:t>
      </w:r>
      <w:r w:rsidR="0012537F">
        <w:t>jejíž obsah</w:t>
      </w:r>
      <w:r>
        <w:t xml:space="preserve"> bude během přednášky prezentovat účastníkům kurzu.</w:t>
      </w:r>
    </w:p>
    <w:p w14:paraId="57DD6AE7" w14:textId="1DEA0EA6" w:rsidR="008B7FA8" w:rsidRDefault="008B7FA8" w:rsidP="008B7FA8">
      <w:r>
        <w:t>Výuka bude rozdělena do tří částí:</w:t>
      </w:r>
    </w:p>
    <w:p w14:paraId="3E95BFD8" w14:textId="77777777" w:rsidR="008B7FA8" w:rsidRDefault="008B7FA8" w:rsidP="008B7FA8">
      <w:pPr>
        <w:pStyle w:val="Odstavecseseznamem"/>
        <w:numPr>
          <w:ilvl w:val="0"/>
          <w:numId w:val="19"/>
        </w:numPr>
      </w:pPr>
      <w:r w:rsidRPr="008B7FA8">
        <w:t xml:space="preserve">Mobilní zařízení </w:t>
      </w:r>
      <w:r>
        <w:t>–</w:t>
      </w:r>
      <w:r w:rsidRPr="008B7FA8">
        <w:t xml:space="preserve"> počítače</w:t>
      </w:r>
    </w:p>
    <w:p w14:paraId="62311957" w14:textId="77777777" w:rsidR="008B7FA8" w:rsidRDefault="008B7FA8" w:rsidP="008B7FA8">
      <w:pPr>
        <w:pStyle w:val="Odstavecseseznamem"/>
        <w:numPr>
          <w:ilvl w:val="0"/>
          <w:numId w:val="19"/>
        </w:numPr>
      </w:pPr>
      <w:r w:rsidRPr="008B7FA8">
        <w:t>Organizace a plánování času</w:t>
      </w:r>
    </w:p>
    <w:p w14:paraId="288EF713" w14:textId="10A60855" w:rsidR="008B7FA8" w:rsidRDefault="008B7FA8" w:rsidP="008B7FA8">
      <w:pPr>
        <w:pStyle w:val="Odstavecseseznamem"/>
        <w:numPr>
          <w:ilvl w:val="0"/>
          <w:numId w:val="19"/>
        </w:numPr>
      </w:pPr>
      <w:r w:rsidRPr="008B7FA8">
        <w:t>Organizace a sdílení souborů</w:t>
      </w:r>
    </w:p>
    <w:p w14:paraId="66FE2088" w14:textId="10CFA567" w:rsidR="00FE02A2" w:rsidRPr="0099138D" w:rsidRDefault="00FE02A2" w:rsidP="00FE02A2">
      <w:r>
        <w:t>Každá hlavní výuková část bude dále rozdělena na motivační, expoziční a fixační část.</w:t>
      </w:r>
    </w:p>
    <w:p w14:paraId="1C32C870" w14:textId="04489E25" w:rsidR="008B7FA8" w:rsidRDefault="008B7FA8" w:rsidP="00E82A91">
      <w:pPr>
        <w:pStyle w:val="Nadpis3"/>
      </w:pPr>
      <w:r w:rsidRPr="008B7FA8">
        <w:t xml:space="preserve">Mobilní zařízení </w:t>
      </w:r>
      <w:r>
        <w:t>–</w:t>
      </w:r>
      <w:r w:rsidRPr="008B7FA8">
        <w:t xml:space="preserve"> počítače</w:t>
      </w:r>
    </w:p>
    <w:p w14:paraId="632DB97E" w14:textId="77777777" w:rsidR="00E82A91" w:rsidRDefault="00EC56D6" w:rsidP="00EC56D6">
      <w:r w:rsidRPr="00EC56D6">
        <w:rPr>
          <w:b/>
        </w:rPr>
        <w:t>Motivace</w:t>
      </w:r>
      <w:r>
        <w:t xml:space="preserve"> bude probíhat představením výhod a nevýhod mobilních počítačů. Lektor se zaměří především na výhody využívání mobilních počítačů ve výuce a představí možnosti, které přináší mobilní počítač oproti stolním počítačům.</w:t>
      </w:r>
      <w:r w:rsidR="00E82A91">
        <w:t xml:space="preserve"> </w:t>
      </w:r>
    </w:p>
    <w:p w14:paraId="547BFF6C" w14:textId="47921F85" w:rsidR="00EC56D6" w:rsidRPr="00EC56D6" w:rsidRDefault="00E82A91" w:rsidP="00EC56D6">
      <w:r>
        <w:lastRenderedPageBreak/>
        <w:t>Lektor se zaměří na praktické využití mobilních počítačů a naváže diskuzi s účastníky, jaké oni sami používají mobilní počítače.</w:t>
      </w:r>
    </w:p>
    <w:p w14:paraId="35C1BD8E" w14:textId="6B9C9003" w:rsidR="006E5ED1" w:rsidRDefault="00944541" w:rsidP="008B7FA8">
      <w:pPr>
        <w:rPr>
          <w:color w:val="000000" w:themeColor="text1"/>
        </w:rPr>
      </w:pPr>
      <w:r w:rsidRPr="00EC56D6">
        <w:rPr>
          <w:b/>
          <w:color w:val="000000" w:themeColor="text1"/>
        </w:rPr>
        <w:t>Exponování nových poznatků</w:t>
      </w:r>
      <w:r w:rsidRPr="008B7FA8">
        <w:rPr>
          <w:color w:val="000000" w:themeColor="text1"/>
        </w:rPr>
        <w:t xml:space="preserve"> – lektor popíše různé druhy mobilních </w:t>
      </w:r>
      <w:r w:rsidR="008B7FA8">
        <w:rPr>
          <w:color w:val="000000" w:themeColor="text1"/>
        </w:rPr>
        <w:t>počítačů</w:t>
      </w:r>
      <w:r w:rsidRPr="008B7FA8">
        <w:rPr>
          <w:color w:val="000000" w:themeColor="text1"/>
        </w:rPr>
        <w:t xml:space="preserve"> a jejich </w:t>
      </w:r>
      <w:r w:rsidR="0053613A" w:rsidRPr="008B7FA8">
        <w:rPr>
          <w:color w:val="000000" w:themeColor="text1"/>
        </w:rPr>
        <w:t>charakteristiku, výhody a nevýhody, apod.</w:t>
      </w:r>
      <w:r w:rsidR="00DC5F48" w:rsidRPr="008B7FA8">
        <w:rPr>
          <w:color w:val="000000" w:themeColor="text1"/>
        </w:rPr>
        <w:t xml:space="preserve"> Toto bude probíhat formou přednáš</w:t>
      </w:r>
      <w:r w:rsidR="00415950" w:rsidRPr="008B7FA8">
        <w:rPr>
          <w:color w:val="000000" w:themeColor="text1"/>
        </w:rPr>
        <w:t>ek</w:t>
      </w:r>
      <w:r w:rsidR="00DC5F48" w:rsidRPr="008B7FA8">
        <w:rPr>
          <w:color w:val="000000" w:themeColor="text1"/>
        </w:rPr>
        <w:t xml:space="preserve"> doplněné </w:t>
      </w:r>
      <w:r w:rsidR="0012537F">
        <w:rPr>
          <w:color w:val="000000" w:themeColor="text1"/>
        </w:rPr>
        <w:t>o </w:t>
      </w:r>
      <w:r w:rsidR="00415950" w:rsidRPr="008B7FA8">
        <w:rPr>
          <w:color w:val="000000" w:themeColor="text1"/>
        </w:rPr>
        <w:t>vysvětlení s</w:t>
      </w:r>
      <w:r w:rsidR="00DC5F48" w:rsidRPr="008B7FA8">
        <w:rPr>
          <w:color w:val="000000" w:themeColor="text1"/>
        </w:rPr>
        <w:t xml:space="preserve"> využitím audiovizuálního výukového obsahu na </w:t>
      </w:r>
      <w:r w:rsidR="00F2230F">
        <w:rPr>
          <w:color w:val="000000" w:themeColor="text1"/>
        </w:rPr>
        <w:t>data</w:t>
      </w:r>
      <w:r w:rsidR="00DC5F48" w:rsidRPr="008B7FA8">
        <w:rPr>
          <w:color w:val="000000" w:themeColor="text1"/>
        </w:rPr>
        <w:t>projektoru.</w:t>
      </w:r>
      <w:r w:rsidR="007C4C88" w:rsidRPr="008B7FA8">
        <w:rPr>
          <w:color w:val="000000" w:themeColor="text1"/>
        </w:rPr>
        <w:t xml:space="preserve"> </w:t>
      </w:r>
    </w:p>
    <w:p w14:paraId="6EDB7663" w14:textId="246B1EC7" w:rsidR="006E5ED1" w:rsidRDefault="006E5ED1" w:rsidP="00DE631F">
      <w:pPr>
        <w:rPr>
          <w:color w:val="000000" w:themeColor="text1"/>
        </w:rPr>
      </w:pPr>
      <w:r>
        <w:rPr>
          <w:color w:val="000000" w:themeColor="text1"/>
        </w:rPr>
        <w:t>Lektor představí základní mobilní zařízení, postupně, jako je:</w:t>
      </w:r>
    </w:p>
    <w:p w14:paraId="3B4D4F6F" w14:textId="77777777" w:rsidR="006E5ED1" w:rsidRPr="008B7FA8" w:rsidRDefault="006E5ED1" w:rsidP="008B7FA8">
      <w:pPr>
        <w:pStyle w:val="Odstavecseseznamem"/>
        <w:numPr>
          <w:ilvl w:val="0"/>
          <w:numId w:val="21"/>
        </w:numPr>
        <w:rPr>
          <w:color w:val="000000" w:themeColor="text1"/>
        </w:rPr>
      </w:pPr>
      <w:r w:rsidRPr="008B7FA8">
        <w:rPr>
          <w:color w:val="000000" w:themeColor="text1"/>
        </w:rPr>
        <w:t>notebook – klasický přenosný počítač, na trhu jsou vysoce výkonné, které plně nahradí stolní počítač,</w:t>
      </w:r>
    </w:p>
    <w:p w14:paraId="1FED2D4B" w14:textId="77777777" w:rsidR="006E5ED1" w:rsidRPr="008B7FA8" w:rsidRDefault="006E5ED1" w:rsidP="008B7FA8">
      <w:pPr>
        <w:pStyle w:val="Odstavecseseznamem"/>
        <w:numPr>
          <w:ilvl w:val="0"/>
          <w:numId w:val="21"/>
        </w:numPr>
        <w:rPr>
          <w:color w:val="000000" w:themeColor="text1"/>
        </w:rPr>
      </w:pPr>
      <w:r w:rsidRPr="008B7FA8">
        <w:rPr>
          <w:color w:val="000000" w:themeColor="text1"/>
        </w:rPr>
        <w:t>netbook – lehký mini počítač, dříve i s úhlopříčkou displeje 7“, vhodný na surfování po internetu (malý výkon, dlouhá výdrž),</w:t>
      </w:r>
    </w:p>
    <w:p w14:paraId="68EF5329" w14:textId="77777777" w:rsidR="006E5ED1" w:rsidRPr="008B7FA8" w:rsidRDefault="006E5ED1" w:rsidP="008B7FA8">
      <w:pPr>
        <w:pStyle w:val="Odstavecseseznamem"/>
        <w:numPr>
          <w:ilvl w:val="0"/>
          <w:numId w:val="21"/>
        </w:numPr>
        <w:rPr>
          <w:color w:val="000000" w:themeColor="text1"/>
        </w:rPr>
      </w:pPr>
      <w:r w:rsidRPr="008B7FA8">
        <w:rPr>
          <w:color w:val="000000" w:themeColor="text1"/>
        </w:rPr>
        <w:t>ultrabook – tenký notebook, který musí splňovat některé parametry, aby mohl být nazýván ultrabookem (například procesor Intel, rychlý SSD disk a jiné),</w:t>
      </w:r>
    </w:p>
    <w:p w14:paraId="40563F96" w14:textId="77777777" w:rsidR="006E5ED1" w:rsidRDefault="006E5ED1" w:rsidP="008B7FA8">
      <w:pPr>
        <w:pStyle w:val="Odstavecseseznamem"/>
        <w:numPr>
          <w:ilvl w:val="0"/>
          <w:numId w:val="21"/>
        </w:numPr>
        <w:rPr>
          <w:color w:val="000000" w:themeColor="text1"/>
        </w:rPr>
      </w:pPr>
      <w:r w:rsidRPr="008B7FA8">
        <w:rPr>
          <w:color w:val="000000" w:themeColor="text1"/>
        </w:rPr>
        <w:t>chromebook – mini počítač s operačním systémem Google OS.</w:t>
      </w:r>
    </w:p>
    <w:p w14:paraId="64DE8AE8" w14:textId="6F1F4A76" w:rsidR="00E82A91" w:rsidRDefault="00E82A91" w:rsidP="00E90250">
      <w:pPr>
        <w:rPr>
          <w:color w:val="000000" w:themeColor="text1"/>
        </w:rPr>
      </w:pPr>
      <w:r>
        <w:rPr>
          <w:color w:val="000000" w:themeColor="text1"/>
        </w:rPr>
        <w:t>Protože během výuky bude často využíváno také tabletů a m</w:t>
      </w:r>
      <w:r w:rsidR="0012537F">
        <w:rPr>
          <w:color w:val="000000" w:themeColor="text1"/>
        </w:rPr>
        <w:t>obilních telefonů k připojení a </w:t>
      </w:r>
      <w:r>
        <w:rPr>
          <w:color w:val="000000" w:themeColor="text1"/>
        </w:rPr>
        <w:t>synchronizaci s mobilním počítačem, lektor se také bude věnovat těmto zařízením:</w:t>
      </w:r>
    </w:p>
    <w:p w14:paraId="015FD796" w14:textId="3F381DE9" w:rsidR="00E82A91" w:rsidRDefault="00DD6BE6" w:rsidP="00DD6BE6">
      <w:pPr>
        <w:pStyle w:val="Odstavecseseznamem"/>
        <w:numPr>
          <w:ilvl w:val="0"/>
          <w:numId w:val="44"/>
        </w:numPr>
        <w:rPr>
          <w:color w:val="000000" w:themeColor="text1"/>
        </w:rPr>
      </w:pPr>
      <w:r>
        <w:rPr>
          <w:color w:val="000000" w:themeColor="text1"/>
        </w:rPr>
        <w:t>tablety s operačním systémem Android,</w:t>
      </w:r>
    </w:p>
    <w:p w14:paraId="3357828D" w14:textId="3E8D0EEA" w:rsidR="00DD6BE6" w:rsidRDefault="00DD6BE6" w:rsidP="00DD6BE6">
      <w:pPr>
        <w:pStyle w:val="Odstavecseseznamem"/>
        <w:numPr>
          <w:ilvl w:val="0"/>
          <w:numId w:val="44"/>
        </w:numPr>
        <w:rPr>
          <w:color w:val="000000" w:themeColor="text1"/>
        </w:rPr>
      </w:pPr>
      <w:r>
        <w:rPr>
          <w:color w:val="000000" w:themeColor="text1"/>
        </w:rPr>
        <w:t>tablety s operačním systémem Apple iOS,</w:t>
      </w:r>
    </w:p>
    <w:p w14:paraId="6F12C7EF" w14:textId="1C3BC7D7" w:rsidR="00DD6BE6" w:rsidRDefault="00DD6BE6" w:rsidP="00DD6BE6">
      <w:pPr>
        <w:pStyle w:val="Odstavecseseznamem"/>
        <w:numPr>
          <w:ilvl w:val="0"/>
          <w:numId w:val="44"/>
        </w:numPr>
        <w:rPr>
          <w:color w:val="000000" w:themeColor="text1"/>
        </w:rPr>
      </w:pPr>
      <w:r>
        <w:rPr>
          <w:color w:val="000000" w:themeColor="text1"/>
        </w:rPr>
        <w:t>tablety s operačním systémem Windows 8.1 a vyšším.</w:t>
      </w:r>
    </w:p>
    <w:p w14:paraId="7341D17B" w14:textId="1E787C8B" w:rsidR="00E90250" w:rsidRDefault="00E90250" w:rsidP="00E90250">
      <w:pPr>
        <w:rPr>
          <w:color w:val="000000" w:themeColor="text1"/>
        </w:rPr>
      </w:pPr>
      <w:r>
        <w:rPr>
          <w:color w:val="000000" w:themeColor="text1"/>
        </w:rPr>
        <w:t>Pokud budou mít účastníci kurzu zájem, lektor také představí další mobilní zařízení, jako jsou mobilní telefony, jejich výrobce a operační systémy.</w:t>
      </w:r>
    </w:p>
    <w:p w14:paraId="0E4D4460" w14:textId="77777777" w:rsidR="0031365D" w:rsidRDefault="007722A2" w:rsidP="00DE631F">
      <w:pPr>
        <w:rPr>
          <w:color w:val="000000" w:themeColor="text1"/>
        </w:rPr>
      </w:pPr>
      <w:r w:rsidRPr="00EC56D6">
        <w:rPr>
          <w:b/>
          <w:color w:val="000000" w:themeColor="text1"/>
        </w:rPr>
        <w:t>Fixace nového učiva</w:t>
      </w:r>
      <w:r>
        <w:rPr>
          <w:color w:val="000000" w:themeColor="text1"/>
        </w:rPr>
        <w:t xml:space="preserve"> bude provedena diskuzí s účastníky kur</w:t>
      </w:r>
      <w:r w:rsidR="007C4C88">
        <w:rPr>
          <w:color w:val="000000" w:themeColor="text1"/>
        </w:rPr>
        <w:t>z</w:t>
      </w:r>
      <w:r w:rsidR="00C1060D">
        <w:rPr>
          <w:color w:val="000000" w:themeColor="text1"/>
        </w:rPr>
        <w:t>u o jejich mobilních počítačích (případně i tabletech), které dostali v rámci projektu</w:t>
      </w:r>
      <w:r w:rsidR="00403D0A">
        <w:rPr>
          <w:color w:val="000000" w:themeColor="text1"/>
        </w:rPr>
        <w:t>. Konkrétní mobilní počítače budou popsány z hlediska nových možností, které poskytnou uživateli</w:t>
      </w:r>
      <w:r w:rsidR="0031365D">
        <w:rPr>
          <w:color w:val="000000" w:themeColor="text1"/>
        </w:rPr>
        <w:t>:</w:t>
      </w:r>
    </w:p>
    <w:p w14:paraId="616567CD" w14:textId="2A959A89" w:rsidR="0031365D" w:rsidRDefault="0031365D" w:rsidP="0031365D">
      <w:pPr>
        <w:pStyle w:val="Odstavecseseznamem"/>
        <w:numPr>
          <w:ilvl w:val="0"/>
          <w:numId w:val="22"/>
        </w:numPr>
        <w:rPr>
          <w:color w:val="000000" w:themeColor="text1"/>
        </w:rPr>
      </w:pPr>
      <w:r>
        <w:rPr>
          <w:color w:val="000000" w:themeColor="text1"/>
        </w:rPr>
        <w:t>připojení k internetu</w:t>
      </w:r>
      <w:r w:rsidR="00403D0A" w:rsidRPr="0031365D">
        <w:rPr>
          <w:color w:val="000000" w:themeColor="text1"/>
        </w:rPr>
        <w:t>, a to zejména</w:t>
      </w:r>
      <w:r>
        <w:rPr>
          <w:color w:val="000000" w:themeColor="text1"/>
        </w:rPr>
        <w:t xml:space="preserve"> s použitím</w:t>
      </w:r>
      <w:r w:rsidR="00403D0A" w:rsidRPr="0031365D">
        <w:rPr>
          <w:color w:val="000000" w:themeColor="text1"/>
        </w:rPr>
        <w:t xml:space="preserve"> bezdrátové technologie,</w:t>
      </w:r>
    </w:p>
    <w:p w14:paraId="32793D5B" w14:textId="2D6F5456" w:rsidR="0031365D" w:rsidRDefault="0031365D" w:rsidP="0031365D">
      <w:pPr>
        <w:pStyle w:val="Odstavecseseznamem"/>
        <w:numPr>
          <w:ilvl w:val="0"/>
          <w:numId w:val="22"/>
        </w:numPr>
        <w:rPr>
          <w:color w:val="000000" w:themeColor="text1"/>
        </w:rPr>
      </w:pPr>
      <w:r>
        <w:rPr>
          <w:color w:val="000000" w:themeColor="text1"/>
        </w:rPr>
        <w:t>výkon počítače (procesor, operační paměť)</w:t>
      </w:r>
      <w:r w:rsidR="002253E1">
        <w:rPr>
          <w:color w:val="000000" w:themeColor="text1"/>
        </w:rPr>
        <w:t>,</w:t>
      </w:r>
    </w:p>
    <w:p w14:paraId="0485075D" w14:textId="7E7840B1" w:rsidR="0031365D" w:rsidRDefault="0031365D" w:rsidP="0031365D">
      <w:pPr>
        <w:pStyle w:val="Odstavecseseznamem"/>
        <w:numPr>
          <w:ilvl w:val="0"/>
          <w:numId w:val="22"/>
        </w:numPr>
        <w:rPr>
          <w:color w:val="000000" w:themeColor="text1"/>
        </w:rPr>
      </w:pPr>
      <w:r>
        <w:rPr>
          <w:color w:val="000000" w:themeColor="text1"/>
        </w:rPr>
        <w:t>disková úložiště, kapacita HDD,</w:t>
      </w:r>
    </w:p>
    <w:p w14:paraId="6B7E3203" w14:textId="2AD2A72A" w:rsidR="0031365D" w:rsidRPr="0031365D" w:rsidRDefault="0031365D" w:rsidP="0031365D">
      <w:pPr>
        <w:pStyle w:val="Odstavecseseznamem"/>
        <w:numPr>
          <w:ilvl w:val="0"/>
          <w:numId w:val="22"/>
        </w:numPr>
        <w:rPr>
          <w:color w:val="000000" w:themeColor="text1"/>
        </w:rPr>
      </w:pPr>
      <w:r>
        <w:rPr>
          <w:color w:val="000000" w:themeColor="text1"/>
        </w:rPr>
        <w:t>možnosti zobrazování – rozlišení displeje, připojení dalšího monitoru,</w:t>
      </w:r>
    </w:p>
    <w:p w14:paraId="6656B232" w14:textId="57F764D4" w:rsidR="0031365D" w:rsidRDefault="0031365D" w:rsidP="0031365D">
      <w:pPr>
        <w:pStyle w:val="Odstavecseseznamem"/>
        <w:numPr>
          <w:ilvl w:val="0"/>
          <w:numId w:val="22"/>
        </w:numPr>
        <w:rPr>
          <w:color w:val="000000" w:themeColor="text1"/>
        </w:rPr>
      </w:pPr>
      <w:r>
        <w:rPr>
          <w:color w:val="000000" w:themeColor="text1"/>
        </w:rPr>
        <w:t>možnosti použití dalších paměťových médií – flash disk, SD karta a její čtečka,</w:t>
      </w:r>
    </w:p>
    <w:p w14:paraId="09A983D3" w14:textId="70338BBF" w:rsidR="0031365D" w:rsidRDefault="0031365D" w:rsidP="0031365D">
      <w:pPr>
        <w:pStyle w:val="Odstavecseseznamem"/>
        <w:numPr>
          <w:ilvl w:val="0"/>
          <w:numId w:val="22"/>
        </w:numPr>
        <w:rPr>
          <w:color w:val="000000" w:themeColor="text1"/>
        </w:rPr>
      </w:pPr>
      <w:r>
        <w:rPr>
          <w:color w:val="000000" w:themeColor="text1"/>
        </w:rPr>
        <w:lastRenderedPageBreak/>
        <w:t>d</w:t>
      </w:r>
      <w:r w:rsidR="00403D0A" w:rsidRPr="0031365D">
        <w:rPr>
          <w:color w:val="000000" w:themeColor="text1"/>
        </w:rPr>
        <w:t>alší porty, jako je USB 3.0, HDMI, LAN</w:t>
      </w:r>
      <w:r>
        <w:rPr>
          <w:color w:val="000000" w:themeColor="text1"/>
        </w:rPr>
        <w:t>,</w:t>
      </w:r>
    </w:p>
    <w:p w14:paraId="75AF4BF0" w14:textId="77267DC4" w:rsidR="0031365D" w:rsidRDefault="0031365D" w:rsidP="0031365D">
      <w:pPr>
        <w:pStyle w:val="Odstavecseseznamem"/>
        <w:numPr>
          <w:ilvl w:val="0"/>
          <w:numId w:val="22"/>
        </w:numPr>
        <w:rPr>
          <w:color w:val="000000" w:themeColor="text1"/>
        </w:rPr>
      </w:pPr>
      <w:r>
        <w:rPr>
          <w:color w:val="000000" w:themeColor="text1"/>
        </w:rPr>
        <w:t>multimediální možnosti zařízení – přehrávání a záznam zvuku, práce s videem, kamera.</w:t>
      </w:r>
    </w:p>
    <w:p w14:paraId="3F0D0971" w14:textId="06682DE4" w:rsidR="00C1060D" w:rsidRDefault="00403D0A" w:rsidP="0031365D">
      <w:pPr>
        <w:rPr>
          <w:color w:val="000000" w:themeColor="text1"/>
        </w:rPr>
      </w:pPr>
      <w:r w:rsidRPr="0031365D">
        <w:rPr>
          <w:color w:val="000000" w:themeColor="text1"/>
        </w:rPr>
        <w:t>Na jednotlivých zařízeních bude také zopakována dříve probraná látka a prakticky bude vše ukázáno a případně znovu vysvětleno.</w:t>
      </w:r>
    </w:p>
    <w:p w14:paraId="00D9E69E" w14:textId="77777777" w:rsidR="008B7FA8" w:rsidRDefault="008B7FA8" w:rsidP="008B7FA8">
      <w:pPr>
        <w:pStyle w:val="Nadpis3"/>
      </w:pPr>
      <w:r w:rsidRPr="008B7FA8">
        <w:t>Organizace a plánování času</w:t>
      </w:r>
    </w:p>
    <w:p w14:paraId="2C06C4E6" w14:textId="4B49DDD0" w:rsidR="00EC56D6" w:rsidRDefault="00EC56D6" w:rsidP="00EC56D6">
      <w:r w:rsidRPr="00403D0A">
        <w:rPr>
          <w:b/>
          <w:color w:val="000000" w:themeColor="text1"/>
        </w:rPr>
        <w:t>Motivace</w:t>
      </w:r>
      <w:r w:rsidRPr="00004734">
        <w:rPr>
          <w:color w:val="000000" w:themeColor="text1"/>
        </w:rPr>
        <w:t xml:space="preserve"> bude probíhat demonstrací a ukázkou práce s</w:t>
      </w:r>
      <w:r w:rsidR="00403D0A">
        <w:rPr>
          <w:color w:val="000000" w:themeColor="text1"/>
        </w:rPr>
        <w:t> </w:t>
      </w:r>
      <w:r>
        <w:rPr>
          <w:color w:val="000000" w:themeColor="text1"/>
        </w:rPr>
        <w:t>notebookem</w:t>
      </w:r>
      <w:r w:rsidR="00403D0A">
        <w:rPr>
          <w:color w:val="000000" w:themeColor="text1"/>
        </w:rPr>
        <w:t xml:space="preserve"> a</w:t>
      </w:r>
      <w:r w:rsidRPr="00004734">
        <w:rPr>
          <w:color w:val="000000" w:themeColor="text1"/>
        </w:rPr>
        <w:t xml:space="preserve"> Google kalendářem</w:t>
      </w:r>
      <w:r>
        <w:rPr>
          <w:color w:val="000000" w:themeColor="text1"/>
        </w:rPr>
        <w:t xml:space="preserve"> s důrazem na</w:t>
      </w:r>
      <w:r w:rsidRPr="00004734">
        <w:rPr>
          <w:color w:val="000000" w:themeColor="text1"/>
        </w:rPr>
        <w:t xml:space="preserve"> jejich propojení do praxe</w:t>
      </w:r>
      <w:r>
        <w:rPr>
          <w:color w:val="000000" w:themeColor="text1"/>
        </w:rPr>
        <w:t>. Bude vysvětlen přínos a důvod použití t</w:t>
      </w:r>
      <w:r w:rsidR="00403D0A">
        <w:rPr>
          <w:color w:val="000000" w:themeColor="text1"/>
        </w:rPr>
        <w:t>éto</w:t>
      </w:r>
      <w:r>
        <w:rPr>
          <w:color w:val="000000" w:themeColor="text1"/>
        </w:rPr>
        <w:t xml:space="preserve"> technologi</w:t>
      </w:r>
      <w:r w:rsidR="00403D0A">
        <w:rPr>
          <w:color w:val="000000" w:themeColor="text1"/>
        </w:rPr>
        <w:t>e</w:t>
      </w:r>
      <w:r>
        <w:rPr>
          <w:color w:val="000000" w:themeColor="text1"/>
        </w:rPr>
        <w:t>. Také bude kladen důraz na vysvětlení jednoduchosti použití t</w:t>
      </w:r>
      <w:r w:rsidR="00403D0A">
        <w:rPr>
          <w:color w:val="000000" w:themeColor="text1"/>
        </w:rPr>
        <w:t>é</w:t>
      </w:r>
      <w:r>
        <w:rPr>
          <w:color w:val="000000" w:themeColor="text1"/>
        </w:rPr>
        <w:t>to aplikac</w:t>
      </w:r>
      <w:r w:rsidR="00403D0A">
        <w:rPr>
          <w:color w:val="000000" w:themeColor="text1"/>
        </w:rPr>
        <w:t>e</w:t>
      </w:r>
      <w:r>
        <w:rPr>
          <w:color w:val="000000" w:themeColor="text1"/>
        </w:rPr>
        <w:t xml:space="preserve">, aby účastníky kurzu neodradilo nové uživatelské prostředí. </w:t>
      </w:r>
      <w:r w:rsidR="00F80133">
        <w:rPr>
          <w:color w:val="000000" w:themeColor="text1"/>
        </w:rPr>
        <w:t>Lektor představí, jakým způsobem lze pomocí kalendáře sdílet důležité pracovní událost</w:t>
      </w:r>
      <w:r w:rsidR="003A15AB">
        <w:rPr>
          <w:color w:val="000000" w:themeColor="text1"/>
        </w:rPr>
        <w:t xml:space="preserve">i </w:t>
      </w:r>
      <w:r w:rsidR="00F80133">
        <w:rPr>
          <w:color w:val="000000" w:themeColor="text1"/>
        </w:rPr>
        <w:t xml:space="preserve">pro celý učitelský kolektiv.  </w:t>
      </w:r>
      <w:r>
        <w:t xml:space="preserve">Vedení školy může </w:t>
      </w:r>
      <w:r w:rsidR="00F80133">
        <w:t>využívat</w:t>
      </w:r>
      <w:r>
        <w:t xml:space="preserve"> pracovní kalendář, který bude sdílený pro </w:t>
      </w:r>
      <w:r w:rsidR="00AB1248">
        <w:t>všechny</w:t>
      </w:r>
      <w:r>
        <w:t xml:space="preserve"> učitel</w:t>
      </w:r>
      <w:r w:rsidR="003A15AB">
        <w:t>e</w:t>
      </w:r>
      <w:r>
        <w:t>. Vytvořením jakékoliv události (pracovní porada atp.) pak dojde k synchronizac</w:t>
      </w:r>
      <w:r w:rsidR="002253E1">
        <w:t>i se všemi učiteli a ti budou o </w:t>
      </w:r>
      <w:r>
        <w:t xml:space="preserve">plánované akci okamžitě vědět. </w:t>
      </w:r>
    </w:p>
    <w:p w14:paraId="019D1553" w14:textId="2C748A37" w:rsidR="00403D0A" w:rsidRDefault="00403D0A" w:rsidP="00EC56D6">
      <w:pPr>
        <w:rPr>
          <w:color w:val="000000" w:themeColor="text1"/>
        </w:rPr>
      </w:pPr>
      <w:r w:rsidRPr="00EC56D6">
        <w:rPr>
          <w:b/>
          <w:color w:val="000000" w:themeColor="text1"/>
        </w:rPr>
        <w:t>Exponování nových poznatků</w:t>
      </w:r>
      <w:r w:rsidRPr="008B7FA8">
        <w:rPr>
          <w:color w:val="000000" w:themeColor="text1"/>
        </w:rPr>
        <w:t xml:space="preserve"> – lektor </w:t>
      </w:r>
      <w:r>
        <w:rPr>
          <w:color w:val="000000" w:themeColor="text1"/>
        </w:rPr>
        <w:t xml:space="preserve">formou prezentace představí aplikaci Google kalendář, ukáže účastníkům vytváření nových událostí, synchronizaci kalendáře s tabletem a mobilním telefonem, vytváření a sdílení kalendářů s jinými účastníky. Budou zde zdůrazněny především možnosti online synchronizace a </w:t>
      </w:r>
      <w:r w:rsidR="00E87DAC">
        <w:rPr>
          <w:color w:val="000000" w:themeColor="text1"/>
        </w:rPr>
        <w:t>sdílení událostí v pracovním kalendáři.</w:t>
      </w:r>
    </w:p>
    <w:p w14:paraId="2D99459F" w14:textId="683F6D5D" w:rsidR="00E90250" w:rsidRPr="00E87DAC" w:rsidRDefault="00403D0A" w:rsidP="00E90250">
      <w:pPr>
        <w:rPr>
          <w:color w:val="000000" w:themeColor="text1"/>
        </w:rPr>
      </w:pPr>
      <w:r w:rsidRPr="00EC56D6">
        <w:rPr>
          <w:b/>
          <w:color w:val="000000" w:themeColor="text1"/>
        </w:rPr>
        <w:t>Fixace nového učiva</w:t>
      </w:r>
      <w:r>
        <w:rPr>
          <w:color w:val="000000" w:themeColor="text1"/>
        </w:rPr>
        <w:t xml:space="preserve"> bude provedena praktickým cvičením, kdy si účastníci vyzkouší na svém mobilním počítači používat Google kalendář, jeho synchronizaci s tabletem nebo mobilním přístrojem. Budou si navzájem sdílet pracovní kalendář a vyzkouší si okamžitou synchronizaci pracovního kalendáře mezi sebou navzájem. </w:t>
      </w:r>
      <w:r w:rsidR="00E90250">
        <w:rPr>
          <w:color w:val="000000" w:themeColor="text1"/>
        </w:rPr>
        <w:t>Bude jim také ukázáno použití Google kalendáře na tabletech a mobilních telefonech s jiným operačním systémem, než je Android (např. Windows Pho</w:t>
      </w:r>
      <w:r w:rsidR="00926F29">
        <w:rPr>
          <w:color w:val="000000" w:themeColor="text1"/>
        </w:rPr>
        <w:t>n</w:t>
      </w:r>
      <w:r w:rsidR="00E90250">
        <w:rPr>
          <w:color w:val="000000" w:themeColor="text1"/>
        </w:rPr>
        <w:t>e 8.1).</w:t>
      </w:r>
    </w:p>
    <w:p w14:paraId="57CEABB3" w14:textId="77777777" w:rsidR="008B7FA8" w:rsidRDefault="008B7FA8" w:rsidP="008B7FA8">
      <w:pPr>
        <w:pStyle w:val="Nadpis3"/>
      </w:pPr>
      <w:r w:rsidRPr="008B7FA8">
        <w:t>Organizace a sdílení souborů</w:t>
      </w:r>
    </w:p>
    <w:p w14:paraId="4CCC4B92" w14:textId="58FF0122" w:rsidR="00EC56D6" w:rsidRDefault="00EC56D6" w:rsidP="00EC56D6">
      <w:r w:rsidRPr="00E87DAC">
        <w:rPr>
          <w:b/>
        </w:rPr>
        <w:t>Motivaci</w:t>
      </w:r>
      <w:r>
        <w:t xml:space="preserve"> ke cloudovému sdílení souborů bude probíhat nejdříve dotazováním, jak účastníci kurzu přenášejí důležité soubory a zda jim to někdy přineslo nějaké problémy (</w:t>
      </w:r>
      <w:r w:rsidR="00454B93">
        <w:t xml:space="preserve">počítač nepřipojí </w:t>
      </w:r>
      <w:r>
        <w:t>flash disk</w:t>
      </w:r>
      <w:r w:rsidR="00454B93">
        <w:t>,</w:t>
      </w:r>
      <w:r>
        <w:t xml:space="preserve"> člověk ho zapomene doma, je přeplněný, může být zavirovaný, apod.)  </w:t>
      </w:r>
      <w:r>
        <w:lastRenderedPageBreak/>
        <w:t>Následně lektor vysvětlí princip cloudo</w:t>
      </w:r>
      <w:r w:rsidR="00557150">
        <w:t>v</w:t>
      </w:r>
      <w:r>
        <w:t xml:space="preserve">ých úložišť. Konkrétně se bude zabývat Diskem Google a na praktické ukázce představí pohodlné a efektivní používání tohoto uložiště.  </w:t>
      </w:r>
    </w:p>
    <w:p w14:paraId="6A44D659" w14:textId="52F4B837" w:rsidR="00E90250" w:rsidRDefault="00E90250" w:rsidP="00E90250">
      <w:pPr>
        <w:rPr>
          <w:color w:val="000000" w:themeColor="text1"/>
        </w:rPr>
      </w:pPr>
      <w:r w:rsidRPr="00EC56D6">
        <w:rPr>
          <w:b/>
          <w:color w:val="000000" w:themeColor="text1"/>
        </w:rPr>
        <w:t>Exponování nových poznatků</w:t>
      </w:r>
      <w:r w:rsidRPr="008B7FA8">
        <w:rPr>
          <w:color w:val="000000" w:themeColor="text1"/>
        </w:rPr>
        <w:t xml:space="preserve"> – lektor </w:t>
      </w:r>
      <w:r>
        <w:rPr>
          <w:color w:val="000000" w:themeColor="text1"/>
        </w:rPr>
        <w:t>formou prezentace představí aplikaci Disk Google, ukáže účastníkům, jak se sdílí soubory prostřednictvím této aplikace. Předvede instalaci aplikace do notebooku, aby nebylo nutné přistupovat k souborům prostřednictvím webového rozhraní. Dále lektor ukáže, jak se soubory synchronizují s tabletem a mobilním telefonem. Také ukáže, jak je možné sdílet složku mezi více uživateli a jak můžou jednotliví uživatelé pracovat se sdílenými soubory.</w:t>
      </w:r>
    </w:p>
    <w:p w14:paraId="6D3177DD" w14:textId="05D51B86" w:rsidR="00E90250" w:rsidRPr="00E87DAC" w:rsidRDefault="00E90250" w:rsidP="00E90250">
      <w:pPr>
        <w:rPr>
          <w:color w:val="000000" w:themeColor="text1"/>
        </w:rPr>
      </w:pPr>
      <w:r w:rsidRPr="00EC56D6">
        <w:rPr>
          <w:b/>
          <w:color w:val="000000" w:themeColor="text1"/>
        </w:rPr>
        <w:t>Fixace nového učiva</w:t>
      </w:r>
      <w:r>
        <w:rPr>
          <w:color w:val="000000" w:themeColor="text1"/>
        </w:rPr>
        <w:t xml:space="preserve"> bude provedena praktickým cvičením, kdy si účastníci vyzkouší na svém mobilním počítači použív</w:t>
      </w:r>
      <w:r w:rsidR="007D2BD2">
        <w:rPr>
          <w:color w:val="000000" w:themeColor="text1"/>
        </w:rPr>
        <w:t xml:space="preserve">ání </w:t>
      </w:r>
      <w:r>
        <w:rPr>
          <w:color w:val="000000" w:themeColor="text1"/>
        </w:rPr>
        <w:t>aplikac</w:t>
      </w:r>
      <w:r w:rsidR="007D2BD2">
        <w:rPr>
          <w:color w:val="000000" w:themeColor="text1"/>
        </w:rPr>
        <w:t>e</w:t>
      </w:r>
      <w:r>
        <w:rPr>
          <w:color w:val="000000" w:themeColor="text1"/>
        </w:rPr>
        <w:t xml:space="preserve"> Disk Google. Nejprve si nainstalují aplikaci Disk Google a pak si prakticky vyzkouší sdílení složky mezi sebou, sdílení souborů a také synchronizaci s tabletem a mobilním telefonem. Bude jim také ukázáno použití Disk Google na tabletech a mobilních telefonech s jiným operačním systémem, než je Android (např. Windows Phohe 8.1).</w:t>
      </w:r>
    </w:p>
    <w:p w14:paraId="5699BFEF" w14:textId="364B8CDA" w:rsidR="00A82C19" w:rsidRDefault="00A82C19" w:rsidP="00A82C19">
      <w:pPr>
        <w:pStyle w:val="Nadpis2"/>
      </w:pPr>
      <w:r>
        <w:t>Závěrečná část</w:t>
      </w:r>
    </w:p>
    <w:p w14:paraId="4B8C3EB3" w14:textId="6DB90078" w:rsidR="00692F6C" w:rsidRPr="00692F6C" w:rsidRDefault="00692F6C" w:rsidP="00692F6C">
      <w:pPr>
        <w:rPr>
          <w:color w:val="000000" w:themeColor="text1"/>
        </w:rPr>
      </w:pPr>
      <w:r w:rsidRPr="00692F6C">
        <w:rPr>
          <w:color w:val="000000" w:themeColor="text1"/>
        </w:rPr>
        <w:t xml:space="preserve">V závěrečné části lektor </w:t>
      </w:r>
      <w:r w:rsidR="0031365D" w:rsidRPr="00692F6C">
        <w:rPr>
          <w:color w:val="000000" w:themeColor="text1"/>
        </w:rPr>
        <w:t>provede shrnutí v</w:t>
      </w:r>
      <w:r w:rsidR="00A164DE" w:rsidRPr="00692F6C">
        <w:rPr>
          <w:color w:val="000000" w:themeColor="text1"/>
        </w:rPr>
        <w:t>yučovací hodiny</w:t>
      </w:r>
      <w:r w:rsidRPr="00692F6C">
        <w:rPr>
          <w:color w:val="000000" w:themeColor="text1"/>
        </w:rPr>
        <w:t xml:space="preserve"> a v bodech stručně zopakuje, jak</w:t>
      </w:r>
      <w:r w:rsidR="0009138F">
        <w:rPr>
          <w:color w:val="000000" w:themeColor="text1"/>
        </w:rPr>
        <w:t>á</w:t>
      </w:r>
      <w:r w:rsidRPr="00692F6C">
        <w:rPr>
          <w:color w:val="000000" w:themeColor="text1"/>
        </w:rPr>
        <w:t xml:space="preserve"> témata byla probrána. </w:t>
      </w:r>
      <w:r>
        <w:rPr>
          <w:color w:val="000000" w:themeColor="text1"/>
        </w:rPr>
        <w:t xml:space="preserve">Následně, pro zopakování probírané látky, položí účastníkům kurzu postupně </w:t>
      </w:r>
      <w:r w:rsidRPr="00692F6C">
        <w:rPr>
          <w:color w:val="000000" w:themeColor="text1"/>
        </w:rPr>
        <w:t xml:space="preserve">tyto dotazy: </w:t>
      </w:r>
    </w:p>
    <w:p w14:paraId="5E4E3962" w14:textId="77777777" w:rsidR="00692F6C" w:rsidRPr="00692F6C" w:rsidRDefault="00692F6C" w:rsidP="00692F6C">
      <w:pPr>
        <w:pStyle w:val="Odstavecseseznamem"/>
        <w:numPr>
          <w:ilvl w:val="0"/>
          <w:numId w:val="23"/>
        </w:numPr>
        <w:rPr>
          <w:color w:val="000000" w:themeColor="text1"/>
        </w:rPr>
      </w:pPr>
      <w:r w:rsidRPr="00692F6C">
        <w:rPr>
          <w:color w:val="000000" w:themeColor="text1"/>
        </w:rPr>
        <w:t>Do jakých kategorií můžeme rozdělit notebooky?</w:t>
      </w:r>
    </w:p>
    <w:p w14:paraId="79FC5511" w14:textId="77777777" w:rsidR="00692F6C" w:rsidRPr="00692F6C" w:rsidRDefault="00692F6C" w:rsidP="00692F6C">
      <w:pPr>
        <w:pStyle w:val="Odstavecseseznamem"/>
        <w:numPr>
          <w:ilvl w:val="0"/>
          <w:numId w:val="23"/>
        </w:numPr>
        <w:rPr>
          <w:color w:val="000000" w:themeColor="text1"/>
        </w:rPr>
      </w:pPr>
      <w:r w:rsidRPr="00692F6C">
        <w:rPr>
          <w:color w:val="000000" w:themeColor="text1"/>
        </w:rPr>
        <w:t>Jaké parametry musí notebook splňovat, aby mohl být nazván ultrabookem?</w:t>
      </w:r>
    </w:p>
    <w:p w14:paraId="60585FAA" w14:textId="77777777" w:rsidR="00692F6C" w:rsidRPr="00692F6C" w:rsidRDefault="00692F6C" w:rsidP="00692F6C">
      <w:pPr>
        <w:pStyle w:val="Odstavecseseznamem"/>
        <w:numPr>
          <w:ilvl w:val="0"/>
          <w:numId w:val="23"/>
        </w:numPr>
        <w:rPr>
          <w:color w:val="000000" w:themeColor="text1"/>
        </w:rPr>
      </w:pPr>
      <w:r w:rsidRPr="00692F6C">
        <w:rPr>
          <w:color w:val="000000" w:themeColor="text1"/>
        </w:rPr>
        <w:t>Jaký operační systém používá chromebook?</w:t>
      </w:r>
    </w:p>
    <w:p w14:paraId="395AEB94" w14:textId="77777777" w:rsidR="00692F6C" w:rsidRPr="00692F6C" w:rsidRDefault="00692F6C" w:rsidP="00692F6C">
      <w:pPr>
        <w:pStyle w:val="Odstavecseseznamem"/>
        <w:numPr>
          <w:ilvl w:val="0"/>
          <w:numId w:val="23"/>
        </w:numPr>
        <w:rPr>
          <w:color w:val="000000" w:themeColor="text1"/>
        </w:rPr>
      </w:pPr>
      <w:r w:rsidRPr="00692F6C">
        <w:rPr>
          <w:color w:val="000000" w:themeColor="text1"/>
        </w:rPr>
        <w:t>Je možné v online aplikaci Google Kalendář sdílet vlastní kalendář s přáteli?</w:t>
      </w:r>
    </w:p>
    <w:p w14:paraId="700C590A" w14:textId="77777777" w:rsidR="00692F6C" w:rsidRPr="00692F6C" w:rsidRDefault="00692F6C" w:rsidP="00692F6C">
      <w:pPr>
        <w:pStyle w:val="Odstavecseseznamem"/>
        <w:numPr>
          <w:ilvl w:val="0"/>
          <w:numId w:val="23"/>
        </w:numPr>
        <w:rPr>
          <w:color w:val="000000" w:themeColor="text1"/>
        </w:rPr>
      </w:pPr>
      <w:r w:rsidRPr="00692F6C">
        <w:rPr>
          <w:color w:val="000000" w:themeColor="text1"/>
        </w:rPr>
        <w:t>Jak lze využít sdílenou složku s přáteli v aplikaci Disk Google?</w:t>
      </w:r>
    </w:p>
    <w:p w14:paraId="24C0D164" w14:textId="7E408D86" w:rsidR="00692F6C" w:rsidRDefault="00692F6C" w:rsidP="00692F6C">
      <w:pPr>
        <w:rPr>
          <w:color w:val="000000" w:themeColor="text1"/>
        </w:rPr>
      </w:pPr>
      <w:r>
        <w:rPr>
          <w:color w:val="000000" w:themeColor="text1"/>
        </w:rPr>
        <w:t>Společně s účastníky lektor nalezne na jednotlivé otázky odpovědi a tak si zopakují probíranou látku.</w:t>
      </w:r>
    </w:p>
    <w:p w14:paraId="3B75361C" w14:textId="67812B86" w:rsidR="00433BD9" w:rsidRDefault="00433BD9" w:rsidP="00692F6C">
      <w:pPr>
        <w:rPr>
          <w:color w:val="000000" w:themeColor="text1"/>
        </w:rPr>
      </w:pPr>
      <w:r>
        <w:rPr>
          <w:color w:val="000000" w:themeColor="text1"/>
        </w:rPr>
        <w:t xml:space="preserve">Lektor se zeptá účastníků kurzu na případné dotazy nebo rozšiřující otázky nad rámec probírané látky. Na základě dotazů se lektor vrátí k probírané látce, případně zodpoví rozšiřující otázky. </w:t>
      </w:r>
    </w:p>
    <w:p w14:paraId="351C791F" w14:textId="77777777" w:rsidR="00F47133" w:rsidRDefault="00F47133" w:rsidP="00F47133">
      <w:pPr>
        <w:pStyle w:val="Nadpis3"/>
      </w:pPr>
      <w:r>
        <w:lastRenderedPageBreak/>
        <w:t>Kontrolní test</w:t>
      </w:r>
    </w:p>
    <w:p w14:paraId="0D823C0D" w14:textId="39E60986" w:rsidR="00692F6C" w:rsidRDefault="00692F6C" w:rsidP="00692F6C">
      <w:pPr>
        <w:rPr>
          <w:color w:val="000000" w:themeColor="text1"/>
        </w:rPr>
      </w:pPr>
      <w:r>
        <w:rPr>
          <w:color w:val="000000" w:themeColor="text1"/>
        </w:rPr>
        <w:t xml:space="preserve">Pro ověření znalostí bude následovat </w:t>
      </w:r>
      <w:r w:rsidR="003A15AB">
        <w:rPr>
          <w:color w:val="000000" w:themeColor="text1"/>
        </w:rPr>
        <w:t>test</w:t>
      </w:r>
      <w:r>
        <w:rPr>
          <w:color w:val="000000" w:themeColor="text1"/>
        </w:rPr>
        <w:t xml:space="preserve"> v LMS Moodle, který obsahuje 5 otázek, které pokrývají probíranou látku. Účastníci kurzu mají na zvládnutí testu 10 minut. Protože probíraná látka je tematicky poměrně široká a často neexistuje krátká a jednoslovná odpověď, jsou některé otázky otevřené, aby mohli účastníci kurzu odpovědět jednak na základě nově nabytých zkušeností, ale také na základě již dříve získaných znalostí.</w:t>
      </w:r>
    </w:p>
    <w:p w14:paraId="07FBC65F" w14:textId="60F5EACC" w:rsidR="00F47133" w:rsidRDefault="00F47133" w:rsidP="00F47133">
      <w:pPr>
        <w:pStyle w:val="Nadpis3"/>
      </w:pPr>
      <w:r>
        <w:t>Korespondenční úkol</w:t>
      </w:r>
    </w:p>
    <w:p w14:paraId="553D8E77" w14:textId="5A59EABD" w:rsidR="00F47133" w:rsidRDefault="00F47133" w:rsidP="00F47133">
      <w:r>
        <w:t>Aby si účastníci kurzu nov</w:t>
      </w:r>
      <w:r w:rsidR="003A15AB">
        <w:t>ě</w:t>
      </w:r>
      <w:r>
        <w:t xml:space="preserve"> nabyté znalosti a dovednosti doma procvičili, lektor jim uloží korespondenční úkol v tomto zadání:</w:t>
      </w:r>
    </w:p>
    <w:p w14:paraId="00A24024" w14:textId="133DE965" w:rsidR="00F47133" w:rsidRPr="00F47133" w:rsidRDefault="00F47133" w:rsidP="00F47133">
      <w:pPr>
        <w:rPr>
          <w:i/>
        </w:rPr>
      </w:pPr>
      <w:r w:rsidRPr="00F47133">
        <w:rPr>
          <w:i/>
        </w:rPr>
        <w:t>„Na svém domácím počítači vyzkoušejte aplikace Google kalendář a Disk Google:</w:t>
      </w:r>
    </w:p>
    <w:p w14:paraId="6944E624" w14:textId="20097FB1" w:rsidR="00F47133" w:rsidRPr="00F47133" w:rsidRDefault="00F47133" w:rsidP="00F47133">
      <w:pPr>
        <w:pStyle w:val="Odstavecseseznamem"/>
        <w:numPr>
          <w:ilvl w:val="0"/>
          <w:numId w:val="31"/>
        </w:numPr>
        <w:rPr>
          <w:i/>
        </w:rPr>
      </w:pPr>
      <w:r w:rsidRPr="00F47133">
        <w:rPr>
          <w:i/>
        </w:rPr>
        <w:t>vytvořte si novou událost v kalendáři,</w:t>
      </w:r>
    </w:p>
    <w:p w14:paraId="261A0756" w14:textId="60599980" w:rsidR="00F47133" w:rsidRPr="00F47133" w:rsidRDefault="00F47133" w:rsidP="00F47133">
      <w:pPr>
        <w:pStyle w:val="Odstavecseseznamem"/>
        <w:numPr>
          <w:ilvl w:val="0"/>
          <w:numId w:val="31"/>
        </w:numPr>
        <w:rPr>
          <w:i/>
        </w:rPr>
      </w:pPr>
      <w:r w:rsidRPr="00F47133">
        <w:rPr>
          <w:i/>
        </w:rPr>
        <w:t>vytvořte si nový kalendář, který budete sdílet s některým z přátel,</w:t>
      </w:r>
    </w:p>
    <w:p w14:paraId="6862BF6E" w14:textId="515F9C05" w:rsidR="00F47133" w:rsidRPr="00F47133" w:rsidRDefault="00F47133" w:rsidP="00F47133">
      <w:pPr>
        <w:pStyle w:val="Odstavecseseznamem"/>
        <w:numPr>
          <w:ilvl w:val="0"/>
          <w:numId w:val="31"/>
        </w:numPr>
        <w:rPr>
          <w:i/>
        </w:rPr>
      </w:pPr>
      <w:r w:rsidRPr="00F47133">
        <w:rPr>
          <w:i/>
        </w:rPr>
        <w:t>proveďte synchronizaci kalendáře s mobilním počítačem, tabletem nebo mobilním telefonem,</w:t>
      </w:r>
    </w:p>
    <w:p w14:paraId="22166CFB" w14:textId="522C8E27" w:rsidR="00F47133" w:rsidRPr="00F47133" w:rsidRDefault="00F47133" w:rsidP="00F47133">
      <w:pPr>
        <w:pStyle w:val="Odstavecseseznamem"/>
        <w:numPr>
          <w:ilvl w:val="0"/>
          <w:numId w:val="31"/>
        </w:numPr>
        <w:rPr>
          <w:i/>
        </w:rPr>
      </w:pPr>
      <w:r w:rsidRPr="00F47133">
        <w:rPr>
          <w:i/>
        </w:rPr>
        <w:t>nainstalujte si aplikaci Disk Google,</w:t>
      </w:r>
    </w:p>
    <w:p w14:paraId="5BF1468E" w14:textId="26CEAD6A" w:rsidR="00F47133" w:rsidRPr="00F47133" w:rsidRDefault="00F47133" w:rsidP="00F47133">
      <w:pPr>
        <w:pStyle w:val="Odstavecseseznamem"/>
        <w:numPr>
          <w:ilvl w:val="0"/>
          <w:numId w:val="31"/>
        </w:numPr>
        <w:rPr>
          <w:i/>
        </w:rPr>
      </w:pPr>
      <w:r w:rsidRPr="00F47133">
        <w:rPr>
          <w:i/>
        </w:rPr>
        <w:t>sdílejte nově vytvořenou složku s některým z přátel,</w:t>
      </w:r>
    </w:p>
    <w:p w14:paraId="61DF80D1" w14:textId="146D8842" w:rsidR="00F47133" w:rsidRPr="00F47133" w:rsidRDefault="00F47133" w:rsidP="00F47133">
      <w:pPr>
        <w:pStyle w:val="Odstavecseseznamem"/>
        <w:numPr>
          <w:ilvl w:val="0"/>
          <w:numId w:val="31"/>
        </w:numPr>
        <w:rPr>
          <w:i/>
        </w:rPr>
      </w:pPr>
      <w:r w:rsidRPr="00F47133">
        <w:rPr>
          <w:i/>
        </w:rPr>
        <w:t>vytvořte nebo nakopírujte do složky textový soubor,</w:t>
      </w:r>
    </w:p>
    <w:p w14:paraId="7716CFC6" w14:textId="79F695A0" w:rsidR="00F47133" w:rsidRPr="00F47133" w:rsidRDefault="00F47133" w:rsidP="00F47133">
      <w:pPr>
        <w:pStyle w:val="Odstavecseseznamem"/>
        <w:numPr>
          <w:ilvl w:val="0"/>
          <w:numId w:val="31"/>
        </w:numPr>
        <w:rPr>
          <w:i/>
        </w:rPr>
      </w:pPr>
      <w:r w:rsidRPr="00F47133">
        <w:rPr>
          <w:i/>
        </w:rPr>
        <w:t>proveďte synchronizaci souboru s mobilním počítačem, tabletem nebo mobilním telefonem.“</w:t>
      </w:r>
    </w:p>
    <w:p w14:paraId="5CAC10F1" w14:textId="44E719C6" w:rsidR="00B804BC" w:rsidRDefault="00B804BC" w:rsidP="00B804BC">
      <w:pPr>
        <w:pStyle w:val="Nadpis3"/>
      </w:pPr>
      <w:r>
        <w:t>Další komunikace lektora s účastníky kurzu</w:t>
      </w:r>
    </w:p>
    <w:p w14:paraId="47177021" w14:textId="4DD084FE" w:rsidR="00B804BC" w:rsidRDefault="00B804BC" w:rsidP="00B804BC">
      <w:r>
        <w:t xml:space="preserve">Protože </w:t>
      </w:r>
      <w:r w:rsidR="0008371D">
        <w:t>budou účastníci kurzu odevzdávat do LMS Moodle vypracované korespondenční úkoly, které budou slovně ohodnoceny, mohou i nadále po skončení výuky komunikovat s lektorem. Komunikace se může týkat nejen hodnocení úkolů, ale účastníci kurzu mohou lektorovi klást libovolné dotazy ohledně obsahu kurzu. Vhodné formy komunikace jsou:</w:t>
      </w:r>
    </w:p>
    <w:p w14:paraId="0423451E" w14:textId="3B6DC318" w:rsidR="0008371D" w:rsidRDefault="0008371D" w:rsidP="0008371D">
      <w:pPr>
        <w:pStyle w:val="Odstavecseseznamem"/>
        <w:numPr>
          <w:ilvl w:val="0"/>
          <w:numId w:val="46"/>
        </w:numPr>
      </w:pPr>
      <w:r>
        <w:t>emailové zprávy,</w:t>
      </w:r>
    </w:p>
    <w:p w14:paraId="238800B8" w14:textId="0D07E8D6" w:rsidR="0008371D" w:rsidRDefault="0008371D" w:rsidP="0008371D">
      <w:pPr>
        <w:pStyle w:val="Odstavecseseznamem"/>
        <w:numPr>
          <w:ilvl w:val="0"/>
          <w:numId w:val="46"/>
        </w:numPr>
      </w:pPr>
      <w:r>
        <w:t>diskuzní fórum v Moodle.</w:t>
      </w:r>
    </w:p>
    <w:p w14:paraId="437DC4DF" w14:textId="77777777" w:rsidR="00A54434" w:rsidRDefault="00A54434" w:rsidP="00A54434">
      <w:pPr>
        <w:pStyle w:val="Nadpis3"/>
      </w:pPr>
      <w:r>
        <w:lastRenderedPageBreak/>
        <w:t>Ukončení vyučovací hodiny</w:t>
      </w:r>
    </w:p>
    <w:p w14:paraId="4AF683F1" w14:textId="77777777" w:rsidR="00A54434" w:rsidRDefault="00A54434" w:rsidP="00A54434">
      <w:r>
        <w:t xml:space="preserve">Na závěr lektor ukončí hodinu a poděkuje za pozornost. </w:t>
      </w:r>
    </w:p>
    <w:p w14:paraId="2B44F53B" w14:textId="0F80A05E" w:rsidR="00F47133" w:rsidRDefault="00F47133" w:rsidP="00F47133">
      <w:pPr>
        <w:pStyle w:val="Nadpis3"/>
      </w:pPr>
      <w:r>
        <w:t>Sebereflexe</w:t>
      </w:r>
    </w:p>
    <w:p w14:paraId="22F81CFD" w14:textId="77A87B93" w:rsidR="00390B10" w:rsidRDefault="00390B10" w:rsidP="00390B10">
      <w:r>
        <w:t>Po skončení hodiny si lektor položí několik otázek, které použije pro zkvalitnění příští výuky. A to zejména, zda byly splněny cíle vyučovací hodiny? Z</w:t>
      </w:r>
      <w:r w:rsidR="003A15AB">
        <w:t>d</w:t>
      </w:r>
      <w:r>
        <w:t xml:space="preserve">a byl časový plán adekvátní? A také, zda se stihly všechny naplánované části? </w:t>
      </w:r>
    </w:p>
    <w:p w14:paraId="7F5E4436" w14:textId="77777777" w:rsidR="00DE631F" w:rsidRDefault="00DE631F" w:rsidP="00A82C19">
      <w:pPr>
        <w:sectPr w:rsidR="00DE631F" w:rsidSect="00A65F4A">
          <w:headerReference w:type="default" r:id="rId11"/>
          <w:pgSz w:w="11906" w:h="16838" w:code="9"/>
          <w:pgMar w:top="1418" w:right="1418" w:bottom="1418" w:left="1418" w:header="709" w:footer="709" w:gutter="0"/>
          <w:cols w:space="709"/>
          <w:docGrid w:linePitch="360"/>
        </w:sectPr>
      </w:pPr>
    </w:p>
    <w:p w14:paraId="10B90D7F" w14:textId="4E5A57C9" w:rsidR="00D91E9C" w:rsidRDefault="001920B8" w:rsidP="00D91E9C">
      <w:pPr>
        <w:pStyle w:val="Nadpis1"/>
      </w:pPr>
      <w:bookmarkStart w:id="3" w:name="_Toc427844122"/>
      <w:r w:rsidRPr="00781D26">
        <w:lastRenderedPageBreak/>
        <w:t>Bezdrátové prezentační technologie</w:t>
      </w:r>
      <w:bookmarkEnd w:id="3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55"/>
        <w:gridCol w:w="6405"/>
      </w:tblGrid>
      <w:tr w:rsidR="00D91E9C" w:rsidRPr="00A82C19" w14:paraId="4E3AF020" w14:textId="77777777" w:rsidTr="00182749">
        <w:tc>
          <w:tcPr>
            <w:tcW w:w="2655" w:type="dxa"/>
            <w:vAlign w:val="center"/>
          </w:tcPr>
          <w:p w14:paraId="26478B3E" w14:textId="77777777" w:rsidR="00D91E9C" w:rsidRPr="00A82C19" w:rsidRDefault="00D91E9C" w:rsidP="00182749">
            <w:r>
              <w:t>Tematický celek</w:t>
            </w:r>
          </w:p>
        </w:tc>
        <w:tc>
          <w:tcPr>
            <w:tcW w:w="6405" w:type="dxa"/>
            <w:vAlign w:val="center"/>
          </w:tcPr>
          <w:p w14:paraId="21B595A7" w14:textId="6C8514BC" w:rsidR="00D91E9C" w:rsidRPr="00A82C19" w:rsidRDefault="001920B8" w:rsidP="00454B93">
            <w:r>
              <w:t>V</w:t>
            </w:r>
            <w:r w:rsidRPr="00CD7CF5">
              <w:t>yužití mobilní výpočetní techniky (notebook nebo netbook) v</w:t>
            </w:r>
            <w:r w:rsidR="00454B93">
              <w:t> </w:t>
            </w:r>
            <w:r w:rsidRPr="00CD7CF5">
              <w:t>práci učitele</w:t>
            </w:r>
          </w:p>
        </w:tc>
      </w:tr>
      <w:tr w:rsidR="00D91E9C" w:rsidRPr="00A82C19" w14:paraId="4F7F2419" w14:textId="77777777" w:rsidTr="00182749">
        <w:tc>
          <w:tcPr>
            <w:tcW w:w="2655" w:type="dxa"/>
            <w:vAlign w:val="center"/>
          </w:tcPr>
          <w:p w14:paraId="461AC7E7" w14:textId="77777777" w:rsidR="00D91E9C" w:rsidRDefault="00D91E9C" w:rsidP="00182749">
            <w:r>
              <w:t>Téma vyučované hodiny</w:t>
            </w:r>
          </w:p>
        </w:tc>
        <w:tc>
          <w:tcPr>
            <w:tcW w:w="6405" w:type="dxa"/>
            <w:vAlign w:val="center"/>
          </w:tcPr>
          <w:p w14:paraId="0C73BF50" w14:textId="7AE69414" w:rsidR="00D91E9C" w:rsidRPr="00A82C19" w:rsidRDefault="001920B8" w:rsidP="00182749">
            <w:r w:rsidRPr="00781D26">
              <w:t>Bezdrátové prezentační technologie</w:t>
            </w:r>
          </w:p>
        </w:tc>
      </w:tr>
      <w:tr w:rsidR="001920B8" w:rsidRPr="00A82C19" w14:paraId="168BAA1C" w14:textId="77777777" w:rsidTr="00182749">
        <w:tc>
          <w:tcPr>
            <w:tcW w:w="2655" w:type="dxa"/>
            <w:vAlign w:val="center"/>
          </w:tcPr>
          <w:p w14:paraId="5B98AA39" w14:textId="77777777" w:rsidR="001920B8" w:rsidRPr="00A82C19" w:rsidRDefault="001920B8" w:rsidP="001920B8">
            <w:r>
              <w:t>Cílová skupina</w:t>
            </w:r>
          </w:p>
        </w:tc>
        <w:tc>
          <w:tcPr>
            <w:tcW w:w="6405" w:type="dxa"/>
            <w:vAlign w:val="center"/>
          </w:tcPr>
          <w:p w14:paraId="0AC73011" w14:textId="48C5A64E" w:rsidR="001920B8" w:rsidRPr="00A82C19" w:rsidRDefault="001920B8" w:rsidP="001920B8">
            <w:r>
              <w:t>Učitelé základních a středních škol</w:t>
            </w:r>
          </w:p>
        </w:tc>
      </w:tr>
      <w:tr w:rsidR="001920B8" w:rsidRPr="00A82C19" w14:paraId="0EB7F2DC" w14:textId="77777777" w:rsidTr="00182749">
        <w:tc>
          <w:tcPr>
            <w:tcW w:w="2655" w:type="dxa"/>
            <w:vAlign w:val="center"/>
          </w:tcPr>
          <w:p w14:paraId="0709B4EA" w14:textId="77777777" w:rsidR="001920B8" w:rsidRPr="00A82C19" w:rsidRDefault="001920B8" w:rsidP="001920B8">
            <w:r>
              <w:t>Časová dotace</w:t>
            </w:r>
          </w:p>
        </w:tc>
        <w:tc>
          <w:tcPr>
            <w:tcW w:w="6405" w:type="dxa"/>
            <w:vAlign w:val="center"/>
          </w:tcPr>
          <w:p w14:paraId="1A6E2617" w14:textId="6189CBCF" w:rsidR="001920B8" w:rsidRPr="00A82C19" w:rsidRDefault="001920B8" w:rsidP="001920B8">
            <w:r>
              <w:t>90 minut</w:t>
            </w:r>
          </w:p>
        </w:tc>
      </w:tr>
      <w:tr w:rsidR="001920B8" w:rsidRPr="00A82C19" w14:paraId="1FF25420" w14:textId="77777777" w:rsidTr="00182749">
        <w:tc>
          <w:tcPr>
            <w:tcW w:w="2655" w:type="dxa"/>
            <w:vAlign w:val="center"/>
          </w:tcPr>
          <w:p w14:paraId="41ECA5BB" w14:textId="30A907F4" w:rsidR="001920B8" w:rsidRPr="00A82C19" w:rsidRDefault="00342C22" w:rsidP="00342C22">
            <w:r>
              <w:t xml:space="preserve"> </w:t>
            </w:r>
            <w:r w:rsidR="001920B8">
              <w:t>Klíčová slova</w:t>
            </w:r>
          </w:p>
        </w:tc>
        <w:tc>
          <w:tcPr>
            <w:tcW w:w="6405" w:type="dxa"/>
            <w:vAlign w:val="center"/>
          </w:tcPr>
          <w:p w14:paraId="2E9EDF89" w14:textId="767851A6" w:rsidR="001920B8" w:rsidRPr="00A82C19" w:rsidRDefault="001920B8" w:rsidP="001920B8">
            <w:pPr>
              <w:spacing w:line="240" w:lineRule="auto"/>
            </w:pPr>
            <w:r>
              <w:t>Apple TV, Intel WiDi, Miracast, ChromeCast, EzCast</w:t>
            </w:r>
          </w:p>
        </w:tc>
      </w:tr>
      <w:tr w:rsidR="001920B8" w:rsidRPr="00A82C19" w14:paraId="3B82260A" w14:textId="77777777" w:rsidTr="00182749">
        <w:tc>
          <w:tcPr>
            <w:tcW w:w="2655" w:type="dxa"/>
            <w:vAlign w:val="center"/>
          </w:tcPr>
          <w:p w14:paraId="2E9222CC" w14:textId="77777777" w:rsidR="001920B8" w:rsidRPr="00A82C19" w:rsidRDefault="001920B8" w:rsidP="001920B8">
            <w:r>
              <w:t>Cíle vyučovací hodiny</w:t>
            </w:r>
          </w:p>
        </w:tc>
        <w:tc>
          <w:tcPr>
            <w:tcW w:w="6405" w:type="dxa"/>
            <w:vAlign w:val="center"/>
          </w:tcPr>
          <w:p w14:paraId="503DDB98" w14:textId="27CF8A0A" w:rsidR="001920B8" w:rsidRDefault="001920B8" w:rsidP="001920B8">
            <w:r>
              <w:t>Účastn</w:t>
            </w:r>
            <w:r w:rsidR="0009138F">
              <w:t>í</w:t>
            </w:r>
            <w:r>
              <w:t>ci kurzu budou schopni vyjmenovat a popsat základní technologie pro bezdrátový přenos obrazu.</w:t>
            </w:r>
          </w:p>
          <w:p w14:paraId="64D1229E" w14:textId="49DB4CDE" w:rsidR="00D07181" w:rsidRDefault="00D07181" w:rsidP="001920B8">
            <w:pPr>
              <w:rPr>
                <w:color w:val="000000" w:themeColor="text1"/>
              </w:rPr>
            </w:pPr>
            <w:r>
              <w:t>Účastnící kurzu dovedou vlastními slovy vysvětlit</w:t>
            </w:r>
            <w:r w:rsidR="00454B93">
              <w:t>,</w:t>
            </w:r>
            <w:r>
              <w:t xml:space="preserve"> jaký je rozdíl mezi </w:t>
            </w:r>
            <w:r w:rsidRPr="000155E8">
              <w:rPr>
                <w:color w:val="000000" w:themeColor="text1"/>
              </w:rPr>
              <w:t>přímým a nepřímým bezdrátovým připojení</w:t>
            </w:r>
            <w:r>
              <w:rPr>
                <w:color w:val="000000" w:themeColor="text1"/>
              </w:rPr>
              <w:t>m.</w:t>
            </w:r>
          </w:p>
          <w:p w14:paraId="2F84312C" w14:textId="7D5F4052" w:rsidR="00323F3F" w:rsidRDefault="00323F3F" w:rsidP="001920B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Budou umět zvolit vhodný bezdrátový adaptér pro svůj mobilní počítač, případně pro tablet nebo chytrý mobilní telefon.</w:t>
            </w:r>
          </w:p>
          <w:p w14:paraId="374DB76A" w14:textId="32EBED82" w:rsidR="007D21EB" w:rsidRPr="00A82C19" w:rsidRDefault="00DF14D2" w:rsidP="00323F3F">
            <w:r>
              <w:rPr>
                <w:color w:val="000000" w:themeColor="text1"/>
              </w:rPr>
              <w:t>Ú</w:t>
            </w:r>
            <w:r w:rsidRPr="0099138D">
              <w:rPr>
                <w:color w:val="000000" w:themeColor="text1"/>
              </w:rPr>
              <w:t>častníci</w:t>
            </w:r>
            <w:r>
              <w:rPr>
                <w:color w:val="000000" w:themeColor="text1"/>
              </w:rPr>
              <w:t xml:space="preserve"> kurzu se naučí</w:t>
            </w:r>
            <w:r w:rsidR="00323F3F">
              <w:rPr>
                <w:color w:val="000000" w:themeColor="text1"/>
              </w:rPr>
              <w:t xml:space="preserve"> prakticky </w:t>
            </w:r>
            <w:r>
              <w:rPr>
                <w:color w:val="000000" w:themeColor="text1"/>
              </w:rPr>
              <w:t>instalovat a používat bezdrátové technologie.</w:t>
            </w:r>
          </w:p>
        </w:tc>
      </w:tr>
      <w:tr w:rsidR="00625A52" w:rsidRPr="00A82C19" w14:paraId="0B747981" w14:textId="77777777" w:rsidTr="00182749">
        <w:tc>
          <w:tcPr>
            <w:tcW w:w="2655" w:type="dxa"/>
            <w:vAlign w:val="center"/>
          </w:tcPr>
          <w:p w14:paraId="0AFA20E2" w14:textId="77777777" w:rsidR="00625A52" w:rsidRPr="00A82C19" w:rsidRDefault="00625A52" w:rsidP="00625A52">
            <w:r>
              <w:t>Organizační formy</w:t>
            </w:r>
          </w:p>
        </w:tc>
        <w:tc>
          <w:tcPr>
            <w:tcW w:w="6405" w:type="dxa"/>
            <w:vAlign w:val="center"/>
          </w:tcPr>
          <w:p w14:paraId="3488D242" w14:textId="271DEC60" w:rsidR="00625A52" w:rsidRDefault="00625A52" w:rsidP="00625A52">
            <w:pPr>
              <w:rPr>
                <w:color w:val="000000" w:themeColor="text1"/>
              </w:rPr>
            </w:pPr>
            <w:r w:rsidRPr="00EE1F68">
              <w:rPr>
                <w:color w:val="000000" w:themeColor="text1"/>
              </w:rPr>
              <w:t>Základem je frontální výuka v přednáškové místnos</w:t>
            </w:r>
            <w:r>
              <w:rPr>
                <w:color w:val="000000" w:themeColor="text1"/>
              </w:rPr>
              <w:t xml:space="preserve">ti vybavené </w:t>
            </w:r>
            <w:r w:rsidR="0009138F">
              <w:rPr>
                <w:color w:val="000000" w:themeColor="text1"/>
              </w:rPr>
              <w:t>data</w:t>
            </w:r>
            <w:r>
              <w:rPr>
                <w:color w:val="000000" w:themeColor="text1"/>
              </w:rPr>
              <w:t>projektorem, která slouží pro hromadnou výuku.</w:t>
            </w:r>
          </w:p>
          <w:p w14:paraId="38CC2A03" w14:textId="2838CF50" w:rsidR="00625A52" w:rsidRPr="00247671" w:rsidRDefault="004D0C8B" w:rsidP="003D602D">
            <w:pPr>
              <w:rPr>
                <w:i/>
              </w:rPr>
            </w:pPr>
            <w:r>
              <w:rPr>
                <w:color w:val="000000" w:themeColor="text1"/>
              </w:rPr>
              <w:t>V této hodině se</w:t>
            </w:r>
            <w:r w:rsidR="00C773A2">
              <w:rPr>
                <w:color w:val="000000" w:themeColor="text1"/>
              </w:rPr>
              <w:t xml:space="preserve"> </w:t>
            </w:r>
            <w:r w:rsidR="003D602D">
              <w:rPr>
                <w:color w:val="000000" w:themeColor="text1"/>
              </w:rPr>
              <w:t>použije i individualizovaná výuka a lektor přihlédne k</w:t>
            </w:r>
            <w:r w:rsidR="003D602D">
              <w:t xml:space="preserve"> individuálním potřebám jednotlivých účastníku kurzu.</w:t>
            </w:r>
          </w:p>
        </w:tc>
      </w:tr>
      <w:tr w:rsidR="00625A52" w:rsidRPr="00501BCC" w14:paraId="66065C41" w14:textId="77777777" w:rsidTr="00182749">
        <w:tc>
          <w:tcPr>
            <w:tcW w:w="2655" w:type="dxa"/>
            <w:vAlign w:val="center"/>
          </w:tcPr>
          <w:p w14:paraId="0E65F720" w14:textId="77777777" w:rsidR="00625A52" w:rsidRPr="00501BCC" w:rsidRDefault="00625A52" w:rsidP="00625A52">
            <w:r w:rsidRPr="00A82C19">
              <w:t>Pomů</w:t>
            </w:r>
            <w:r>
              <w:t>cky</w:t>
            </w:r>
          </w:p>
        </w:tc>
        <w:tc>
          <w:tcPr>
            <w:tcW w:w="6405" w:type="dxa"/>
            <w:vAlign w:val="center"/>
          </w:tcPr>
          <w:p w14:paraId="78C62F02" w14:textId="7D30B776" w:rsidR="00625A52" w:rsidRPr="00247671" w:rsidRDefault="00A36241" w:rsidP="00A36241">
            <w:pPr>
              <w:rPr>
                <w:i/>
              </w:rPr>
            </w:pPr>
            <w:r>
              <w:rPr>
                <w:color w:val="000000" w:themeColor="text1"/>
              </w:rPr>
              <w:t>Datap</w:t>
            </w:r>
            <w:r w:rsidRPr="006104E8">
              <w:rPr>
                <w:color w:val="000000" w:themeColor="text1"/>
              </w:rPr>
              <w:t>rojektor</w:t>
            </w:r>
            <w:r>
              <w:rPr>
                <w:color w:val="000000" w:themeColor="text1"/>
              </w:rPr>
              <w:t xml:space="preserve"> a plátno, bílá tabule na fixy,</w:t>
            </w:r>
            <w:r w:rsidRPr="006104E8">
              <w:rPr>
                <w:color w:val="000000" w:themeColor="text1"/>
              </w:rPr>
              <w:t xml:space="preserve"> netbook, notebook</w:t>
            </w:r>
            <w:r>
              <w:rPr>
                <w:color w:val="000000" w:themeColor="text1"/>
              </w:rPr>
              <w:t xml:space="preserve">, mobilní telefon s operačním systémem Android, tablet </w:t>
            </w:r>
            <w:r>
              <w:rPr>
                <w:color w:val="000000" w:themeColor="text1"/>
              </w:rPr>
              <w:lastRenderedPageBreak/>
              <w:t>s operačním systémem Android, HDMI adaptér ChromeCast, HDMI adaptér Miracast.</w:t>
            </w:r>
          </w:p>
        </w:tc>
      </w:tr>
    </w:tbl>
    <w:p w14:paraId="7250B162" w14:textId="77777777" w:rsidR="00E23CE1" w:rsidRDefault="00E23CE1" w:rsidP="00E23CE1">
      <w:pPr>
        <w:rPr>
          <w:color w:val="000000" w:themeColor="text1"/>
        </w:rPr>
      </w:pPr>
      <w:r>
        <w:rPr>
          <w:color w:val="000000" w:themeColor="text1"/>
        </w:rPr>
        <w:lastRenderedPageBreak/>
        <w:t xml:space="preserve">Pro plynulý průběh vyučovací hodiny lektor zkontroluje správnou funkčnost technických prostředků (dataprojektor, počítač, notebook, tablety atp.) před zahájením výuky. </w:t>
      </w:r>
    </w:p>
    <w:p w14:paraId="42C60FD7" w14:textId="77777777" w:rsidR="00D91E9C" w:rsidRDefault="00D91E9C" w:rsidP="00D91E9C">
      <w:pPr>
        <w:pStyle w:val="Nadpis2"/>
      </w:pPr>
      <w:r>
        <w:t>Úvodní část</w:t>
      </w:r>
    </w:p>
    <w:p w14:paraId="59EB514B" w14:textId="72685814" w:rsidR="00875E9A" w:rsidRDefault="00F53C5F" w:rsidP="00E61DAF">
      <w:pPr>
        <w:rPr>
          <w:color w:val="000000" w:themeColor="text1"/>
        </w:rPr>
      </w:pPr>
      <w:r>
        <w:rPr>
          <w:color w:val="000000" w:themeColor="text1"/>
        </w:rPr>
        <w:t xml:space="preserve">Lektor zahájí hodinu </w:t>
      </w:r>
      <w:r w:rsidR="00875E9A">
        <w:rPr>
          <w:color w:val="000000" w:themeColor="text1"/>
        </w:rPr>
        <w:t>vyřešení</w:t>
      </w:r>
      <w:r>
        <w:rPr>
          <w:color w:val="000000" w:themeColor="text1"/>
        </w:rPr>
        <w:t>m</w:t>
      </w:r>
      <w:r w:rsidR="00875E9A">
        <w:rPr>
          <w:color w:val="000000" w:themeColor="text1"/>
        </w:rPr>
        <w:t xml:space="preserve"> organizačních záležitostí a</w:t>
      </w:r>
      <w:r w:rsidR="00E61DAF" w:rsidRPr="00DB0D25">
        <w:rPr>
          <w:color w:val="000000" w:themeColor="text1"/>
        </w:rPr>
        <w:t xml:space="preserve"> kontrol</w:t>
      </w:r>
      <w:r>
        <w:rPr>
          <w:color w:val="000000" w:themeColor="text1"/>
        </w:rPr>
        <w:t>ou</w:t>
      </w:r>
      <w:r w:rsidR="00E61DAF" w:rsidRPr="00DB0D25">
        <w:rPr>
          <w:color w:val="000000" w:themeColor="text1"/>
        </w:rPr>
        <w:t xml:space="preserve"> hygienických </w:t>
      </w:r>
      <w:r w:rsidR="00454B93">
        <w:rPr>
          <w:color w:val="000000" w:themeColor="text1"/>
        </w:rPr>
        <w:t>i </w:t>
      </w:r>
      <w:r w:rsidR="003424AC">
        <w:rPr>
          <w:color w:val="000000" w:themeColor="text1"/>
        </w:rPr>
        <w:t xml:space="preserve">technických </w:t>
      </w:r>
      <w:r w:rsidR="00E61DAF" w:rsidRPr="00DB0D25">
        <w:rPr>
          <w:color w:val="000000" w:themeColor="text1"/>
        </w:rPr>
        <w:t>podmínek</w:t>
      </w:r>
      <w:r>
        <w:rPr>
          <w:color w:val="000000" w:themeColor="text1"/>
        </w:rPr>
        <w:t xml:space="preserve"> před samotným zahájením výuky. Po zahájení vyučovací hodiny lektor </w:t>
      </w:r>
      <w:r w:rsidR="003424AC">
        <w:rPr>
          <w:color w:val="000000" w:themeColor="text1"/>
        </w:rPr>
        <w:t>seznámí</w:t>
      </w:r>
      <w:r w:rsidR="00875E9A">
        <w:rPr>
          <w:color w:val="000000" w:themeColor="text1"/>
        </w:rPr>
        <w:t xml:space="preserve"> </w:t>
      </w:r>
      <w:r>
        <w:rPr>
          <w:color w:val="000000" w:themeColor="text1"/>
        </w:rPr>
        <w:t>ú</w:t>
      </w:r>
      <w:r w:rsidR="003424AC">
        <w:rPr>
          <w:color w:val="000000" w:themeColor="text1"/>
        </w:rPr>
        <w:t>častníky kurzu s tématem hodiny a popíše hlavní cíle vyučovací hodiny.</w:t>
      </w:r>
      <w:r w:rsidRPr="00F53C5F">
        <w:rPr>
          <w:color w:val="000000" w:themeColor="text1"/>
        </w:rPr>
        <w:t xml:space="preserve"> </w:t>
      </w:r>
    </w:p>
    <w:p w14:paraId="06623CB5" w14:textId="6A7BF364" w:rsidR="00E61DAF" w:rsidRDefault="00E61DAF" w:rsidP="00E61DAF">
      <w:pPr>
        <w:rPr>
          <w:color w:val="000000" w:themeColor="text1"/>
        </w:rPr>
      </w:pPr>
      <w:r w:rsidRPr="007C0839">
        <w:rPr>
          <w:color w:val="000000" w:themeColor="text1"/>
        </w:rPr>
        <w:t>Lektor</w:t>
      </w:r>
      <w:r w:rsidR="008C70AD">
        <w:rPr>
          <w:color w:val="000000" w:themeColor="text1"/>
        </w:rPr>
        <w:t xml:space="preserve"> nejdříve</w:t>
      </w:r>
      <w:r w:rsidRPr="007C0839">
        <w:rPr>
          <w:color w:val="000000" w:themeColor="text1"/>
        </w:rPr>
        <w:t xml:space="preserve"> pokládá otázky, které se týkají toho, zda se </w:t>
      </w:r>
      <w:r w:rsidR="003A15AB">
        <w:rPr>
          <w:color w:val="000000" w:themeColor="text1"/>
        </w:rPr>
        <w:t>již</w:t>
      </w:r>
      <w:r w:rsidRPr="007C0839">
        <w:rPr>
          <w:color w:val="000000" w:themeColor="text1"/>
        </w:rPr>
        <w:t xml:space="preserve"> účastníci kurzu setkali s</w:t>
      </w:r>
      <w:r>
        <w:rPr>
          <w:color w:val="000000" w:themeColor="text1"/>
        </w:rPr>
        <w:t> bezdrátovými technologiemi</w:t>
      </w:r>
      <w:r w:rsidR="00D75752">
        <w:rPr>
          <w:color w:val="000000" w:themeColor="text1"/>
        </w:rPr>
        <w:t>, co o nich ví</w:t>
      </w:r>
      <w:r>
        <w:rPr>
          <w:color w:val="000000" w:themeColor="text1"/>
        </w:rPr>
        <w:t xml:space="preserve"> </w:t>
      </w:r>
      <w:r w:rsidRPr="007C0839">
        <w:rPr>
          <w:color w:val="000000" w:themeColor="text1"/>
        </w:rPr>
        <w:t xml:space="preserve">a jaké </w:t>
      </w:r>
      <w:r w:rsidR="008C70AD">
        <w:rPr>
          <w:color w:val="000000" w:themeColor="text1"/>
        </w:rPr>
        <w:t xml:space="preserve">s nimi mají </w:t>
      </w:r>
      <w:r w:rsidR="00D75752">
        <w:rPr>
          <w:color w:val="000000" w:themeColor="text1"/>
        </w:rPr>
        <w:t xml:space="preserve">účastnící kurzu </w:t>
      </w:r>
      <w:r w:rsidR="008C70AD">
        <w:rPr>
          <w:color w:val="000000" w:themeColor="text1"/>
        </w:rPr>
        <w:t>zkušenosti.</w:t>
      </w:r>
      <w:r w:rsidRPr="007C0839">
        <w:rPr>
          <w:color w:val="000000" w:themeColor="text1"/>
        </w:rPr>
        <w:t xml:space="preserve"> </w:t>
      </w:r>
      <w:r w:rsidR="008C70AD">
        <w:rPr>
          <w:color w:val="000000" w:themeColor="text1"/>
        </w:rPr>
        <w:t>Uskuteční</w:t>
      </w:r>
      <w:r>
        <w:rPr>
          <w:color w:val="000000" w:themeColor="text1"/>
        </w:rPr>
        <w:t xml:space="preserve"> se dialog </w:t>
      </w:r>
      <w:r w:rsidR="008C70AD">
        <w:rPr>
          <w:color w:val="000000" w:themeColor="text1"/>
        </w:rPr>
        <w:t xml:space="preserve">o této technologii a lektor zjistí, jak je na tom skupina s dosavadními znalostmi o dané problematice. </w:t>
      </w:r>
      <w:r w:rsidR="0004169F">
        <w:t>Ověří si také, zda mají účastníci kurz</w:t>
      </w:r>
      <w:r w:rsidR="003A15AB">
        <w:t xml:space="preserve">u </w:t>
      </w:r>
      <w:r w:rsidR="0004169F">
        <w:t xml:space="preserve">dostatečné znalosti z předchozí hodiny a případně tyto znalosti zopakuje, či doplní, aby bylo možné pokračovat v další výuce.  </w:t>
      </w:r>
    </w:p>
    <w:p w14:paraId="435A8518" w14:textId="77777777" w:rsidR="00D91E9C" w:rsidRDefault="00D91E9C" w:rsidP="00D91E9C">
      <w:pPr>
        <w:pStyle w:val="Nadpis2"/>
      </w:pPr>
      <w:r>
        <w:t>Hlavní část</w:t>
      </w:r>
    </w:p>
    <w:p w14:paraId="20A1EC39" w14:textId="59E191C7" w:rsidR="00FE02A2" w:rsidRPr="008B7FA8" w:rsidRDefault="00DD6BE6" w:rsidP="00FE02A2">
      <w:pPr>
        <w:rPr>
          <w:color w:val="000000" w:themeColor="text1"/>
        </w:rPr>
      </w:pPr>
      <w:r>
        <w:rPr>
          <w:color w:val="000000" w:themeColor="text1"/>
        </w:rPr>
        <w:t xml:space="preserve">Základním zdrojem informací pro účastníky kurzu bude studijní opora </w:t>
      </w:r>
      <w:r w:rsidRPr="00DD6BE6">
        <w:rPr>
          <w:i/>
        </w:rPr>
        <w:t>Využití mobilní výpočetní techniky (notebook nebo netbook) v práci učitele</w:t>
      </w:r>
      <w:r w:rsidRPr="00DD6BE6">
        <w:t xml:space="preserve">, konkrétně </w:t>
      </w:r>
      <w:r>
        <w:t>druhá</w:t>
      </w:r>
      <w:r w:rsidRPr="00DD6BE6">
        <w:t xml:space="preserve"> kapitola</w:t>
      </w:r>
      <w:r>
        <w:t xml:space="preserve"> </w:t>
      </w:r>
      <w:r w:rsidRPr="00DD6BE6">
        <w:rPr>
          <w:i/>
          <w:color w:val="000000" w:themeColor="text1"/>
        </w:rPr>
        <w:t>Bezdrátové prezentační technologie</w:t>
      </w:r>
      <w:r>
        <w:rPr>
          <w:i/>
          <w:color w:val="000000" w:themeColor="text1"/>
        </w:rPr>
        <w:t>.</w:t>
      </w:r>
      <w:r w:rsidR="00FE02A2">
        <w:rPr>
          <w:i/>
          <w:color w:val="000000" w:themeColor="text1"/>
        </w:rPr>
        <w:t xml:space="preserve"> </w:t>
      </w:r>
      <w:r w:rsidR="00FE02A2" w:rsidRPr="00DD6BE6">
        <w:rPr>
          <w:color w:val="000000" w:themeColor="text1"/>
        </w:rPr>
        <w:t xml:space="preserve">Účastníci </w:t>
      </w:r>
      <w:r w:rsidR="00FE02A2">
        <w:rPr>
          <w:color w:val="000000" w:themeColor="text1"/>
        </w:rPr>
        <w:t>si během přednášení lektora mohou studijní oporu otevřít a případně si dělat poznámky a psát otázky, na které se pak lektora zeptají.</w:t>
      </w:r>
    </w:p>
    <w:p w14:paraId="5AF1699A" w14:textId="7A6D2819" w:rsidR="0099138D" w:rsidRPr="0099138D" w:rsidRDefault="0099138D" w:rsidP="0099138D">
      <w:r>
        <w:t>Hlavní část výukové hodiny bude rozdělena na motivační, expoziční a fixační část.</w:t>
      </w:r>
    </w:p>
    <w:p w14:paraId="1047311C" w14:textId="1633C3F6" w:rsidR="0099138D" w:rsidRDefault="0099138D" w:rsidP="0099138D">
      <w:pPr>
        <w:pStyle w:val="Nadpis3"/>
      </w:pPr>
      <w:r>
        <w:t>Motivace</w:t>
      </w:r>
    </w:p>
    <w:p w14:paraId="2E764151" w14:textId="68602A4C" w:rsidR="00A36241" w:rsidRDefault="00A36241" w:rsidP="00A36241">
      <w:r w:rsidRPr="0099138D">
        <w:rPr>
          <w:color w:val="000000" w:themeColor="text1"/>
        </w:rPr>
        <w:t xml:space="preserve">Motivační část bude zaměřená na přednosti bezdrátových technologií a </w:t>
      </w:r>
      <w:r w:rsidR="00F159E4">
        <w:rPr>
          <w:color w:val="000000" w:themeColor="text1"/>
        </w:rPr>
        <w:t xml:space="preserve">možnost redukce </w:t>
      </w:r>
      <w:r w:rsidRPr="0099138D">
        <w:t>propojovacích</w:t>
      </w:r>
      <w:r>
        <w:t xml:space="preserve"> kabelů na minimum. Účastníkům kurzu bude vysvětleno, že mobilita přenosných zařízení (jako je tablet, netbook) značně kle</w:t>
      </w:r>
      <w:r w:rsidR="00344793">
        <w:t>sá, pokud se chceme připojit na </w:t>
      </w:r>
      <w:r>
        <w:t>projektor, či TV prostřednictvím HDMI kabelu. Budou představeny technologie, které zabezpečují propojení mobilních z</w:t>
      </w:r>
      <w:r w:rsidR="00F159E4">
        <w:t>a</w:t>
      </w:r>
      <w:r>
        <w:t>řízení s prezentační technikou a umož</w:t>
      </w:r>
      <w:r w:rsidR="003A15AB">
        <w:t xml:space="preserve">ňují tak pohybování </w:t>
      </w:r>
      <w:r w:rsidR="003A15AB">
        <w:lastRenderedPageBreak/>
        <w:t>se po třídě</w:t>
      </w:r>
      <w:r w:rsidR="00C62F59">
        <w:t xml:space="preserve">. Cílem je </w:t>
      </w:r>
      <w:r>
        <w:t xml:space="preserve">vysvětlit, proč je dobré se o těchto technologiích </w:t>
      </w:r>
      <w:r w:rsidR="00C62F59">
        <w:t>dozvědět více a jak je následně využít přímo ve výuce.</w:t>
      </w:r>
    </w:p>
    <w:p w14:paraId="07571FDA" w14:textId="77777777" w:rsidR="00A36241" w:rsidRDefault="004F6476" w:rsidP="00521576">
      <w:r>
        <w:t>Před samotnou p</w:t>
      </w:r>
      <w:r w:rsidRPr="004F6476">
        <w:t>rezentac</w:t>
      </w:r>
      <w:r>
        <w:t xml:space="preserve">í </w:t>
      </w:r>
      <w:r w:rsidRPr="004F6476">
        <w:t>nových poznatků</w:t>
      </w:r>
      <w:r>
        <w:t xml:space="preserve"> lektor </w:t>
      </w:r>
      <w:r w:rsidR="00F94415">
        <w:t>připomene, jaké</w:t>
      </w:r>
      <w:r>
        <w:t xml:space="preserve"> dr</w:t>
      </w:r>
      <w:r w:rsidR="00A36241">
        <w:t>uhy mobilních zařízení existují.</w:t>
      </w:r>
    </w:p>
    <w:p w14:paraId="293CCEFE" w14:textId="77777777" w:rsidR="0099138D" w:rsidRDefault="00A36241" w:rsidP="0099138D">
      <w:pPr>
        <w:pStyle w:val="Nadpis3"/>
        <w:rPr>
          <w:bCs w:val="0"/>
        </w:rPr>
      </w:pPr>
      <w:r w:rsidRPr="0099138D">
        <w:rPr>
          <w:bCs w:val="0"/>
        </w:rPr>
        <w:t>Exponování nových poznatků</w:t>
      </w:r>
    </w:p>
    <w:p w14:paraId="45EC2FFC" w14:textId="28CBB8B1" w:rsidR="00FE02A2" w:rsidRPr="00FE02A2" w:rsidRDefault="00FE02A2" w:rsidP="00FE02A2">
      <w:r>
        <w:t xml:space="preserve">Lektor si z kurzu </w:t>
      </w:r>
      <w:r w:rsidRPr="00FE02A2">
        <w:rPr>
          <w:i/>
        </w:rPr>
        <w:t>Využití mobilní výpočetní techniky (notebook nebo netbook) v práci učitele (pro ZŠ)</w:t>
      </w:r>
      <w:r>
        <w:t xml:space="preserve"> v LMS Moodle stáhne prezentaci </w:t>
      </w:r>
      <w:r w:rsidRPr="00FE02A2">
        <w:rPr>
          <w:b/>
        </w:rPr>
        <w:t>Bezdrátové prezentační technologie.pptx</w:t>
      </w:r>
      <w:r>
        <w:t xml:space="preserve">, </w:t>
      </w:r>
      <w:r w:rsidR="00344793">
        <w:t xml:space="preserve">jejíž obsah </w:t>
      </w:r>
      <w:r>
        <w:t>bude během přednášky prezentovat účastníkům kurzu.</w:t>
      </w:r>
    </w:p>
    <w:p w14:paraId="283C45DF" w14:textId="02F3823A" w:rsidR="00521576" w:rsidRDefault="00466609" w:rsidP="00521576">
      <w:r>
        <w:rPr>
          <w:color w:val="000000" w:themeColor="text1"/>
        </w:rPr>
        <w:t>L</w:t>
      </w:r>
      <w:r w:rsidR="00A36241" w:rsidRPr="008B7FA8">
        <w:rPr>
          <w:color w:val="000000" w:themeColor="text1"/>
        </w:rPr>
        <w:t xml:space="preserve">ektor </w:t>
      </w:r>
      <w:r w:rsidR="00A36241">
        <w:rPr>
          <w:color w:val="000000" w:themeColor="text1"/>
        </w:rPr>
        <w:t xml:space="preserve">formou prezentace představí </w:t>
      </w:r>
      <w:r w:rsidR="00521576">
        <w:t>základní technologie pro bezdrátový přenos obrazu.</w:t>
      </w:r>
      <w:r w:rsidR="004A299F">
        <w:t xml:space="preserve"> Bude se snažit </w:t>
      </w:r>
      <w:r w:rsidR="00790BDF">
        <w:t>popisovat nové informace</w:t>
      </w:r>
      <w:r w:rsidR="004A299F">
        <w:t xml:space="preserve"> od blízkého ke vzdálenému,</w:t>
      </w:r>
      <w:r w:rsidR="00790BDF">
        <w:t xml:space="preserve"> od</w:t>
      </w:r>
      <w:r w:rsidR="004A299F">
        <w:t xml:space="preserve"> jednoduchého ke složitému a </w:t>
      </w:r>
      <w:r w:rsidR="00790BDF">
        <w:t>od konkrétního k abstraktnímu, protože probírána látka je složitější. Lektor použije vyprávění, jakým způsobem využívá on sám tyto technolog</w:t>
      </w:r>
      <w:r w:rsidR="00344793">
        <w:t>ie a některé principy popíše na </w:t>
      </w:r>
      <w:r w:rsidR="00790BDF">
        <w:t xml:space="preserve">příkladech.  </w:t>
      </w:r>
    </w:p>
    <w:p w14:paraId="33360DF4" w14:textId="2C385391" w:rsidR="004F6476" w:rsidRDefault="00724EEB" w:rsidP="00D513F2">
      <w:r>
        <w:t>Podrobněji budou popsány jednotlivé technologie:</w:t>
      </w:r>
    </w:p>
    <w:p w14:paraId="06E1A365" w14:textId="77777777" w:rsidR="00724EEB" w:rsidRPr="00724EEB" w:rsidRDefault="00724EEB" w:rsidP="00A36241">
      <w:pPr>
        <w:pStyle w:val="Odstavecseseznamem"/>
        <w:numPr>
          <w:ilvl w:val="0"/>
          <w:numId w:val="32"/>
        </w:numPr>
      </w:pPr>
      <w:r w:rsidRPr="00724EEB">
        <w:t>Apple TV – pro mobilní zařízení od společností Apple,</w:t>
      </w:r>
    </w:p>
    <w:p w14:paraId="19461962" w14:textId="77777777" w:rsidR="00724EEB" w:rsidRPr="00724EEB" w:rsidRDefault="00724EEB" w:rsidP="00A36241">
      <w:pPr>
        <w:pStyle w:val="Odstavecseseznamem"/>
        <w:numPr>
          <w:ilvl w:val="0"/>
          <w:numId w:val="32"/>
        </w:numPr>
      </w:pPr>
      <w:r w:rsidRPr="00724EEB">
        <w:t>Intel WiDi – technologie pro mobilní zařízení s procesorem Intel,</w:t>
      </w:r>
    </w:p>
    <w:p w14:paraId="78213731" w14:textId="77777777" w:rsidR="00724EEB" w:rsidRPr="00724EEB" w:rsidRDefault="00724EEB" w:rsidP="00A36241">
      <w:pPr>
        <w:pStyle w:val="Odstavecseseznamem"/>
        <w:numPr>
          <w:ilvl w:val="0"/>
          <w:numId w:val="32"/>
        </w:numPr>
      </w:pPr>
      <w:r w:rsidRPr="00724EEB">
        <w:t>Miracast – technologie určená pro mobilní zařízení s OS Android a Windows 8.1,</w:t>
      </w:r>
    </w:p>
    <w:p w14:paraId="71030D42" w14:textId="2D4F4345" w:rsidR="00724EEB" w:rsidRDefault="00724EEB" w:rsidP="00A36241">
      <w:pPr>
        <w:pStyle w:val="Odstavecseseznamem"/>
        <w:numPr>
          <w:ilvl w:val="0"/>
          <w:numId w:val="32"/>
        </w:numPr>
      </w:pPr>
      <w:r w:rsidRPr="00724EEB">
        <w:t>Chromecast – multiplatformní technologie pro zrcadlení obrazu, ale i pro přístup k internetovému obsahu.</w:t>
      </w:r>
    </w:p>
    <w:p w14:paraId="4F1F0FB7" w14:textId="336EC39B" w:rsidR="006311BE" w:rsidRPr="006311BE" w:rsidRDefault="006311BE" w:rsidP="006311BE">
      <w:pPr>
        <w:rPr>
          <w:color w:val="000000" w:themeColor="text1"/>
        </w:rPr>
      </w:pPr>
      <w:r w:rsidRPr="006311BE">
        <w:rPr>
          <w:color w:val="000000" w:themeColor="text1"/>
        </w:rPr>
        <w:t>Lektor se zeptá účastníků kurz</w:t>
      </w:r>
      <w:r w:rsidR="00344793">
        <w:rPr>
          <w:color w:val="000000" w:themeColor="text1"/>
        </w:rPr>
        <w:t>u</w:t>
      </w:r>
      <w:r w:rsidRPr="006311BE">
        <w:rPr>
          <w:color w:val="000000" w:themeColor="text1"/>
        </w:rPr>
        <w:t>, zda má něco zopakova</w:t>
      </w:r>
      <w:r w:rsidR="00E82A91">
        <w:rPr>
          <w:color w:val="000000" w:themeColor="text1"/>
        </w:rPr>
        <w:t>t a jestli jim vyhovuje tempo výuky.</w:t>
      </w:r>
      <w:r w:rsidRPr="006311BE">
        <w:rPr>
          <w:color w:val="000000" w:themeColor="text1"/>
        </w:rPr>
        <w:t xml:space="preserve"> </w:t>
      </w:r>
    </w:p>
    <w:p w14:paraId="56C5346C" w14:textId="1020A322" w:rsidR="00C62F59" w:rsidRDefault="00C62F59" w:rsidP="00C62F59">
      <w:r>
        <w:t>Součástí prezentace je také představení některých bezdrátových HDMI adaptérů, které má lektor k dispozici. Jedná se o Miracast a Chromecast adaptér. Účastníci kurzu tak prakticky uvidí princip a funkčnost bezdrátového prezentování.</w:t>
      </w:r>
      <w:r w:rsidR="006311BE">
        <w:t xml:space="preserve"> </w:t>
      </w:r>
    </w:p>
    <w:p w14:paraId="0BD28E45" w14:textId="27A8B453" w:rsidR="0099138D" w:rsidRDefault="0099138D" w:rsidP="0099138D">
      <w:pPr>
        <w:pStyle w:val="Nadpis3"/>
      </w:pPr>
      <w:r>
        <w:t>Fixace učiva</w:t>
      </w:r>
    </w:p>
    <w:p w14:paraId="36434A68" w14:textId="12F1204B" w:rsidR="00A36241" w:rsidRDefault="00A36241" w:rsidP="00D513F2">
      <w:r w:rsidRPr="0099138D">
        <w:rPr>
          <w:color w:val="000000" w:themeColor="text1"/>
        </w:rPr>
        <w:t>Fixace nového učiva bude provedena praktickým cvičením, k</w:t>
      </w:r>
      <w:r w:rsidR="00C62F59" w:rsidRPr="0099138D">
        <w:rPr>
          <w:color w:val="000000" w:themeColor="text1"/>
        </w:rPr>
        <w:t>dy si účastníci sami vyzkouší</w:t>
      </w:r>
      <w:r w:rsidR="00C62F59">
        <w:rPr>
          <w:color w:val="000000" w:themeColor="text1"/>
        </w:rPr>
        <w:t xml:space="preserve"> instalaci a používání bezdrátového HDMI adaptéru.  </w:t>
      </w:r>
    </w:p>
    <w:p w14:paraId="233DCC5C" w14:textId="1B1376DF" w:rsidR="00C341BC" w:rsidRDefault="00C341BC" w:rsidP="00C341BC">
      <w:pPr>
        <w:rPr>
          <w:color w:val="000000" w:themeColor="text1"/>
        </w:rPr>
      </w:pPr>
      <w:r w:rsidRPr="00C341BC">
        <w:rPr>
          <w:b/>
          <w:color w:val="000000" w:themeColor="text1"/>
        </w:rPr>
        <w:lastRenderedPageBreak/>
        <w:t>Nejprve bude představena technologie Miracast.</w:t>
      </w:r>
      <w:r w:rsidRPr="00C341BC">
        <w:rPr>
          <w:color w:val="000000" w:themeColor="text1"/>
        </w:rPr>
        <w:t xml:space="preserve"> Bezdrátový HDMI Miracast adaptér bude instalován do HDMI portu dat</w:t>
      </w:r>
      <w:r w:rsidR="003A15AB">
        <w:rPr>
          <w:color w:val="000000" w:themeColor="text1"/>
        </w:rPr>
        <w:t>a</w:t>
      </w:r>
      <w:r w:rsidRPr="00C341BC">
        <w:rPr>
          <w:color w:val="000000" w:themeColor="text1"/>
        </w:rPr>
        <w:t xml:space="preserve">projektoru. </w:t>
      </w:r>
      <w:r>
        <w:rPr>
          <w:color w:val="000000" w:themeColor="text1"/>
        </w:rPr>
        <w:t>Pokud některý z účastníků kurzu má u sebe tablet nebo chytrý mobilní telefon s operačním systémem Android 4.</w:t>
      </w:r>
      <w:r w:rsidR="0009138F">
        <w:rPr>
          <w:color w:val="000000" w:themeColor="text1"/>
        </w:rPr>
        <w:t>2</w:t>
      </w:r>
      <w:r>
        <w:rPr>
          <w:color w:val="000000" w:themeColor="text1"/>
        </w:rPr>
        <w:t xml:space="preserve"> a vyšším, může se sám připojit k</w:t>
      </w:r>
      <w:r w:rsidR="0009138F">
        <w:rPr>
          <w:color w:val="000000" w:themeColor="text1"/>
        </w:rPr>
        <w:t> </w:t>
      </w:r>
      <w:r>
        <w:rPr>
          <w:color w:val="000000" w:themeColor="text1"/>
        </w:rPr>
        <w:t xml:space="preserve">bezdrátovému adaptéru a zrcadlit plochu na dataprojektor. </w:t>
      </w:r>
      <w:r w:rsidR="00344793">
        <w:rPr>
          <w:color w:val="000000" w:themeColor="text1"/>
        </w:rPr>
        <w:t>(Technologii Miracast používá i </w:t>
      </w:r>
      <w:r w:rsidR="0009138F">
        <w:rPr>
          <w:color w:val="000000" w:themeColor="text1"/>
        </w:rPr>
        <w:t xml:space="preserve">Windows 8.1.) </w:t>
      </w:r>
      <w:r>
        <w:rPr>
          <w:color w:val="000000" w:themeColor="text1"/>
        </w:rPr>
        <w:t>Při zrcadlení plochy telefonu nebo tabletu budou zmíněny vlastnosti přenosu, jako je rychlost a rozlišení.</w:t>
      </w:r>
    </w:p>
    <w:p w14:paraId="620BDB44" w14:textId="20035185" w:rsidR="00C341BC" w:rsidRDefault="00C341BC" w:rsidP="00C341BC">
      <w:pPr>
        <w:rPr>
          <w:color w:val="000000" w:themeColor="text1"/>
        </w:rPr>
      </w:pPr>
      <w:r>
        <w:rPr>
          <w:color w:val="000000" w:themeColor="text1"/>
        </w:rPr>
        <w:t xml:space="preserve">Zde je důležité účastníkům kurzu připomenout, že se jedná o přímé připojení mezi mobilním zařízením a </w:t>
      </w:r>
      <w:r w:rsidR="0009138F">
        <w:rPr>
          <w:color w:val="000000" w:themeColor="text1"/>
        </w:rPr>
        <w:t>bezdrátovým adaptérem</w:t>
      </w:r>
      <w:r w:rsidR="006311BE">
        <w:rPr>
          <w:color w:val="000000" w:themeColor="text1"/>
        </w:rPr>
        <w:t xml:space="preserve">. </w:t>
      </w:r>
      <w:r w:rsidR="00323F3F">
        <w:rPr>
          <w:color w:val="000000" w:themeColor="text1"/>
        </w:rPr>
        <w:t>Mobilní zařízení se na bezdrátový HDMI adaptér připojuje přímo prostřednictvím WiFi.</w:t>
      </w:r>
    </w:p>
    <w:p w14:paraId="55065D52" w14:textId="47852336" w:rsidR="00CB615F" w:rsidRDefault="00C341BC" w:rsidP="00C341BC">
      <w:pPr>
        <w:rPr>
          <w:color w:val="000000" w:themeColor="text1"/>
        </w:rPr>
      </w:pPr>
      <w:r w:rsidRPr="00C341BC">
        <w:rPr>
          <w:b/>
          <w:color w:val="000000" w:themeColor="text1"/>
        </w:rPr>
        <w:t>Jako další bude představen bezdrátový adaptér Chromecast.</w:t>
      </w:r>
      <w:r w:rsidR="0009138F">
        <w:rPr>
          <w:b/>
          <w:color w:val="000000" w:themeColor="text1"/>
        </w:rPr>
        <w:t xml:space="preserve"> </w:t>
      </w:r>
      <w:r w:rsidR="0009138F">
        <w:rPr>
          <w:color w:val="000000" w:themeColor="text1"/>
        </w:rPr>
        <w:t>Adaptér se opět zapojí do HDMI portu datového projektoru. (K adaptéru se připojuje prostředn</w:t>
      </w:r>
      <w:r w:rsidR="00344793">
        <w:rPr>
          <w:color w:val="000000" w:themeColor="text1"/>
        </w:rPr>
        <w:t>ictvím místní bezdrátové sítě a </w:t>
      </w:r>
      <w:r w:rsidR="0009138F">
        <w:rPr>
          <w:color w:val="000000" w:themeColor="text1"/>
        </w:rPr>
        <w:t xml:space="preserve">tak musí lektor mít přístup do </w:t>
      </w:r>
      <w:r w:rsidR="0066798C">
        <w:rPr>
          <w:color w:val="000000" w:themeColor="text1"/>
        </w:rPr>
        <w:t>Wi</w:t>
      </w:r>
      <w:r w:rsidR="003A15AB">
        <w:rPr>
          <w:color w:val="000000" w:themeColor="text1"/>
        </w:rPr>
        <w:t>F</w:t>
      </w:r>
      <w:r w:rsidR="0066798C">
        <w:rPr>
          <w:color w:val="000000" w:themeColor="text1"/>
        </w:rPr>
        <w:t>i</w:t>
      </w:r>
      <w:r w:rsidR="0009138F">
        <w:rPr>
          <w:color w:val="000000" w:themeColor="text1"/>
        </w:rPr>
        <w:t>!) Po instalaci zařízení se připojíme a můžeme zrcadlit obrazovku mobilního telefonu nebo tabletu.</w:t>
      </w:r>
      <w:r w:rsidR="00CB615F">
        <w:rPr>
          <w:color w:val="000000" w:themeColor="text1"/>
        </w:rPr>
        <w:t xml:space="preserve"> </w:t>
      </w:r>
    </w:p>
    <w:p w14:paraId="70464A36" w14:textId="2BD89357" w:rsidR="00C341BC" w:rsidRDefault="0009138F" w:rsidP="00C341BC">
      <w:pPr>
        <w:rPr>
          <w:color w:val="000000" w:themeColor="text1"/>
        </w:rPr>
      </w:pPr>
      <w:r>
        <w:rPr>
          <w:color w:val="000000" w:themeColor="text1"/>
        </w:rPr>
        <w:t xml:space="preserve">Protože se nejedná o přímé připojení, jak u Miracast adaptéru, lektor účastníkům kurzu předvede výhody připojení prostřednictvím místní sítě. Adaptér tak </w:t>
      </w:r>
      <w:r w:rsidRPr="0009138F">
        <w:rPr>
          <w:color w:val="000000" w:themeColor="text1"/>
        </w:rPr>
        <w:t>umožňuje mnohem více služeb, než jen zrcadlení obrazovky. Chromecast vytvoří z projekčního zařízení (televize nebo dataprojektor) chytré zařízení s přístupem na internet. Zde pak můžeme například přehrávat z internetu videa nebo poslouchat hudbu.</w:t>
      </w:r>
      <w:r w:rsidR="00CB615F">
        <w:rPr>
          <w:color w:val="000000" w:themeColor="text1"/>
        </w:rPr>
        <w:t xml:space="preserve"> Prostřednictvím Chromecast  můžeme </w:t>
      </w:r>
      <w:r w:rsidR="00CB615F" w:rsidRPr="00CB615F">
        <w:rPr>
          <w:color w:val="000000" w:themeColor="text1"/>
        </w:rPr>
        <w:t>přehrávat obsah z Youtube, Netflix, Google Play Music, Google Play Movies nebo jiných služeb.</w:t>
      </w:r>
    </w:p>
    <w:p w14:paraId="46645174" w14:textId="00687034" w:rsidR="0009138F" w:rsidRDefault="0009138F" w:rsidP="00C341BC">
      <w:pPr>
        <w:rPr>
          <w:color w:val="000000" w:themeColor="text1"/>
        </w:rPr>
      </w:pPr>
      <w:r>
        <w:rPr>
          <w:color w:val="000000" w:themeColor="text1"/>
        </w:rPr>
        <w:t xml:space="preserve">Účastníci kurzu si tak všichni prakticky vyzkouší připojení a poskytované služby. Cílem praktického cvičení je, aby si všichni účastníci kurzu (učitelé základních a středních škol) vyzkoušeli především spuštění vlastní prezentace a dalších </w:t>
      </w:r>
      <w:r w:rsidR="00344793">
        <w:rPr>
          <w:color w:val="000000" w:themeColor="text1"/>
        </w:rPr>
        <w:t>vlastních výukových materiálů a </w:t>
      </w:r>
      <w:r>
        <w:rPr>
          <w:color w:val="000000" w:themeColor="text1"/>
        </w:rPr>
        <w:t>jejich bezdrátové zrcadlení na dataprojektoru.</w:t>
      </w:r>
    </w:p>
    <w:p w14:paraId="02B0C955" w14:textId="77777777" w:rsidR="00D91E9C" w:rsidRDefault="00D91E9C" w:rsidP="00D91E9C">
      <w:pPr>
        <w:pStyle w:val="Nadpis2"/>
      </w:pPr>
      <w:r>
        <w:t>Závěrečná část</w:t>
      </w:r>
    </w:p>
    <w:p w14:paraId="2EA32407" w14:textId="7C8DF1DD" w:rsidR="0009138F" w:rsidRPr="00692F6C" w:rsidRDefault="0009138F" w:rsidP="0009138F">
      <w:pPr>
        <w:rPr>
          <w:color w:val="000000" w:themeColor="text1"/>
        </w:rPr>
      </w:pPr>
      <w:r w:rsidRPr="00692F6C">
        <w:rPr>
          <w:color w:val="000000" w:themeColor="text1"/>
        </w:rPr>
        <w:t>V závěrečné části lektor provede shrnutí vyučovací hodiny a v bodech stručně zopakuje, jak</w:t>
      </w:r>
      <w:r>
        <w:rPr>
          <w:color w:val="000000" w:themeColor="text1"/>
        </w:rPr>
        <w:t>á</w:t>
      </w:r>
      <w:r w:rsidRPr="00692F6C">
        <w:rPr>
          <w:color w:val="000000" w:themeColor="text1"/>
        </w:rPr>
        <w:t xml:space="preserve"> témata byla probrána. </w:t>
      </w:r>
      <w:r w:rsidR="00B85163">
        <w:rPr>
          <w:color w:val="000000" w:themeColor="text1"/>
        </w:rPr>
        <w:t>Zeptá se účastníků kurz</w:t>
      </w:r>
      <w:r w:rsidR="003A15AB">
        <w:rPr>
          <w:color w:val="000000" w:themeColor="text1"/>
        </w:rPr>
        <w:t>u</w:t>
      </w:r>
      <w:r w:rsidR="00B85163">
        <w:rPr>
          <w:color w:val="000000" w:themeColor="text1"/>
        </w:rPr>
        <w:t>, zda bylo pro ně vše srozumitelné. Následně, p</w:t>
      </w:r>
      <w:r>
        <w:rPr>
          <w:color w:val="000000" w:themeColor="text1"/>
        </w:rPr>
        <w:t xml:space="preserve">o zopakování probírané látky, položí účastníkům kurzu postupně </w:t>
      </w:r>
      <w:r w:rsidRPr="00692F6C">
        <w:rPr>
          <w:color w:val="000000" w:themeColor="text1"/>
        </w:rPr>
        <w:t xml:space="preserve">tyto dotazy: </w:t>
      </w:r>
    </w:p>
    <w:p w14:paraId="7F578720" w14:textId="77777777" w:rsidR="009B5C7D" w:rsidRPr="000155E8" w:rsidRDefault="009B5C7D" w:rsidP="000155E8">
      <w:pPr>
        <w:pStyle w:val="Odstavecseseznamem"/>
        <w:numPr>
          <w:ilvl w:val="0"/>
          <w:numId w:val="34"/>
        </w:numPr>
        <w:rPr>
          <w:color w:val="000000" w:themeColor="text1"/>
        </w:rPr>
      </w:pPr>
      <w:r w:rsidRPr="000155E8">
        <w:rPr>
          <w:color w:val="000000" w:themeColor="text1"/>
        </w:rPr>
        <w:t>Jaké bezdrátové prezentační technologie znáte?</w:t>
      </w:r>
    </w:p>
    <w:p w14:paraId="5BE7CD3C" w14:textId="77777777" w:rsidR="009B5C7D" w:rsidRPr="000155E8" w:rsidRDefault="009B5C7D" w:rsidP="000155E8">
      <w:pPr>
        <w:pStyle w:val="Odstavecseseznamem"/>
        <w:numPr>
          <w:ilvl w:val="0"/>
          <w:numId w:val="34"/>
        </w:numPr>
        <w:rPr>
          <w:color w:val="000000" w:themeColor="text1"/>
        </w:rPr>
      </w:pPr>
      <w:r w:rsidRPr="000155E8">
        <w:rPr>
          <w:color w:val="000000" w:themeColor="text1"/>
        </w:rPr>
        <w:lastRenderedPageBreak/>
        <w:t>Jaký je rozdíl mezi přímým a nepřímým bezdrátovým připojení k HDMI adaptéru?</w:t>
      </w:r>
    </w:p>
    <w:p w14:paraId="2BEBCD74" w14:textId="77777777" w:rsidR="000155E8" w:rsidRDefault="009B5C7D" w:rsidP="00E82A91">
      <w:pPr>
        <w:pStyle w:val="Odstavecseseznamem"/>
        <w:numPr>
          <w:ilvl w:val="0"/>
          <w:numId w:val="34"/>
        </w:numPr>
        <w:rPr>
          <w:color w:val="000000" w:themeColor="text1"/>
        </w:rPr>
      </w:pPr>
      <w:r w:rsidRPr="000155E8">
        <w:rPr>
          <w:color w:val="000000" w:themeColor="text1"/>
        </w:rPr>
        <w:t>Je mož</w:t>
      </w:r>
      <w:r w:rsidR="000155E8" w:rsidRPr="000155E8">
        <w:rPr>
          <w:color w:val="000000" w:themeColor="text1"/>
        </w:rPr>
        <w:t>né bezdrátově přenášet i video?</w:t>
      </w:r>
    </w:p>
    <w:p w14:paraId="7170AB31" w14:textId="1035AACB" w:rsidR="009B5C7D" w:rsidRDefault="009B5C7D" w:rsidP="00E82A91">
      <w:pPr>
        <w:pStyle w:val="Odstavecseseznamem"/>
        <w:numPr>
          <w:ilvl w:val="0"/>
          <w:numId w:val="34"/>
        </w:numPr>
        <w:rPr>
          <w:color w:val="000000" w:themeColor="text1"/>
        </w:rPr>
      </w:pPr>
      <w:r w:rsidRPr="000155E8">
        <w:rPr>
          <w:color w:val="000000" w:themeColor="text1"/>
        </w:rPr>
        <w:t>Která z technologií pro bezdrátový přenos obrazu je určena pro zařízení od společnosti Apple?</w:t>
      </w:r>
    </w:p>
    <w:p w14:paraId="71D8892E" w14:textId="5EA4358D" w:rsidR="00D60D70" w:rsidRDefault="00D60D70" w:rsidP="000155E8">
      <w:pPr>
        <w:rPr>
          <w:color w:val="000000" w:themeColor="text1"/>
        </w:rPr>
      </w:pPr>
      <w:r>
        <w:t>Interpretací a shrnutím odpovědí</w:t>
      </w:r>
      <w:r w:rsidRPr="000155E8">
        <w:rPr>
          <w:color w:val="000000" w:themeColor="text1"/>
        </w:rPr>
        <w:t xml:space="preserve"> </w:t>
      </w:r>
      <w:r w:rsidR="00344793">
        <w:rPr>
          <w:color w:val="000000" w:themeColor="text1"/>
        </w:rPr>
        <w:t>účastníků kurzu</w:t>
      </w:r>
      <w:r>
        <w:rPr>
          <w:color w:val="000000" w:themeColor="text1"/>
        </w:rPr>
        <w:t xml:space="preserve"> dojde k vysvětlení a sumarizaci zjištěných informací. </w:t>
      </w:r>
      <w:r w:rsidR="000155E8" w:rsidRPr="000155E8">
        <w:rPr>
          <w:color w:val="000000" w:themeColor="text1"/>
        </w:rPr>
        <w:t>Společně s účastníky lektor nalezne na jednotlivé otázky odpovědi</w:t>
      </w:r>
      <w:r w:rsidR="00146A4E">
        <w:rPr>
          <w:color w:val="000000" w:themeColor="text1"/>
        </w:rPr>
        <w:t>,</w:t>
      </w:r>
      <w:r w:rsidR="000155E8" w:rsidRPr="000155E8">
        <w:rPr>
          <w:color w:val="000000" w:themeColor="text1"/>
        </w:rPr>
        <w:t xml:space="preserve"> a tak si zopakují probíranou látku.</w:t>
      </w:r>
      <w:r>
        <w:rPr>
          <w:color w:val="000000" w:themeColor="text1"/>
        </w:rPr>
        <w:t xml:space="preserve"> </w:t>
      </w:r>
    </w:p>
    <w:p w14:paraId="49606DCC" w14:textId="77777777" w:rsidR="00433BD9" w:rsidRDefault="00433BD9" w:rsidP="00433BD9">
      <w:pPr>
        <w:rPr>
          <w:color w:val="000000" w:themeColor="text1"/>
        </w:rPr>
      </w:pPr>
      <w:r>
        <w:rPr>
          <w:color w:val="000000" w:themeColor="text1"/>
        </w:rPr>
        <w:t xml:space="preserve">Lektor se zeptá účastníků kurzu na případné dotazy nebo rozšiřující otázky nad rámec probírané látky. Na základě dotazů se lektor vrátí k probírané látce, případně zodpoví rozšiřující otázky. </w:t>
      </w:r>
    </w:p>
    <w:p w14:paraId="49F35450" w14:textId="77777777" w:rsidR="000155E8" w:rsidRDefault="000155E8" w:rsidP="000155E8">
      <w:pPr>
        <w:pStyle w:val="Nadpis3"/>
      </w:pPr>
      <w:r>
        <w:t>Kontrolní test</w:t>
      </w:r>
    </w:p>
    <w:p w14:paraId="16F65DFA" w14:textId="4A7819D5" w:rsidR="000155E8" w:rsidRDefault="000155E8" w:rsidP="000155E8">
      <w:pPr>
        <w:rPr>
          <w:color w:val="000000" w:themeColor="text1"/>
        </w:rPr>
      </w:pPr>
      <w:r>
        <w:rPr>
          <w:color w:val="000000" w:themeColor="text1"/>
        </w:rPr>
        <w:t xml:space="preserve">Pro ověření znalostí bude následovat </w:t>
      </w:r>
      <w:r w:rsidR="003A15AB">
        <w:rPr>
          <w:color w:val="000000" w:themeColor="text1"/>
        </w:rPr>
        <w:t>test</w:t>
      </w:r>
      <w:r>
        <w:rPr>
          <w:color w:val="000000" w:themeColor="text1"/>
        </w:rPr>
        <w:t xml:space="preserve"> v LMS Moodle, který obsahuje 5 otázek, které pokrývají probíranou látku. Účastníci kurzu mají na zvládnutí testu 10 minut. Protože probíraná látka je tematicky poměrně široká a často neexistuje krátká a jednoslovná odpověď, jsou některé otázky otevřené, aby mohli účastníci kurzu odpovědět jednak na základě nově nabytých zkušeností, ale také na základě již dříve získaných znalostí.</w:t>
      </w:r>
    </w:p>
    <w:p w14:paraId="047FFC4B" w14:textId="77777777" w:rsidR="000155E8" w:rsidRDefault="000155E8" w:rsidP="000155E8">
      <w:pPr>
        <w:pStyle w:val="Nadpis3"/>
      </w:pPr>
      <w:r>
        <w:t>Korespondenční úkol</w:t>
      </w:r>
    </w:p>
    <w:p w14:paraId="3CFE6CC3" w14:textId="21AE201A" w:rsidR="000155E8" w:rsidRDefault="000155E8" w:rsidP="000155E8">
      <w:r>
        <w:t>Aby si účastníci kurzu nov</w:t>
      </w:r>
      <w:r w:rsidR="003A15AB">
        <w:t xml:space="preserve">ě </w:t>
      </w:r>
      <w:r>
        <w:t>nabyté znalosti a dovednosti doma procvičili, lektor jim uloží korespondenční úkol v tomto zadání:</w:t>
      </w:r>
    </w:p>
    <w:p w14:paraId="079F526E" w14:textId="729D91A4" w:rsidR="000155E8" w:rsidRPr="00FF3FFE" w:rsidRDefault="000155E8" w:rsidP="000155E8">
      <w:pPr>
        <w:rPr>
          <w:i/>
        </w:rPr>
      </w:pPr>
      <w:r w:rsidRPr="00160658">
        <w:rPr>
          <w:i/>
        </w:rPr>
        <w:t>„</w:t>
      </w:r>
      <w:r w:rsidR="00FF3FFE">
        <w:rPr>
          <w:i/>
        </w:rPr>
        <w:t xml:space="preserve">Pro své mobilní zařízení (notebook, tablet, mobilní telefon) se pokuste vyhledat na internetu vhodný hardwarový prostředek (HDMI bezdrátový adaptér), tak, abyste mohli bezdrátově </w:t>
      </w:r>
      <w:r w:rsidR="00FF3FFE" w:rsidRPr="00FF3FFE">
        <w:t xml:space="preserve">zrcadlit obrazovku mobilního zařízení na obrazovku televizoru. Průběh zpracování úkolu bude </w:t>
      </w:r>
      <w:r w:rsidR="00FF3FFE" w:rsidRPr="00FF3FFE">
        <w:rPr>
          <w:i/>
        </w:rPr>
        <w:t>následující</w:t>
      </w:r>
      <w:r w:rsidRPr="00FF3FFE">
        <w:rPr>
          <w:i/>
        </w:rPr>
        <w:t>:</w:t>
      </w:r>
    </w:p>
    <w:p w14:paraId="792C5505" w14:textId="7EFFC099" w:rsidR="000155E8" w:rsidRDefault="00FF3FFE" w:rsidP="00160658">
      <w:pPr>
        <w:pStyle w:val="Odstavecseseznamem"/>
        <w:numPr>
          <w:ilvl w:val="0"/>
          <w:numId w:val="45"/>
        </w:numPr>
        <w:rPr>
          <w:i/>
        </w:rPr>
      </w:pPr>
      <w:r>
        <w:rPr>
          <w:i/>
        </w:rPr>
        <w:t>z</w:t>
      </w:r>
      <w:r w:rsidRPr="00FF3FFE">
        <w:rPr>
          <w:i/>
        </w:rPr>
        <w:t>aměřte se na své mobilní zař</w:t>
      </w:r>
      <w:r>
        <w:rPr>
          <w:i/>
        </w:rPr>
        <w:t>ízení a na jeho operační systém, kdy na internetu zjistíte, jaké technologie pro bezdrátový přenos obrazu zařízení podporuje (Miracast, Intel WiDi a jiné),</w:t>
      </w:r>
    </w:p>
    <w:p w14:paraId="69D72DAA" w14:textId="6D833F57" w:rsidR="00FF3FFE" w:rsidRDefault="00FF3FFE" w:rsidP="00160658">
      <w:pPr>
        <w:pStyle w:val="Odstavecseseznamem"/>
        <w:numPr>
          <w:ilvl w:val="0"/>
          <w:numId w:val="45"/>
        </w:numPr>
        <w:rPr>
          <w:i/>
        </w:rPr>
      </w:pPr>
      <w:r>
        <w:rPr>
          <w:i/>
        </w:rPr>
        <w:t>najděte na internetu vhodný b</w:t>
      </w:r>
      <w:r w:rsidR="00C21AFD">
        <w:rPr>
          <w:i/>
        </w:rPr>
        <w:t>ezdrátový adaptér a také e-shop, k</w:t>
      </w:r>
      <w:r>
        <w:rPr>
          <w:i/>
        </w:rPr>
        <w:t xml:space="preserve">de je možné </w:t>
      </w:r>
      <w:r w:rsidR="00C21AFD">
        <w:rPr>
          <w:i/>
        </w:rPr>
        <w:t>bezdrátový adaptér zakoupit,</w:t>
      </w:r>
    </w:p>
    <w:p w14:paraId="292437F3" w14:textId="1C3BA3FA" w:rsidR="00C21AFD" w:rsidRDefault="00C21AFD" w:rsidP="00160658">
      <w:pPr>
        <w:pStyle w:val="Odstavecseseznamem"/>
        <w:numPr>
          <w:ilvl w:val="0"/>
          <w:numId w:val="45"/>
        </w:numPr>
        <w:rPr>
          <w:i/>
        </w:rPr>
      </w:pPr>
      <w:r>
        <w:rPr>
          <w:i/>
        </w:rPr>
        <w:lastRenderedPageBreak/>
        <w:t>podívejte se na hodnocení adaptéru a především na spokojenost či nespokojenost zákazníků s produktem,</w:t>
      </w:r>
    </w:p>
    <w:p w14:paraId="370E6C50" w14:textId="58227F22" w:rsidR="00C21AFD" w:rsidRDefault="00C21AFD" w:rsidP="00160658">
      <w:pPr>
        <w:pStyle w:val="Odstavecseseznamem"/>
        <w:numPr>
          <w:ilvl w:val="0"/>
          <w:numId w:val="45"/>
        </w:numPr>
        <w:rPr>
          <w:i/>
        </w:rPr>
      </w:pPr>
      <w:r>
        <w:rPr>
          <w:i/>
        </w:rPr>
        <w:t>do</w:t>
      </w:r>
      <w:r w:rsidR="00325154">
        <w:rPr>
          <w:i/>
        </w:rPr>
        <w:t xml:space="preserve"> nově vytvořeného</w:t>
      </w:r>
      <w:r>
        <w:rPr>
          <w:i/>
        </w:rPr>
        <w:t xml:space="preserve"> dokumentu napište, jaké máte mobilní zařízení</w:t>
      </w:r>
      <w:r w:rsidR="00325154">
        <w:rPr>
          <w:i/>
        </w:rPr>
        <w:t>,</w:t>
      </w:r>
      <w:r>
        <w:rPr>
          <w:i/>
        </w:rPr>
        <w:t xml:space="preserve"> a také vložte odkaz na bezdrátový HDMI adaptér, který jste zvolili pro zrcadlení plochy Vašeho mobilního zařízení na televizní obrazovku,</w:t>
      </w:r>
    </w:p>
    <w:p w14:paraId="4B4A1A52" w14:textId="29CFAE0E" w:rsidR="000155E8" w:rsidRPr="00C21AFD" w:rsidRDefault="00C21AFD" w:rsidP="00BA7FBB">
      <w:pPr>
        <w:pStyle w:val="Odstavecseseznamem"/>
        <w:numPr>
          <w:ilvl w:val="0"/>
          <w:numId w:val="45"/>
        </w:numPr>
      </w:pPr>
      <w:r w:rsidRPr="00C21AFD">
        <w:rPr>
          <w:i/>
        </w:rPr>
        <w:t>dokument odevzdejte do LMS Moodle.</w:t>
      </w:r>
      <w:r>
        <w:rPr>
          <w:i/>
        </w:rPr>
        <w:t>“</w:t>
      </w:r>
    </w:p>
    <w:p w14:paraId="07DACA23" w14:textId="77777777" w:rsidR="0008371D" w:rsidRDefault="0008371D" w:rsidP="0008371D">
      <w:pPr>
        <w:pStyle w:val="Nadpis3"/>
      </w:pPr>
      <w:r>
        <w:t>Další komunikace lektora s účastníky kurzu</w:t>
      </w:r>
    </w:p>
    <w:p w14:paraId="6F896306" w14:textId="77777777" w:rsidR="0008371D" w:rsidRDefault="0008371D" w:rsidP="0008371D">
      <w:r>
        <w:t>Protože budou účastníci kurzu odevzdávat do LMS Moodle vypracované korespondenční úkoly, které budou slovně ohodnoceny, mohou i nadále po skončení výuky komunikovat s lektorem. Komunikace se může týkat nejen hodnocení úkolů, ale účastníci kurzu mohou lektorovi klást libovolné dotazy ohledně obsahu kurzu. Vhodné formy komunikace jsou:</w:t>
      </w:r>
    </w:p>
    <w:p w14:paraId="04A8D3DF" w14:textId="77777777" w:rsidR="0008371D" w:rsidRDefault="0008371D" w:rsidP="0008371D">
      <w:pPr>
        <w:pStyle w:val="Odstavecseseznamem"/>
        <w:numPr>
          <w:ilvl w:val="0"/>
          <w:numId w:val="46"/>
        </w:numPr>
      </w:pPr>
      <w:r>
        <w:t>emailové zprávy,</w:t>
      </w:r>
    </w:p>
    <w:p w14:paraId="5BD4BAB2" w14:textId="77777777" w:rsidR="0008371D" w:rsidRDefault="0008371D" w:rsidP="0008371D">
      <w:pPr>
        <w:pStyle w:val="Odstavecseseznamem"/>
        <w:numPr>
          <w:ilvl w:val="0"/>
          <w:numId w:val="46"/>
        </w:numPr>
      </w:pPr>
      <w:r>
        <w:t>diskuzní fórum v Moodle.</w:t>
      </w:r>
    </w:p>
    <w:p w14:paraId="7749E2E2" w14:textId="77777777" w:rsidR="00C21AFD" w:rsidRDefault="00C21AFD" w:rsidP="00C21AFD">
      <w:pPr>
        <w:pStyle w:val="Nadpis3"/>
      </w:pPr>
      <w:r>
        <w:t>Ukončení vyučovací hodiny</w:t>
      </w:r>
    </w:p>
    <w:p w14:paraId="6891F2D5" w14:textId="226C625A" w:rsidR="00C21AFD" w:rsidRDefault="00C21AFD" w:rsidP="00C21AFD">
      <w:r>
        <w:t>Na závěr lektor ukončí hodinu a poděkuj</w:t>
      </w:r>
      <w:r w:rsidR="003A15AB">
        <w:t xml:space="preserve">e </w:t>
      </w:r>
      <w:r>
        <w:t xml:space="preserve">za pozornost. </w:t>
      </w:r>
    </w:p>
    <w:p w14:paraId="7B70E17B" w14:textId="77777777" w:rsidR="000155E8" w:rsidRDefault="000155E8" w:rsidP="000155E8">
      <w:pPr>
        <w:pStyle w:val="Nadpis3"/>
      </w:pPr>
      <w:r>
        <w:t>Sebereflexe</w:t>
      </w:r>
    </w:p>
    <w:p w14:paraId="348728D1" w14:textId="25FE28B5" w:rsidR="000155E8" w:rsidRDefault="000155E8" w:rsidP="000155E8">
      <w:r>
        <w:t>Po skončení hodiny si lektor položí několik otázek, které použije pro zkvalitnění příští výuky. A to zejména, zda byly splněny cíle vyučovací hodiny? Z</w:t>
      </w:r>
      <w:r w:rsidR="003A15AB">
        <w:t>d</w:t>
      </w:r>
      <w:r>
        <w:t xml:space="preserve">a byl časový plán adekvátní? A také, zda se stihly všechny naplánované části? </w:t>
      </w:r>
    </w:p>
    <w:p w14:paraId="40359A97" w14:textId="77777777" w:rsidR="000155E8" w:rsidRDefault="000155E8" w:rsidP="000155E8">
      <w:pPr>
        <w:sectPr w:rsidR="000155E8" w:rsidSect="00A65F4A">
          <w:headerReference w:type="default" r:id="rId12"/>
          <w:pgSz w:w="11906" w:h="16838" w:code="9"/>
          <w:pgMar w:top="1418" w:right="1418" w:bottom="1418" w:left="1418" w:header="709" w:footer="709" w:gutter="0"/>
          <w:cols w:space="709"/>
          <w:docGrid w:linePitch="360"/>
        </w:sectPr>
      </w:pPr>
    </w:p>
    <w:p w14:paraId="760BFC98" w14:textId="77777777" w:rsidR="004B141A" w:rsidRDefault="004B141A" w:rsidP="004B141A">
      <w:pPr>
        <w:pStyle w:val="Nadpis1"/>
        <w:spacing w:line="240" w:lineRule="auto"/>
      </w:pPr>
      <w:bookmarkStart w:id="4" w:name="_Toc420244686"/>
      <w:bookmarkStart w:id="5" w:name="_Toc427844123"/>
      <w:r w:rsidRPr="003E280C">
        <w:lastRenderedPageBreak/>
        <w:t>Využití notebooků ve výuce - online aplikace</w:t>
      </w:r>
      <w:bookmarkEnd w:id="4"/>
      <w:bookmarkEnd w:id="5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55"/>
        <w:gridCol w:w="6405"/>
      </w:tblGrid>
      <w:tr w:rsidR="00D91E9C" w:rsidRPr="00A82C19" w14:paraId="47A45971" w14:textId="77777777" w:rsidTr="00182749">
        <w:tc>
          <w:tcPr>
            <w:tcW w:w="2655" w:type="dxa"/>
            <w:vAlign w:val="center"/>
          </w:tcPr>
          <w:p w14:paraId="6214A9B6" w14:textId="77777777" w:rsidR="00D91E9C" w:rsidRPr="00A82C19" w:rsidRDefault="00D91E9C" w:rsidP="00182749">
            <w:r>
              <w:t>Tematický celek</w:t>
            </w:r>
          </w:p>
        </w:tc>
        <w:tc>
          <w:tcPr>
            <w:tcW w:w="6405" w:type="dxa"/>
            <w:vAlign w:val="center"/>
          </w:tcPr>
          <w:p w14:paraId="4DBF86D4" w14:textId="77A926EA" w:rsidR="00D91E9C" w:rsidRPr="00A82C19" w:rsidRDefault="005F2873" w:rsidP="00221738">
            <w:r>
              <w:t>V</w:t>
            </w:r>
            <w:r w:rsidRPr="00CD7CF5">
              <w:t>yužití mobilní výpočetní techniky (notebook nebo netbook) v</w:t>
            </w:r>
            <w:r w:rsidR="00221738">
              <w:t> </w:t>
            </w:r>
            <w:r w:rsidRPr="00CD7CF5">
              <w:t>práci učitele</w:t>
            </w:r>
          </w:p>
        </w:tc>
      </w:tr>
      <w:tr w:rsidR="00D91E9C" w:rsidRPr="00A82C19" w14:paraId="5F0375F1" w14:textId="77777777" w:rsidTr="00182749">
        <w:tc>
          <w:tcPr>
            <w:tcW w:w="2655" w:type="dxa"/>
            <w:vAlign w:val="center"/>
          </w:tcPr>
          <w:p w14:paraId="07082982" w14:textId="77777777" w:rsidR="00D91E9C" w:rsidRDefault="00D91E9C" w:rsidP="00182749">
            <w:r>
              <w:t>Téma vyučované hodiny</w:t>
            </w:r>
          </w:p>
        </w:tc>
        <w:tc>
          <w:tcPr>
            <w:tcW w:w="6405" w:type="dxa"/>
            <w:vAlign w:val="center"/>
          </w:tcPr>
          <w:p w14:paraId="5F2D1174" w14:textId="281F8638" w:rsidR="00D91E9C" w:rsidRPr="00A82C19" w:rsidRDefault="004B141A" w:rsidP="00182749">
            <w:r w:rsidRPr="004B141A">
              <w:t>Využití notebooků ve výuce - online aplikace</w:t>
            </w:r>
          </w:p>
        </w:tc>
      </w:tr>
      <w:tr w:rsidR="00D91E9C" w:rsidRPr="00A82C19" w14:paraId="60B59394" w14:textId="77777777" w:rsidTr="00182749">
        <w:tc>
          <w:tcPr>
            <w:tcW w:w="2655" w:type="dxa"/>
            <w:vAlign w:val="center"/>
          </w:tcPr>
          <w:p w14:paraId="22D0807C" w14:textId="77777777" w:rsidR="00D91E9C" w:rsidRPr="00A82C19" w:rsidRDefault="00D91E9C" w:rsidP="00182749">
            <w:r>
              <w:t>Cílová skupina</w:t>
            </w:r>
          </w:p>
        </w:tc>
        <w:tc>
          <w:tcPr>
            <w:tcW w:w="6405" w:type="dxa"/>
            <w:vAlign w:val="center"/>
          </w:tcPr>
          <w:p w14:paraId="33DDD809" w14:textId="28080349" w:rsidR="00D91E9C" w:rsidRPr="00A82C19" w:rsidRDefault="005F2873" w:rsidP="00182749">
            <w:r>
              <w:t>Učitelé základních a středních škol</w:t>
            </w:r>
          </w:p>
        </w:tc>
      </w:tr>
      <w:tr w:rsidR="00D91E9C" w:rsidRPr="00A82C19" w14:paraId="73E1137A" w14:textId="77777777" w:rsidTr="00182749">
        <w:tc>
          <w:tcPr>
            <w:tcW w:w="2655" w:type="dxa"/>
            <w:vAlign w:val="center"/>
          </w:tcPr>
          <w:p w14:paraId="30EB8B74" w14:textId="77777777" w:rsidR="00D91E9C" w:rsidRPr="00A82C19" w:rsidRDefault="00D91E9C" w:rsidP="00182749">
            <w:r>
              <w:t>Časová dotace</w:t>
            </w:r>
          </w:p>
        </w:tc>
        <w:tc>
          <w:tcPr>
            <w:tcW w:w="6405" w:type="dxa"/>
            <w:vAlign w:val="center"/>
          </w:tcPr>
          <w:p w14:paraId="5751B030" w14:textId="5672D897" w:rsidR="00D91E9C" w:rsidRPr="00A82C19" w:rsidRDefault="005F2873" w:rsidP="00182749">
            <w:r>
              <w:t>90 minut</w:t>
            </w:r>
          </w:p>
        </w:tc>
      </w:tr>
      <w:tr w:rsidR="00D91E9C" w:rsidRPr="00A82C19" w14:paraId="76B2AD59" w14:textId="77777777" w:rsidTr="00182749">
        <w:tc>
          <w:tcPr>
            <w:tcW w:w="2655" w:type="dxa"/>
            <w:vAlign w:val="center"/>
          </w:tcPr>
          <w:p w14:paraId="1CB51AB2" w14:textId="77777777" w:rsidR="00D91E9C" w:rsidRPr="00A82C19" w:rsidRDefault="00D91E9C" w:rsidP="00182749">
            <w:r>
              <w:t>Klíčová slova</w:t>
            </w:r>
          </w:p>
        </w:tc>
        <w:tc>
          <w:tcPr>
            <w:tcW w:w="6405" w:type="dxa"/>
            <w:vAlign w:val="center"/>
          </w:tcPr>
          <w:p w14:paraId="6ACDDD60" w14:textId="73B20780" w:rsidR="00D91E9C" w:rsidRPr="00A82C19" w:rsidRDefault="004B141A" w:rsidP="004B141A">
            <w:pPr>
              <w:spacing w:line="240" w:lineRule="auto"/>
            </w:pPr>
            <w:r>
              <w:t>Online aplikace, JavaScript, Flash, Java aplet, Java FX, Silverlight, HTML5</w:t>
            </w:r>
          </w:p>
        </w:tc>
      </w:tr>
      <w:tr w:rsidR="00D91E9C" w:rsidRPr="00A82C19" w14:paraId="3AAA6B4F" w14:textId="77777777" w:rsidTr="00182749">
        <w:tc>
          <w:tcPr>
            <w:tcW w:w="2655" w:type="dxa"/>
            <w:vAlign w:val="center"/>
          </w:tcPr>
          <w:p w14:paraId="3FB12ABD" w14:textId="77777777" w:rsidR="00D91E9C" w:rsidRPr="00A82C19" w:rsidRDefault="00D91E9C" w:rsidP="00182749">
            <w:r>
              <w:t>Cíle vyučovací hodiny</w:t>
            </w:r>
          </w:p>
        </w:tc>
        <w:tc>
          <w:tcPr>
            <w:tcW w:w="6405" w:type="dxa"/>
            <w:vAlign w:val="center"/>
          </w:tcPr>
          <w:p w14:paraId="08FB7A23" w14:textId="77777777" w:rsidR="00146A4E" w:rsidRPr="00146A4E" w:rsidRDefault="00146A4E" w:rsidP="00146A4E">
            <w:pPr>
              <w:rPr>
                <w:color w:val="000000" w:themeColor="text1"/>
              </w:rPr>
            </w:pPr>
            <w:r w:rsidRPr="00146A4E">
              <w:rPr>
                <w:color w:val="000000" w:themeColor="text1"/>
              </w:rPr>
              <w:t>Účastnici kurzu budou schopni vyjmenovat používané technologie, které využívají online aplikace.</w:t>
            </w:r>
          </w:p>
          <w:p w14:paraId="52430DD5" w14:textId="006908D1" w:rsidR="000B0CE3" w:rsidRPr="00146A4E" w:rsidRDefault="000B0CE3" w:rsidP="000B0CE3">
            <w:pPr>
              <w:rPr>
                <w:color w:val="000000" w:themeColor="text1"/>
              </w:rPr>
            </w:pPr>
            <w:r w:rsidRPr="00146A4E">
              <w:rPr>
                <w:color w:val="000000" w:themeColor="text1"/>
              </w:rPr>
              <w:t>Účastníc</w:t>
            </w:r>
            <w:r w:rsidR="003A15AB" w:rsidRPr="00146A4E">
              <w:rPr>
                <w:color w:val="000000" w:themeColor="text1"/>
              </w:rPr>
              <w:t>i</w:t>
            </w:r>
            <w:r w:rsidRPr="00146A4E">
              <w:rPr>
                <w:color w:val="000000" w:themeColor="text1"/>
              </w:rPr>
              <w:t xml:space="preserve"> kurzu dovedou vlastními slovy popsat, jakým způsobem fungují online aplikace.</w:t>
            </w:r>
          </w:p>
          <w:p w14:paraId="1B3FEE7F" w14:textId="4E01DFF3" w:rsidR="000A4FBA" w:rsidRPr="00146A4E" w:rsidRDefault="00562F16" w:rsidP="00146A4E">
            <w:pPr>
              <w:rPr>
                <w:color w:val="000000" w:themeColor="text1"/>
              </w:rPr>
            </w:pPr>
            <w:r w:rsidRPr="00146A4E">
              <w:rPr>
                <w:color w:val="000000" w:themeColor="text1"/>
              </w:rPr>
              <w:t>Účastníci kurzu se naučí</w:t>
            </w:r>
            <w:r w:rsidR="000A4FBA" w:rsidRPr="00146A4E">
              <w:rPr>
                <w:color w:val="000000" w:themeColor="text1"/>
              </w:rPr>
              <w:t xml:space="preserve"> používat představené online aplikace ve</w:t>
            </w:r>
            <w:r w:rsidR="00221738">
              <w:rPr>
                <w:color w:val="000000" w:themeColor="text1"/>
              </w:rPr>
              <w:t> </w:t>
            </w:r>
            <w:r w:rsidR="000A4FBA" w:rsidRPr="00146A4E">
              <w:rPr>
                <w:color w:val="000000" w:themeColor="text1"/>
              </w:rPr>
              <w:t>v</w:t>
            </w:r>
            <w:r w:rsidR="00146A4E">
              <w:rPr>
                <w:color w:val="000000" w:themeColor="text1"/>
              </w:rPr>
              <w:t>ýuce, a to z oblastí, jako jsou aplikace pro tvorbu prezentací, kancelářské aplikace, grafické editory.</w:t>
            </w:r>
          </w:p>
          <w:p w14:paraId="0AC174CC" w14:textId="38F941A6" w:rsidR="00D91E9C" w:rsidRPr="00A82C19" w:rsidRDefault="000A4FBA" w:rsidP="00146A4E">
            <w:r w:rsidRPr="00146A4E">
              <w:rPr>
                <w:color w:val="000000" w:themeColor="text1"/>
              </w:rPr>
              <w:t xml:space="preserve">Účastníci kurzu také </w:t>
            </w:r>
            <w:r w:rsidR="00562F16" w:rsidRPr="00146A4E">
              <w:rPr>
                <w:color w:val="000000" w:themeColor="text1"/>
              </w:rPr>
              <w:t xml:space="preserve">zvládnou </w:t>
            </w:r>
            <w:r w:rsidRPr="00146A4E">
              <w:rPr>
                <w:color w:val="000000" w:themeColor="text1"/>
              </w:rPr>
              <w:t>vyhledat další online aplikace,</w:t>
            </w:r>
            <w:r w:rsidR="00146A4E">
              <w:rPr>
                <w:color w:val="000000" w:themeColor="text1"/>
              </w:rPr>
              <w:t xml:space="preserve"> které budou odpovídat jejich aprobaci a zájmům</w:t>
            </w:r>
            <w:r w:rsidR="00221738">
              <w:rPr>
                <w:color w:val="000000" w:themeColor="text1"/>
              </w:rPr>
              <w:t>,</w:t>
            </w:r>
            <w:r w:rsidR="00146A4E">
              <w:rPr>
                <w:color w:val="000000" w:themeColor="text1"/>
              </w:rPr>
              <w:t xml:space="preserve"> a </w:t>
            </w:r>
            <w:r w:rsidRPr="00146A4E">
              <w:rPr>
                <w:color w:val="000000" w:themeColor="text1"/>
              </w:rPr>
              <w:t xml:space="preserve">které </w:t>
            </w:r>
            <w:r w:rsidR="00146A4E">
              <w:rPr>
                <w:color w:val="000000" w:themeColor="text1"/>
              </w:rPr>
              <w:t xml:space="preserve">pak </w:t>
            </w:r>
            <w:r w:rsidRPr="00146A4E">
              <w:rPr>
                <w:color w:val="000000" w:themeColor="text1"/>
              </w:rPr>
              <w:t>mohou využív</w:t>
            </w:r>
            <w:r w:rsidR="00146A4E" w:rsidRPr="00146A4E">
              <w:rPr>
                <w:color w:val="000000" w:themeColor="text1"/>
              </w:rPr>
              <w:t xml:space="preserve">at ve výuce </w:t>
            </w:r>
            <w:r w:rsidR="00146A4E">
              <w:rPr>
                <w:color w:val="000000" w:themeColor="text1"/>
              </w:rPr>
              <w:t>svých předmětů</w:t>
            </w:r>
            <w:r w:rsidR="00146A4E" w:rsidRPr="00146A4E">
              <w:rPr>
                <w:color w:val="000000" w:themeColor="text1"/>
              </w:rPr>
              <w:t>.</w:t>
            </w:r>
          </w:p>
        </w:tc>
      </w:tr>
      <w:tr w:rsidR="00D91E9C" w:rsidRPr="00A82C19" w14:paraId="787BB031" w14:textId="77777777" w:rsidTr="00182749">
        <w:tc>
          <w:tcPr>
            <w:tcW w:w="2655" w:type="dxa"/>
            <w:vAlign w:val="center"/>
          </w:tcPr>
          <w:p w14:paraId="36E38E31" w14:textId="58AB3B03" w:rsidR="00D91E9C" w:rsidRPr="00A82C19" w:rsidRDefault="00D91E9C" w:rsidP="00182749">
            <w:r>
              <w:t>Organizační formy</w:t>
            </w:r>
          </w:p>
        </w:tc>
        <w:tc>
          <w:tcPr>
            <w:tcW w:w="6405" w:type="dxa"/>
            <w:vAlign w:val="center"/>
          </w:tcPr>
          <w:p w14:paraId="01578251" w14:textId="77777777" w:rsidR="00DD032A" w:rsidRDefault="00DD032A" w:rsidP="00DD032A">
            <w:pPr>
              <w:rPr>
                <w:color w:val="000000" w:themeColor="text1"/>
              </w:rPr>
            </w:pPr>
            <w:r w:rsidRPr="00EE1F68">
              <w:rPr>
                <w:color w:val="000000" w:themeColor="text1"/>
              </w:rPr>
              <w:t>Základem je frontální výuka v přednáškové místnos</w:t>
            </w:r>
            <w:r>
              <w:rPr>
                <w:color w:val="000000" w:themeColor="text1"/>
              </w:rPr>
              <w:t>ti vybavené dataprojektorem, která slouží pro hromadnou výuku.</w:t>
            </w:r>
          </w:p>
          <w:p w14:paraId="492FF946" w14:textId="234E64D3" w:rsidR="00E87DAC" w:rsidRDefault="00E87DAC" w:rsidP="00E87DA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Účastníci kurzu budou rozděleni na menší skupinky a budou společně řešit zadaný úkol. Aplikuje se zde tedy i skupinová výuka, kdy budou účastníci kurzu pracovat v rámci skupin na</w:t>
            </w:r>
            <w:r w:rsidR="00420B95">
              <w:rPr>
                <w:color w:val="000000" w:themeColor="text1"/>
              </w:rPr>
              <w:t> </w:t>
            </w:r>
            <w:r>
              <w:rPr>
                <w:color w:val="000000" w:themeColor="text1"/>
              </w:rPr>
              <w:t xml:space="preserve">přidělených úkolech. Skupiny budou rozděleny po 4-5 </w:t>
            </w:r>
            <w:r>
              <w:rPr>
                <w:color w:val="000000" w:themeColor="text1"/>
              </w:rPr>
              <w:lastRenderedPageBreak/>
              <w:t>členech. Výstupy své činnosti s</w:t>
            </w:r>
            <w:r w:rsidR="003A15AB">
              <w:rPr>
                <w:color w:val="000000" w:themeColor="text1"/>
              </w:rPr>
              <w:t>i</w:t>
            </w:r>
            <w:r>
              <w:rPr>
                <w:color w:val="000000" w:themeColor="text1"/>
              </w:rPr>
              <w:t xml:space="preserve"> pak účastníci kurzu vzájemně představí (prezentují). </w:t>
            </w:r>
          </w:p>
          <w:p w14:paraId="52D2B522" w14:textId="46AB1E0F" w:rsidR="00D91E9C" w:rsidRPr="00247671" w:rsidRDefault="00C15234" w:rsidP="00682ADB">
            <w:pPr>
              <w:rPr>
                <w:i/>
              </w:rPr>
            </w:pPr>
            <w:r>
              <w:rPr>
                <w:color w:val="000000" w:themeColor="text1"/>
              </w:rPr>
              <w:t>Do této hodiny lektor zahrne i individualizovanou výuku, podle jednotlivých zaměření účastníku kurzu.</w:t>
            </w:r>
          </w:p>
        </w:tc>
      </w:tr>
      <w:tr w:rsidR="00D91E9C" w:rsidRPr="00501BCC" w14:paraId="4E123B30" w14:textId="77777777" w:rsidTr="00182749">
        <w:tc>
          <w:tcPr>
            <w:tcW w:w="2655" w:type="dxa"/>
            <w:vAlign w:val="center"/>
          </w:tcPr>
          <w:p w14:paraId="3C2335A5" w14:textId="77777777" w:rsidR="00D91E9C" w:rsidRPr="00501BCC" w:rsidRDefault="00D91E9C" w:rsidP="00182749">
            <w:r w:rsidRPr="00A82C19">
              <w:lastRenderedPageBreak/>
              <w:t>Pomů</w:t>
            </w:r>
            <w:r>
              <w:t>cky</w:t>
            </w:r>
          </w:p>
        </w:tc>
        <w:tc>
          <w:tcPr>
            <w:tcW w:w="6405" w:type="dxa"/>
            <w:vAlign w:val="center"/>
          </w:tcPr>
          <w:p w14:paraId="2DCDDFDF" w14:textId="2412BF1C" w:rsidR="00D91E9C" w:rsidRPr="00247671" w:rsidRDefault="004D074B" w:rsidP="00182749">
            <w:pPr>
              <w:rPr>
                <w:i/>
              </w:rPr>
            </w:pPr>
            <w:r>
              <w:rPr>
                <w:color w:val="000000" w:themeColor="text1"/>
              </w:rPr>
              <w:t>Datap</w:t>
            </w:r>
            <w:r w:rsidRPr="006104E8">
              <w:rPr>
                <w:color w:val="000000" w:themeColor="text1"/>
              </w:rPr>
              <w:t>rojektor</w:t>
            </w:r>
            <w:r>
              <w:rPr>
                <w:color w:val="000000" w:themeColor="text1"/>
              </w:rPr>
              <w:t xml:space="preserve"> a plátno, bílá tabule na fixy,</w:t>
            </w:r>
            <w:r w:rsidRPr="006104E8">
              <w:rPr>
                <w:color w:val="000000" w:themeColor="text1"/>
              </w:rPr>
              <w:t xml:space="preserve"> netbook, notebook</w:t>
            </w:r>
            <w:r>
              <w:rPr>
                <w:color w:val="000000" w:themeColor="text1"/>
              </w:rPr>
              <w:t>, mobilní telefon s operačním systémem Android, tablet s operačním systémem Android.</w:t>
            </w:r>
          </w:p>
        </w:tc>
      </w:tr>
    </w:tbl>
    <w:p w14:paraId="1CB1E5E1" w14:textId="77777777" w:rsidR="00E23CE1" w:rsidRDefault="00E23CE1" w:rsidP="00E23CE1">
      <w:pPr>
        <w:rPr>
          <w:color w:val="000000" w:themeColor="text1"/>
        </w:rPr>
      </w:pPr>
      <w:r>
        <w:rPr>
          <w:color w:val="000000" w:themeColor="text1"/>
        </w:rPr>
        <w:t xml:space="preserve">Pro plynulý průběh vyučovací hodiny lektor zkontroluje správnou funkčnost technických prostředků (dataprojektor, počítač, notebook, tablety atp.) před zahájením výuky. </w:t>
      </w:r>
    </w:p>
    <w:p w14:paraId="32650184" w14:textId="77777777" w:rsidR="00D91E9C" w:rsidRDefault="00D91E9C" w:rsidP="00D91E9C">
      <w:pPr>
        <w:pStyle w:val="Nadpis2"/>
      </w:pPr>
      <w:r>
        <w:t>Úvodní část</w:t>
      </w:r>
    </w:p>
    <w:p w14:paraId="40D15A5E" w14:textId="079E8EE7" w:rsidR="004529EC" w:rsidRDefault="004529EC" w:rsidP="004529EC">
      <w:pPr>
        <w:rPr>
          <w:color w:val="000000" w:themeColor="text1"/>
        </w:rPr>
      </w:pPr>
      <w:r>
        <w:rPr>
          <w:color w:val="000000" w:themeColor="text1"/>
        </w:rPr>
        <w:t>Lektor nejdříve vyřeší organizační záležitost</w:t>
      </w:r>
      <w:r w:rsidR="00221738">
        <w:rPr>
          <w:color w:val="000000" w:themeColor="text1"/>
        </w:rPr>
        <w:t>i</w:t>
      </w:r>
      <w:r>
        <w:rPr>
          <w:color w:val="000000" w:themeColor="text1"/>
        </w:rPr>
        <w:t xml:space="preserve"> a</w:t>
      </w:r>
      <w:r w:rsidRPr="00DB0D25">
        <w:rPr>
          <w:color w:val="000000" w:themeColor="text1"/>
        </w:rPr>
        <w:t xml:space="preserve"> </w:t>
      </w:r>
      <w:r w:rsidR="00D36F44">
        <w:rPr>
          <w:color w:val="000000" w:themeColor="text1"/>
        </w:rPr>
        <w:t>z</w:t>
      </w:r>
      <w:r w:rsidRPr="00DB0D25">
        <w:rPr>
          <w:color w:val="000000" w:themeColor="text1"/>
        </w:rPr>
        <w:t>kontrol</w:t>
      </w:r>
      <w:r w:rsidR="00D36F44">
        <w:rPr>
          <w:color w:val="000000" w:themeColor="text1"/>
        </w:rPr>
        <w:t>uje</w:t>
      </w:r>
      <w:r w:rsidRPr="00DB0D25">
        <w:rPr>
          <w:color w:val="000000" w:themeColor="text1"/>
        </w:rPr>
        <w:t xml:space="preserve"> hygienick</w:t>
      </w:r>
      <w:r w:rsidR="00D36F44">
        <w:rPr>
          <w:color w:val="000000" w:themeColor="text1"/>
        </w:rPr>
        <w:t xml:space="preserve">é a </w:t>
      </w:r>
      <w:r>
        <w:rPr>
          <w:color w:val="000000" w:themeColor="text1"/>
        </w:rPr>
        <w:t>technick</w:t>
      </w:r>
      <w:r w:rsidR="00D36F44">
        <w:rPr>
          <w:color w:val="000000" w:themeColor="text1"/>
        </w:rPr>
        <w:t>é</w:t>
      </w:r>
      <w:r>
        <w:rPr>
          <w:color w:val="000000" w:themeColor="text1"/>
        </w:rPr>
        <w:t xml:space="preserve"> </w:t>
      </w:r>
      <w:r w:rsidRPr="00DB0D25">
        <w:rPr>
          <w:color w:val="000000" w:themeColor="text1"/>
        </w:rPr>
        <w:t>podmín</w:t>
      </w:r>
      <w:r w:rsidR="00D36F44">
        <w:rPr>
          <w:color w:val="000000" w:themeColor="text1"/>
        </w:rPr>
        <w:t>ky</w:t>
      </w:r>
      <w:r>
        <w:rPr>
          <w:color w:val="000000" w:themeColor="text1"/>
        </w:rPr>
        <w:t xml:space="preserve"> před samotným zahájením výuky. Po zahájení vyučovací hodiny lektor seznámí účastníky kurzu s tématem hodiny a popíše hlavní cíle vyučovací hodiny.</w:t>
      </w:r>
      <w:r w:rsidRPr="00F53C5F">
        <w:rPr>
          <w:color w:val="000000" w:themeColor="text1"/>
        </w:rPr>
        <w:t xml:space="preserve"> </w:t>
      </w:r>
    </w:p>
    <w:p w14:paraId="3A849F5E" w14:textId="68DCF57A" w:rsidR="004529EC" w:rsidRPr="002524D5" w:rsidRDefault="004529EC" w:rsidP="004529EC">
      <w:pPr>
        <w:rPr>
          <w:color w:val="000000" w:themeColor="text1"/>
        </w:rPr>
      </w:pPr>
      <w:r w:rsidRPr="007C0839">
        <w:rPr>
          <w:color w:val="000000" w:themeColor="text1"/>
        </w:rPr>
        <w:t>Lektor</w:t>
      </w:r>
      <w:r>
        <w:rPr>
          <w:color w:val="000000" w:themeColor="text1"/>
        </w:rPr>
        <w:t xml:space="preserve"> </w:t>
      </w:r>
      <w:r w:rsidR="00D36F44">
        <w:rPr>
          <w:color w:val="000000" w:themeColor="text1"/>
        </w:rPr>
        <w:t xml:space="preserve">se pokusí rozpoznat formou rozhovoru, zda se </w:t>
      </w:r>
      <w:r w:rsidRPr="007C0839">
        <w:rPr>
          <w:color w:val="000000" w:themeColor="text1"/>
        </w:rPr>
        <w:t>účastníci kurzu setkali s</w:t>
      </w:r>
      <w:r w:rsidR="00D36F44">
        <w:rPr>
          <w:color w:val="000000" w:themeColor="text1"/>
        </w:rPr>
        <w:t> nějakými online aplikacemi</w:t>
      </w:r>
      <w:r>
        <w:rPr>
          <w:color w:val="000000" w:themeColor="text1"/>
        </w:rPr>
        <w:t xml:space="preserve">, co o nich ví </w:t>
      </w:r>
      <w:r w:rsidRPr="007C0839">
        <w:rPr>
          <w:color w:val="000000" w:themeColor="text1"/>
        </w:rPr>
        <w:t xml:space="preserve">a jaké </w:t>
      </w:r>
      <w:r>
        <w:rPr>
          <w:color w:val="000000" w:themeColor="text1"/>
        </w:rPr>
        <w:t>s nimi mají zkušenosti.</w:t>
      </w:r>
      <w:r w:rsidRPr="007C0839">
        <w:rPr>
          <w:color w:val="000000" w:themeColor="text1"/>
        </w:rPr>
        <w:t xml:space="preserve"> </w:t>
      </w:r>
      <w:r w:rsidR="00D36F44">
        <w:rPr>
          <w:color w:val="000000" w:themeColor="text1"/>
        </w:rPr>
        <w:t>Následně si o</w:t>
      </w:r>
      <w:r w:rsidR="00D36F44">
        <w:t xml:space="preserve">věří, </w:t>
      </w:r>
      <w:r>
        <w:t>zda mají účastníci kurz</w:t>
      </w:r>
      <w:r w:rsidR="003A15AB">
        <w:t xml:space="preserve">u </w:t>
      </w:r>
      <w:r w:rsidR="00721D27">
        <w:t>nezbytné</w:t>
      </w:r>
      <w:r>
        <w:t xml:space="preserve"> znalosti, aby bylo možné pokračovat v</w:t>
      </w:r>
      <w:r w:rsidR="00D36F44">
        <w:t>e</w:t>
      </w:r>
      <w:r>
        <w:t xml:space="preserve"> výuce.  </w:t>
      </w:r>
      <w:r w:rsidR="00D36F44">
        <w:t xml:space="preserve">Pokud ne, doplní </w:t>
      </w:r>
      <w:r w:rsidR="00D36F44" w:rsidRPr="002524D5">
        <w:rPr>
          <w:color w:val="000000" w:themeColor="text1"/>
        </w:rPr>
        <w:t xml:space="preserve">důležité informace. </w:t>
      </w:r>
    </w:p>
    <w:p w14:paraId="67F80097" w14:textId="77777777" w:rsidR="00D91E9C" w:rsidRDefault="00D91E9C" w:rsidP="00D91E9C">
      <w:pPr>
        <w:pStyle w:val="Nadpis2"/>
      </w:pPr>
      <w:r>
        <w:t>Hlavní část</w:t>
      </w:r>
    </w:p>
    <w:p w14:paraId="38B6F062" w14:textId="7043A439" w:rsidR="00DD6BE6" w:rsidRPr="008B7FA8" w:rsidRDefault="00DD6BE6" w:rsidP="00DD6BE6">
      <w:pPr>
        <w:rPr>
          <w:color w:val="000000" w:themeColor="text1"/>
        </w:rPr>
      </w:pPr>
      <w:r>
        <w:rPr>
          <w:color w:val="000000" w:themeColor="text1"/>
        </w:rPr>
        <w:t xml:space="preserve">Základním zdrojem informací pro účastníky kurzu bude studijní opora </w:t>
      </w:r>
      <w:r w:rsidRPr="00DD6BE6">
        <w:rPr>
          <w:i/>
        </w:rPr>
        <w:t>Využití mobilní výpočetní techniky (notebook nebo netbook) v práci učitele</w:t>
      </w:r>
      <w:r w:rsidRPr="00DD6BE6">
        <w:t xml:space="preserve">, konkrétně </w:t>
      </w:r>
      <w:r>
        <w:t>třetí</w:t>
      </w:r>
      <w:r w:rsidRPr="00DD6BE6">
        <w:t xml:space="preserve"> kapitola</w:t>
      </w:r>
      <w:r>
        <w:t xml:space="preserve"> </w:t>
      </w:r>
      <w:r w:rsidRPr="00DD6BE6">
        <w:rPr>
          <w:i/>
          <w:color w:val="000000" w:themeColor="text1"/>
        </w:rPr>
        <w:t>Využití notebooků ve výuce - online aplikace</w:t>
      </w:r>
      <w:r>
        <w:rPr>
          <w:i/>
          <w:color w:val="000000" w:themeColor="text1"/>
        </w:rPr>
        <w:t>.</w:t>
      </w:r>
      <w:r w:rsidR="00FE02A2">
        <w:rPr>
          <w:i/>
          <w:color w:val="000000" w:themeColor="text1"/>
        </w:rPr>
        <w:t xml:space="preserve"> </w:t>
      </w:r>
      <w:r w:rsidR="00FE02A2" w:rsidRPr="00DD6BE6">
        <w:rPr>
          <w:color w:val="000000" w:themeColor="text1"/>
        </w:rPr>
        <w:t xml:space="preserve">Účastníci </w:t>
      </w:r>
      <w:r w:rsidR="00FE02A2">
        <w:rPr>
          <w:color w:val="000000" w:themeColor="text1"/>
        </w:rPr>
        <w:t>si během přednášení lektora mohou studijní oporu otevřít a případně si dělat poznámky a psát otázky, na které se pak lektora zeptají.</w:t>
      </w:r>
    </w:p>
    <w:p w14:paraId="0FFDCF35" w14:textId="77777777" w:rsidR="006759A2" w:rsidRPr="0099138D" w:rsidRDefault="006759A2" w:rsidP="006759A2">
      <w:r>
        <w:t>Hlavní část výukové hodiny bude rozdělena na motivační, expoziční a fixační část.</w:t>
      </w:r>
    </w:p>
    <w:p w14:paraId="37E5DBE8" w14:textId="77777777" w:rsidR="0066798C" w:rsidRDefault="0066798C" w:rsidP="0066798C">
      <w:pPr>
        <w:pStyle w:val="Nadpis3"/>
      </w:pPr>
      <w:r>
        <w:t>Motivace</w:t>
      </w:r>
    </w:p>
    <w:p w14:paraId="63AB2775" w14:textId="18AC2CFC" w:rsidR="0066798C" w:rsidRPr="002524D5" w:rsidRDefault="0066798C" w:rsidP="0066798C">
      <w:pPr>
        <w:rPr>
          <w:color w:val="000000" w:themeColor="text1"/>
        </w:rPr>
      </w:pPr>
      <w:r w:rsidRPr="002524D5">
        <w:rPr>
          <w:color w:val="000000" w:themeColor="text1"/>
        </w:rPr>
        <w:t xml:space="preserve">Motivace </w:t>
      </w:r>
      <w:r w:rsidR="00344793">
        <w:rPr>
          <w:color w:val="000000" w:themeColor="text1"/>
        </w:rPr>
        <w:t>účastníků kurzu</w:t>
      </w:r>
      <w:r w:rsidRPr="002524D5">
        <w:rPr>
          <w:color w:val="000000" w:themeColor="text1"/>
        </w:rPr>
        <w:t xml:space="preserve"> bude probíhat objasněním fungování online webových aplikací. Pro použití těchto aplikací není potřeba nic jiného, než internetový prohlížeč. Právě mobilita</w:t>
      </w:r>
      <w:r>
        <w:rPr>
          <w:color w:val="000000" w:themeColor="text1"/>
        </w:rPr>
        <w:t xml:space="preserve"> </w:t>
      </w:r>
      <w:r w:rsidRPr="002524D5">
        <w:rPr>
          <w:color w:val="000000" w:themeColor="text1"/>
        </w:rPr>
        <w:t>je velkým přínosem pro vyučující, kteří často vyučují na různých učebnách.</w:t>
      </w:r>
    </w:p>
    <w:p w14:paraId="3E587C73" w14:textId="3FF543F6" w:rsidR="0066798C" w:rsidRPr="0066798C" w:rsidRDefault="0066798C" w:rsidP="0066798C">
      <w:r>
        <w:rPr>
          <w:color w:val="000000" w:themeColor="text1"/>
        </w:rPr>
        <w:lastRenderedPageBreak/>
        <w:t>Lektor popíše, jaké</w:t>
      </w:r>
      <w:r w:rsidRPr="00F50012">
        <w:rPr>
          <w:color w:val="000000" w:themeColor="text1"/>
        </w:rPr>
        <w:t xml:space="preserve"> zajímavé možnosti</w:t>
      </w:r>
      <w:r>
        <w:rPr>
          <w:color w:val="000000" w:themeColor="text1"/>
        </w:rPr>
        <w:t xml:space="preserve"> </w:t>
      </w:r>
      <w:r w:rsidR="00221738">
        <w:rPr>
          <w:color w:val="000000" w:themeColor="text1"/>
        </w:rPr>
        <w:t xml:space="preserve">online aplikace </w:t>
      </w:r>
      <w:r>
        <w:rPr>
          <w:color w:val="000000" w:themeColor="text1"/>
        </w:rPr>
        <w:t xml:space="preserve">nabízejí </w:t>
      </w:r>
      <w:r w:rsidR="00221738">
        <w:rPr>
          <w:color w:val="000000" w:themeColor="text1"/>
        </w:rPr>
        <w:t>jejich</w:t>
      </w:r>
      <w:r w:rsidRPr="00F50012">
        <w:rPr>
          <w:color w:val="000000" w:themeColor="text1"/>
        </w:rPr>
        <w:t xml:space="preserve"> uživatel</w:t>
      </w:r>
      <w:r w:rsidR="00221738">
        <w:rPr>
          <w:color w:val="000000" w:themeColor="text1"/>
        </w:rPr>
        <w:t>i</w:t>
      </w:r>
      <w:r w:rsidRPr="00F50012">
        <w:rPr>
          <w:color w:val="000000" w:themeColor="text1"/>
        </w:rPr>
        <w:t xml:space="preserve">. </w:t>
      </w:r>
      <w:r>
        <w:rPr>
          <w:color w:val="000000" w:themeColor="text1"/>
        </w:rPr>
        <w:t>Například u</w:t>
      </w:r>
      <w:r w:rsidRPr="00F50012">
        <w:rPr>
          <w:color w:val="000000" w:themeColor="text1"/>
        </w:rPr>
        <w:t xml:space="preserve">možňují odkudkoliv vytvářet kancelářské dokumenty, pracovat s grafikou, </w:t>
      </w:r>
      <w:r>
        <w:rPr>
          <w:color w:val="000000" w:themeColor="text1"/>
        </w:rPr>
        <w:t xml:space="preserve">nebo </w:t>
      </w:r>
      <w:r w:rsidRPr="00F50012">
        <w:rPr>
          <w:color w:val="000000" w:themeColor="text1"/>
        </w:rPr>
        <w:t>se zvukem. Dokážou</w:t>
      </w:r>
      <w:r>
        <w:rPr>
          <w:color w:val="000000" w:themeColor="text1"/>
        </w:rPr>
        <w:t xml:space="preserve"> plně</w:t>
      </w:r>
      <w:r w:rsidRPr="00F50012">
        <w:rPr>
          <w:color w:val="000000" w:themeColor="text1"/>
        </w:rPr>
        <w:t xml:space="preserve"> nahradit operační systém a uživateli poskytují přístup k</w:t>
      </w:r>
      <w:r>
        <w:rPr>
          <w:color w:val="000000" w:themeColor="text1"/>
        </w:rPr>
        <w:t> </w:t>
      </w:r>
      <w:r w:rsidRPr="00F50012">
        <w:rPr>
          <w:color w:val="000000" w:themeColor="text1"/>
        </w:rPr>
        <w:t>e</w:t>
      </w:r>
      <w:r>
        <w:rPr>
          <w:color w:val="000000" w:themeColor="text1"/>
        </w:rPr>
        <w:t>mailu.</w:t>
      </w:r>
      <w:r w:rsidRPr="00F50012">
        <w:rPr>
          <w:color w:val="000000" w:themeColor="text1"/>
        </w:rPr>
        <w:t xml:space="preserve"> </w:t>
      </w:r>
      <w:r>
        <w:rPr>
          <w:color w:val="000000" w:themeColor="text1"/>
        </w:rPr>
        <w:t>O</w:t>
      </w:r>
      <w:r w:rsidRPr="00F50012">
        <w:rPr>
          <w:color w:val="000000" w:themeColor="text1"/>
        </w:rPr>
        <w:t xml:space="preserve">bsahují </w:t>
      </w:r>
      <w:r>
        <w:rPr>
          <w:color w:val="000000" w:themeColor="text1"/>
        </w:rPr>
        <w:t xml:space="preserve">také </w:t>
      </w:r>
      <w:r w:rsidRPr="00F50012">
        <w:rPr>
          <w:color w:val="000000" w:themeColor="text1"/>
        </w:rPr>
        <w:t>celou řadu aplikací od multimediálních přehrávačů, her až po drobné nástroje, jako je</w:t>
      </w:r>
      <w:r>
        <w:rPr>
          <w:color w:val="000000" w:themeColor="text1"/>
        </w:rPr>
        <w:t xml:space="preserve"> například </w:t>
      </w:r>
      <w:r w:rsidRPr="00F50012">
        <w:rPr>
          <w:color w:val="000000" w:themeColor="text1"/>
        </w:rPr>
        <w:t>kalkulačka</w:t>
      </w:r>
      <w:r>
        <w:rPr>
          <w:color w:val="000000" w:themeColor="text1"/>
        </w:rPr>
        <w:t xml:space="preserve">. Lektor </w:t>
      </w:r>
      <w:r w:rsidRPr="00345408">
        <w:rPr>
          <w:color w:val="000000" w:themeColor="text1"/>
        </w:rPr>
        <w:t>však zdůrazní hlavní benefity online aplikací, které spočívají v tom, že u</w:t>
      </w:r>
      <w:r w:rsidRPr="00345408">
        <w:t xml:space="preserve">možňují používat tyto aplikace na jakémkoliv počítači bez nutnosti instalace. Právě instalace aplikací, i freewarových, bývá častým problémem </w:t>
      </w:r>
      <w:r>
        <w:t>v souvislosti s</w:t>
      </w:r>
      <w:r w:rsidRPr="00345408">
        <w:t> oprávnění</w:t>
      </w:r>
      <w:r>
        <w:t>m</w:t>
      </w:r>
      <w:r w:rsidR="00420B95">
        <w:t xml:space="preserve"> k </w:t>
      </w:r>
      <w:r w:rsidRPr="00345408">
        <w:t>instalaci ze strany správců počítačů a sítí.</w:t>
      </w:r>
    </w:p>
    <w:p w14:paraId="3359DB67" w14:textId="52423CB9" w:rsidR="0066798C" w:rsidRDefault="0066798C" w:rsidP="0066798C">
      <w:pPr>
        <w:pStyle w:val="Nadpis3"/>
      </w:pPr>
      <w:r>
        <w:t>Exponování nových poznatků</w:t>
      </w:r>
    </w:p>
    <w:p w14:paraId="4753ADA9" w14:textId="6C971408" w:rsidR="00FE02A2" w:rsidRPr="00FE02A2" w:rsidRDefault="00FE02A2" w:rsidP="00FE02A2">
      <w:r>
        <w:t xml:space="preserve">Lektor si z kurzu </w:t>
      </w:r>
      <w:r w:rsidRPr="00FE02A2">
        <w:rPr>
          <w:i/>
        </w:rPr>
        <w:t>Využití mobilní výpočetní techniky (notebook nebo netbook) v práci učitele (pro ZŠ)</w:t>
      </w:r>
      <w:r>
        <w:t xml:space="preserve"> v LMS Moodle stáhne prezentace </w:t>
      </w:r>
      <w:r w:rsidRPr="00FE02A2">
        <w:rPr>
          <w:b/>
        </w:rPr>
        <w:t>Online aplikace.pptx</w:t>
      </w:r>
      <w:r>
        <w:t xml:space="preserve"> a </w:t>
      </w:r>
      <w:r w:rsidRPr="00FE02A2">
        <w:rPr>
          <w:b/>
        </w:rPr>
        <w:t>Prezi.pptx</w:t>
      </w:r>
      <w:r>
        <w:t xml:space="preserve">, </w:t>
      </w:r>
      <w:r w:rsidR="00420B95">
        <w:t>jejichž obsah b</w:t>
      </w:r>
      <w:r>
        <w:t>ude během přednášky prezentovat účastníkům kurzu.</w:t>
      </w:r>
    </w:p>
    <w:p w14:paraId="18BDFFD5" w14:textId="4B486A05" w:rsidR="00152AD4" w:rsidRDefault="00EE3FD4" w:rsidP="00383A03">
      <w:pPr>
        <w:rPr>
          <w:color w:val="000000" w:themeColor="text1"/>
        </w:rPr>
      </w:pPr>
      <w:r w:rsidRPr="00EE3FD4">
        <w:rPr>
          <w:color w:val="000000" w:themeColor="text1"/>
        </w:rPr>
        <w:t>L</w:t>
      </w:r>
      <w:r w:rsidR="00383A03" w:rsidRPr="008B7FA8">
        <w:rPr>
          <w:color w:val="000000" w:themeColor="text1"/>
        </w:rPr>
        <w:t xml:space="preserve">ektor popíše různé druhy </w:t>
      </w:r>
      <w:r w:rsidR="00383A03">
        <w:rPr>
          <w:color w:val="000000" w:themeColor="text1"/>
        </w:rPr>
        <w:t xml:space="preserve">online aplikací a jejich fungování. </w:t>
      </w:r>
      <w:r w:rsidR="00152AD4">
        <w:rPr>
          <w:color w:val="000000" w:themeColor="text1"/>
        </w:rPr>
        <w:t>Nejdříve vysvětlí, na jakých principech fungují online webové aplikace:</w:t>
      </w:r>
    </w:p>
    <w:p w14:paraId="0DC89A6A" w14:textId="7504BEAC" w:rsidR="00152AD4" w:rsidRPr="006F1B80" w:rsidRDefault="00152AD4" w:rsidP="006F1B80">
      <w:pPr>
        <w:pStyle w:val="Odstavecseseznamem"/>
        <w:numPr>
          <w:ilvl w:val="0"/>
          <w:numId w:val="37"/>
        </w:numPr>
        <w:rPr>
          <w:color w:val="000000" w:themeColor="text1"/>
        </w:rPr>
      </w:pPr>
      <w:r w:rsidRPr="006F1B80">
        <w:rPr>
          <w:color w:val="000000" w:themeColor="text1"/>
        </w:rPr>
        <w:t>JavaScript – skriptovací jazyk</w:t>
      </w:r>
      <w:r w:rsidR="003A15AB">
        <w:rPr>
          <w:color w:val="000000" w:themeColor="text1"/>
        </w:rPr>
        <w:t>,</w:t>
      </w:r>
      <w:r w:rsidRPr="006F1B80">
        <w:rPr>
          <w:color w:val="000000" w:themeColor="text1"/>
        </w:rPr>
        <w:t xml:space="preserve"> který je v současné době přímo bez jakýchkoliv přídavných pluginů.</w:t>
      </w:r>
    </w:p>
    <w:p w14:paraId="63D88DE7" w14:textId="5A6A073C" w:rsidR="00152AD4" w:rsidRPr="006F1B80" w:rsidRDefault="00152AD4" w:rsidP="006F1B80">
      <w:pPr>
        <w:pStyle w:val="Odstavecseseznamem"/>
        <w:numPr>
          <w:ilvl w:val="0"/>
          <w:numId w:val="37"/>
        </w:numPr>
        <w:rPr>
          <w:color w:val="000000" w:themeColor="text1"/>
        </w:rPr>
      </w:pPr>
      <w:r w:rsidRPr="006F1B80">
        <w:rPr>
          <w:color w:val="000000" w:themeColor="text1"/>
        </w:rPr>
        <w:t>Flash – webová technologie od firmy Adobe, kter</w:t>
      </w:r>
      <w:r w:rsidR="003A15AB">
        <w:rPr>
          <w:color w:val="000000" w:themeColor="text1"/>
        </w:rPr>
        <w:t>á</w:t>
      </w:r>
      <w:r w:rsidRPr="006F1B80">
        <w:rPr>
          <w:color w:val="000000" w:themeColor="text1"/>
        </w:rPr>
        <w:t xml:space="preserve"> běží ve webových prohlížečích díky pluginu Flash player.</w:t>
      </w:r>
    </w:p>
    <w:p w14:paraId="05C8B601" w14:textId="77777777" w:rsidR="00152AD4" w:rsidRPr="006F1B80" w:rsidRDefault="00152AD4" w:rsidP="006F1B80">
      <w:pPr>
        <w:pStyle w:val="Odstavecseseznamem"/>
        <w:numPr>
          <w:ilvl w:val="0"/>
          <w:numId w:val="37"/>
        </w:numPr>
        <w:rPr>
          <w:color w:val="000000" w:themeColor="text1"/>
        </w:rPr>
      </w:pPr>
      <w:r w:rsidRPr="006F1B80">
        <w:rPr>
          <w:color w:val="000000" w:themeColor="text1"/>
        </w:rPr>
        <w:t>Java applety – technologie od Sun Microsystems využívající platformu Java.</w:t>
      </w:r>
    </w:p>
    <w:p w14:paraId="7FFB0B18" w14:textId="77777777" w:rsidR="00152AD4" w:rsidRPr="006F1B80" w:rsidRDefault="00152AD4" w:rsidP="006F1B80">
      <w:pPr>
        <w:pStyle w:val="Odstavecseseznamem"/>
        <w:numPr>
          <w:ilvl w:val="0"/>
          <w:numId w:val="37"/>
        </w:numPr>
        <w:rPr>
          <w:color w:val="000000" w:themeColor="text1"/>
        </w:rPr>
      </w:pPr>
      <w:r w:rsidRPr="006F1B80">
        <w:rPr>
          <w:color w:val="000000" w:themeColor="text1"/>
        </w:rPr>
        <w:t>JavaFX – technologie, rovněž pocházející od firmy Sun Microsystems postavená na platformě Java.</w:t>
      </w:r>
    </w:p>
    <w:p w14:paraId="5CE5838A" w14:textId="77777777" w:rsidR="00152AD4" w:rsidRPr="006F1B80" w:rsidRDefault="00152AD4" w:rsidP="006F1B80">
      <w:pPr>
        <w:pStyle w:val="Odstavecseseznamem"/>
        <w:numPr>
          <w:ilvl w:val="0"/>
          <w:numId w:val="37"/>
        </w:numPr>
        <w:rPr>
          <w:color w:val="000000" w:themeColor="text1"/>
        </w:rPr>
      </w:pPr>
      <w:r w:rsidRPr="006F1B80">
        <w:rPr>
          <w:color w:val="000000" w:themeColor="text1"/>
        </w:rPr>
        <w:t>Silverlight – technologie od Microsoftu s jádrem založeným na prostředí .NET, pro běh aplikací je vyžadován plugin.</w:t>
      </w:r>
    </w:p>
    <w:p w14:paraId="6BF42DA8" w14:textId="77777777" w:rsidR="00152AD4" w:rsidRPr="006F1B80" w:rsidRDefault="00152AD4" w:rsidP="006F1B80">
      <w:pPr>
        <w:pStyle w:val="Odstavecseseznamem"/>
        <w:numPr>
          <w:ilvl w:val="0"/>
          <w:numId w:val="37"/>
        </w:numPr>
        <w:rPr>
          <w:color w:val="000000" w:themeColor="text1"/>
        </w:rPr>
      </w:pPr>
      <w:r w:rsidRPr="006F1B80">
        <w:rPr>
          <w:color w:val="000000" w:themeColor="text1"/>
        </w:rPr>
        <w:t>HTML5 – nová verze značkovacího jazyka HTML, která má přímou podporu multimédií.</w:t>
      </w:r>
    </w:p>
    <w:p w14:paraId="169B544E" w14:textId="305CD6E0" w:rsidR="006F1B80" w:rsidRDefault="00152AD4" w:rsidP="00383A03">
      <w:pPr>
        <w:rPr>
          <w:color w:val="000000" w:themeColor="text1"/>
        </w:rPr>
      </w:pPr>
      <w:r>
        <w:rPr>
          <w:color w:val="000000" w:themeColor="text1"/>
        </w:rPr>
        <w:t>Nezbytnou součástí další</w:t>
      </w:r>
      <w:r w:rsidR="003A15AB">
        <w:rPr>
          <w:color w:val="000000" w:themeColor="text1"/>
        </w:rPr>
        <w:t xml:space="preserve"> části</w:t>
      </w:r>
      <w:r w:rsidR="00383A03">
        <w:rPr>
          <w:color w:val="000000" w:themeColor="text1"/>
        </w:rPr>
        <w:t xml:space="preserve"> vyučování budou praktické ukázky online aplikací </w:t>
      </w:r>
      <w:r w:rsidR="00A845AD">
        <w:rPr>
          <w:color w:val="000000" w:themeColor="text1"/>
        </w:rPr>
        <w:t xml:space="preserve">na dataprojektoru </w:t>
      </w:r>
      <w:r w:rsidR="00383A03">
        <w:rPr>
          <w:color w:val="000000" w:themeColor="text1"/>
        </w:rPr>
        <w:t xml:space="preserve">a práce </w:t>
      </w:r>
      <w:r w:rsidR="00EE3FD4">
        <w:rPr>
          <w:color w:val="000000" w:themeColor="text1"/>
        </w:rPr>
        <w:t>s nimi</w:t>
      </w:r>
      <w:r w:rsidR="00383A03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  <w:r w:rsidR="00EF3A43">
        <w:rPr>
          <w:color w:val="000000" w:themeColor="text1"/>
        </w:rPr>
        <w:t xml:space="preserve">Lektor postupně představí </w:t>
      </w:r>
      <w:r w:rsidR="006F1B80">
        <w:rPr>
          <w:color w:val="000000" w:themeColor="text1"/>
        </w:rPr>
        <w:t>celou řadu online aplikací, které jsou rozděleny do několika kategorií:</w:t>
      </w:r>
    </w:p>
    <w:p w14:paraId="65DCBE4A" w14:textId="5651E55C" w:rsidR="006F1B80" w:rsidRDefault="009067BC" w:rsidP="006F1B80">
      <w:pPr>
        <w:pStyle w:val="Odstavecseseznamem"/>
        <w:numPr>
          <w:ilvl w:val="0"/>
          <w:numId w:val="38"/>
        </w:numPr>
        <w:rPr>
          <w:color w:val="000000" w:themeColor="text1"/>
        </w:rPr>
      </w:pPr>
      <w:r w:rsidRPr="006F1B80">
        <w:rPr>
          <w:color w:val="000000" w:themeColor="text1"/>
        </w:rPr>
        <w:t>p</w:t>
      </w:r>
      <w:r w:rsidR="00EF3A43" w:rsidRPr="006F1B80">
        <w:rPr>
          <w:color w:val="000000" w:themeColor="text1"/>
        </w:rPr>
        <w:t xml:space="preserve">rezentační </w:t>
      </w:r>
      <w:r w:rsidR="006F1B80">
        <w:rPr>
          <w:color w:val="000000" w:themeColor="text1"/>
        </w:rPr>
        <w:t xml:space="preserve">online </w:t>
      </w:r>
      <w:r w:rsidR="00EF3A43" w:rsidRPr="006F1B80">
        <w:rPr>
          <w:color w:val="000000" w:themeColor="text1"/>
        </w:rPr>
        <w:t>aplikace (Smart Notebook Express,</w:t>
      </w:r>
      <w:r w:rsidR="00A845AD" w:rsidRPr="006F1B80">
        <w:rPr>
          <w:color w:val="000000" w:themeColor="text1"/>
        </w:rPr>
        <w:t xml:space="preserve"> Prezi),</w:t>
      </w:r>
    </w:p>
    <w:p w14:paraId="032DD3A8" w14:textId="2F6F29D1" w:rsidR="006F1B80" w:rsidRDefault="00A845AD" w:rsidP="006F1B80">
      <w:pPr>
        <w:pStyle w:val="Odstavecseseznamem"/>
        <w:numPr>
          <w:ilvl w:val="0"/>
          <w:numId w:val="38"/>
        </w:numPr>
        <w:rPr>
          <w:color w:val="000000" w:themeColor="text1"/>
        </w:rPr>
      </w:pPr>
      <w:r w:rsidRPr="006F1B80">
        <w:rPr>
          <w:color w:val="000000" w:themeColor="text1"/>
        </w:rPr>
        <w:lastRenderedPageBreak/>
        <w:t xml:space="preserve">kancelářské online aplikace </w:t>
      </w:r>
      <w:r w:rsidR="002F3FED" w:rsidRPr="006F1B80">
        <w:rPr>
          <w:color w:val="000000" w:themeColor="text1"/>
        </w:rPr>
        <w:t>(Google docs, Zoho docs)</w:t>
      </w:r>
      <w:r w:rsidR="00E82A91">
        <w:rPr>
          <w:color w:val="000000" w:themeColor="text1"/>
        </w:rPr>
        <w:t>,</w:t>
      </w:r>
    </w:p>
    <w:p w14:paraId="58B62E75" w14:textId="56A4084C" w:rsidR="006F1B80" w:rsidRDefault="006F1B80" w:rsidP="006F1B80">
      <w:pPr>
        <w:pStyle w:val="Odstavecseseznamem"/>
        <w:numPr>
          <w:ilvl w:val="0"/>
          <w:numId w:val="38"/>
        </w:numPr>
        <w:rPr>
          <w:color w:val="000000" w:themeColor="text1"/>
        </w:rPr>
      </w:pPr>
      <w:r>
        <w:rPr>
          <w:color w:val="000000" w:themeColor="text1"/>
        </w:rPr>
        <w:t xml:space="preserve">grafické editory </w:t>
      </w:r>
      <w:r w:rsidRPr="006F1B80">
        <w:rPr>
          <w:color w:val="000000" w:themeColor="text1"/>
        </w:rPr>
        <w:t>(Pixlr, SumoPaint)</w:t>
      </w:r>
      <w:r w:rsidR="00E82A91">
        <w:rPr>
          <w:color w:val="000000" w:themeColor="text1"/>
        </w:rPr>
        <w:t>.</w:t>
      </w:r>
    </w:p>
    <w:p w14:paraId="372F41EB" w14:textId="68FA0F78" w:rsidR="001C57CE" w:rsidRDefault="001C57CE" w:rsidP="006F1B80">
      <w:pPr>
        <w:rPr>
          <w:color w:val="000000" w:themeColor="text1"/>
        </w:rPr>
      </w:pPr>
      <w:r>
        <w:rPr>
          <w:color w:val="000000" w:themeColor="text1"/>
        </w:rPr>
        <w:t>Při představování jednotlivých aplikací lektor každou aplikaci</w:t>
      </w:r>
      <w:r w:rsidR="00475254">
        <w:rPr>
          <w:color w:val="000000" w:themeColor="text1"/>
        </w:rPr>
        <w:t xml:space="preserve"> spustí ve webovém prohlížeči a </w:t>
      </w:r>
      <w:r>
        <w:rPr>
          <w:color w:val="000000" w:themeColor="text1"/>
        </w:rPr>
        <w:t xml:space="preserve">ukáže základy práce v každé z nich. </w:t>
      </w:r>
      <w:r w:rsidR="00E82A91">
        <w:rPr>
          <w:color w:val="000000" w:themeColor="text1"/>
        </w:rPr>
        <w:t>Proto je nutné, aby lektor měl připravené zdrojové soubory, jako jsou fotografie, obrázky, zvuky a videa (do prezentací), texty a jiné, které bude potřebovat při práci s online aplikacemi. Toto se týká hlavně tvorby prezentace v online aplikaci Prezi.</w:t>
      </w:r>
    </w:p>
    <w:p w14:paraId="5B2B6749" w14:textId="7D0D2EE1" w:rsidR="00383A03" w:rsidRDefault="00A573AA" w:rsidP="006F1B80">
      <w:pPr>
        <w:rPr>
          <w:color w:val="000000" w:themeColor="text1"/>
        </w:rPr>
      </w:pPr>
      <w:r w:rsidRPr="006F1B80">
        <w:rPr>
          <w:color w:val="000000" w:themeColor="text1"/>
        </w:rPr>
        <w:t xml:space="preserve">Během přednášení se lektor zeptá, zda si účastnící kurzů dokáží představit praktické využití těchto aplikací ve výuce, nebo jako pomocníky </w:t>
      </w:r>
      <w:r w:rsidR="009067BC" w:rsidRPr="006F1B80">
        <w:rPr>
          <w:color w:val="000000" w:themeColor="text1"/>
        </w:rPr>
        <w:t>při</w:t>
      </w:r>
      <w:r w:rsidRPr="006F1B80">
        <w:rPr>
          <w:color w:val="000000" w:themeColor="text1"/>
        </w:rPr>
        <w:t xml:space="preserve"> své práci. </w:t>
      </w:r>
      <w:r w:rsidR="00B93BBE" w:rsidRPr="006F1B80">
        <w:rPr>
          <w:color w:val="000000" w:themeColor="text1"/>
        </w:rPr>
        <w:t>Lektor se také dotáže, zda se už účastníc</w:t>
      </w:r>
      <w:r w:rsidR="006F1B80" w:rsidRPr="006F1B80">
        <w:rPr>
          <w:color w:val="000000" w:themeColor="text1"/>
        </w:rPr>
        <w:t>i kurzu</w:t>
      </w:r>
      <w:r w:rsidR="00B93BBE" w:rsidRPr="006F1B80">
        <w:rPr>
          <w:color w:val="000000" w:themeColor="text1"/>
        </w:rPr>
        <w:t xml:space="preserve"> setkal</w:t>
      </w:r>
      <w:r w:rsidR="006F1B80" w:rsidRPr="006F1B80">
        <w:rPr>
          <w:color w:val="000000" w:themeColor="text1"/>
        </w:rPr>
        <w:t>i</w:t>
      </w:r>
      <w:r w:rsidR="00B93BBE" w:rsidRPr="006F1B80">
        <w:rPr>
          <w:color w:val="000000" w:themeColor="text1"/>
        </w:rPr>
        <w:t xml:space="preserve"> s podobnými aplikacemi.</w:t>
      </w:r>
      <w:r w:rsidR="00507FC0" w:rsidRPr="006F1B80">
        <w:rPr>
          <w:color w:val="000000" w:themeColor="text1"/>
        </w:rPr>
        <w:t xml:space="preserve"> Lektor položí otázku, jakou hlavní nevýhodu tyto aplikací mají. Zdůrazní důležitost připojení k internetu, bez kterého by tyto aplikace nefungovaly a poradí účastníkům, aby se nespoléhali pouze na tyto aplikace, ale měli připravené vždy nějaké náhradní nouzové řešení. </w:t>
      </w:r>
    </w:p>
    <w:p w14:paraId="101A215A" w14:textId="5116512D" w:rsidR="00362E49" w:rsidRDefault="00362E49" w:rsidP="00362E49">
      <w:pPr>
        <w:pStyle w:val="Nadpis3"/>
      </w:pPr>
      <w:r>
        <w:t>Fixace učiva</w:t>
      </w:r>
    </w:p>
    <w:p w14:paraId="022C22D9" w14:textId="4576E38E" w:rsidR="0008073C" w:rsidRDefault="000C76AF" w:rsidP="0008073C">
      <w:r>
        <w:t xml:space="preserve">Fixace učiva bude probíhat </w:t>
      </w:r>
      <w:r w:rsidR="00C73CA3">
        <w:t>kombinací skupinové a projektové výuky. L</w:t>
      </w:r>
      <w:r w:rsidR="0008073C">
        <w:t>ektor rozdělí účastníky do skupin po 4-5 č</w:t>
      </w:r>
      <w:r w:rsidR="00D0662C">
        <w:t>lenech. Každé skupině zadá úkol</w:t>
      </w:r>
      <w:r w:rsidR="00475254">
        <w:t>,</w:t>
      </w:r>
      <w:r w:rsidR="00D0662C">
        <w:t xml:space="preserve"> v rámci kterého si </w:t>
      </w:r>
      <w:r w:rsidR="0008073C">
        <w:t>vyzkouš</w:t>
      </w:r>
      <w:r w:rsidR="00D0662C">
        <w:t>í</w:t>
      </w:r>
      <w:r w:rsidR="0008073C">
        <w:t xml:space="preserve"> práci v online aplikacích. První skupině zadá, aby si vyzkoušeli některé z</w:t>
      </w:r>
      <w:r w:rsidR="00C73CA3">
        <w:t> prezentačních online nástrojů. Budou mít za úkol vytvořit prezentaci o rozsahu pěti snímků na téma „Město, ve kterém žijeme“. D</w:t>
      </w:r>
      <w:r w:rsidR="0008073C">
        <w:t>alší skupina bude požádána, aby vy</w:t>
      </w:r>
      <w:r w:rsidR="00C73CA3">
        <w:t>tvořila krátký textový dokument. Lektor specifikuje požadavek a zadá rozsah dvou až tří stran, které budou zaměřené na téma „Lidské tělo“</w:t>
      </w:r>
      <w:r w:rsidR="003A66C3">
        <w:t xml:space="preserve"> (texty mohou být přejaty z internetu, pokud bude uveden zdroj)</w:t>
      </w:r>
      <w:r w:rsidR="00C73CA3">
        <w:t>. T</w:t>
      </w:r>
      <w:r w:rsidR="0008073C">
        <w:t xml:space="preserve">řetí skupina bude mít </w:t>
      </w:r>
      <w:r w:rsidR="00C73CA3">
        <w:t>za úkol vytvořit</w:t>
      </w:r>
      <w:r w:rsidR="0008073C">
        <w:t xml:space="preserve"> v online grafickém editoru</w:t>
      </w:r>
      <w:r w:rsidR="00C73CA3">
        <w:t xml:space="preserve"> přání k narozeninám</w:t>
      </w:r>
      <w:r w:rsidR="0008073C">
        <w:t>. Výběr aplikací nechá lektor na účastnících kurz</w:t>
      </w:r>
      <w:r w:rsidR="006F1B80">
        <w:t>u</w:t>
      </w:r>
      <w:r w:rsidR="0008073C">
        <w:t xml:space="preserve">. </w:t>
      </w:r>
      <w:r w:rsidR="00D42C25">
        <w:t xml:space="preserve">Po dokončení práce si skupiny navzájem </w:t>
      </w:r>
      <w:r w:rsidR="003A66C3">
        <w:t>představí</w:t>
      </w:r>
      <w:r w:rsidR="00D42C25">
        <w:t xml:space="preserve"> výsledek své činnosti. Následně bude probíhat diskuze nad tím, co se účastníkům na aplikacích líbilo a s čím měli naopak problémy. Lektor se zeptá, zda budou tyto aplikace někdy v praxi používat.</w:t>
      </w:r>
    </w:p>
    <w:p w14:paraId="2AAF4401" w14:textId="4564D3A2" w:rsidR="003A15AB" w:rsidRDefault="002A6134" w:rsidP="003A15AB">
      <w:r>
        <w:rPr>
          <w:color w:val="000000" w:themeColor="text1"/>
        </w:rPr>
        <w:t>Pro fixaci nových znalostí lektor</w:t>
      </w:r>
      <w:r w:rsidR="004B6BFB">
        <w:rPr>
          <w:color w:val="000000" w:themeColor="text1"/>
        </w:rPr>
        <w:t xml:space="preserve"> dále</w:t>
      </w:r>
      <w:r>
        <w:rPr>
          <w:color w:val="000000" w:themeColor="text1"/>
        </w:rPr>
        <w:t xml:space="preserve"> použije metodu </w:t>
      </w:r>
      <w:r w:rsidR="003A15AB">
        <w:rPr>
          <w:color w:val="000000" w:themeColor="text1"/>
        </w:rPr>
        <w:t>brainstorming</w:t>
      </w:r>
      <w:r>
        <w:rPr>
          <w:color w:val="000000" w:themeColor="text1"/>
        </w:rPr>
        <w:t>u</w:t>
      </w:r>
      <w:r w:rsidR="003A15AB">
        <w:rPr>
          <w:color w:val="000000" w:themeColor="text1"/>
        </w:rPr>
        <w:t xml:space="preserve">. Lektor vyzve účastníky, zda si umí představit i jiné online aplikace, které by využili ve výuce svých vlastních předmětů dle aprobace. Pomocí brainstormingu, který </w:t>
      </w:r>
      <w:r w:rsidR="003A15AB">
        <w:t xml:space="preserve">podporuje kreativní myšlení, se pokusí s účastníky kurzu nalézt i jinak tematicky zaměřené aplikace. Lektor napíše na tabuli všechny návrhy </w:t>
      </w:r>
      <w:r w:rsidR="003A15AB">
        <w:lastRenderedPageBreak/>
        <w:t>online aplikací, které účastníci kurzu navrhnou. Po skončení lektor vyzve účastníky, aby se přihlásili u jednotlivých tipů online aplikac</w:t>
      </w:r>
      <w:r>
        <w:t>í</w:t>
      </w:r>
      <w:r w:rsidR="003A15AB">
        <w:t xml:space="preserve">, </w:t>
      </w:r>
      <w:r>
        <w:t>které b</w:t>
      </w:r>
      <w:r w:rsidR="003A15AB">
        <w:t xml:space="preserve">y také </w:t>
      </w:r>
      <w:r>
        <w:t xml:space="preserve">rádi </w:t>
      </w:r>
      <w:r w:rsidR="003A15AB">
        <w:t>využili</w:t>
      </w:r>
      <w:r>
        <w:t xml:space="preserve"> ve výuce</w:t>
      </w:r>
      <w:r w:rsidR="003A15AB">
        <w:t xml:space="preserve">. </w:t>
      </w:r>
      <w:r>
        <w:t xml:space="preserve">Aplikace o které bude největší zájem, se lektor pokusí vyhledat. </w:t>
      </w:r>
      <w:r w:rsidR="003A15AB">
        <w:t>Ve výuce se například vyskytl požadavek na</w:t>
      </w:r>
      <w:r w:rsidR="00475254">
        <w:t> </w:t>
      </w:r>
      <w:r w:rsidR="003A15AB">
        <w:t xml:space="preserve">online periodickou tabulku, nebo matematickou aplikaci. Byla představena </w:t>
      </w:r>
      <w:r w:rsidR="00475254">
        <w:t>periodická tabulka Ptable (</w:t>
      </w:r>
      <w:hyperlink r:id="rId13" w:history="1">
        <w:r w:rsidR="00475254" w:rsidRPr="00383D8E">
          <w:rPr>
            <w:rStyle w:val="Hypertextovodkaz"/>
          </w:rPr>
          <w:t>http://www.ptable.com/</w:t>
        </w:r>
      </w:hyperlink>
      <w:r w:rsidR="00475254">
        <w:t xml:space="preserve">) a </w:t>
      </w:r>
      <w:r w:rsidR="003A15AB">
        <w:t>aplikace GeoGebra (</w:t>
      </w:r>
      <w:hyperlink r:id="rId14" w:history="1">
        <w:r w:rsidR="003A15AB" w:rsidRPr="00383D8E">
          <w:rPr>
            <w:rStyle w:val="Hypertextovodkaz"/>
          </w:rPr>
          <w:t>http://web.geogebra.org/</w:t>
        </w:r>
      </w:hyperlink>
      <w:r w:rsidR="003A15AB">
        <w:t xml:space="preserve">). </w:t>
      </w:r>
    </w:p>
    <w:p w14:paraId="20D0ABD0" w14:textId="618B1241" w:rsidR="003A15AB" w:rsidRDefault="006A11B0" w:rsidP="003A15AB">
      <w:r>
        <w:t xml:space="preserve">Metoda </w:t>
      </w:r>
      <w:r w:rsidR="003A15AB" w:rsidRPr="00BD5B98">
        <w:t xml:space="preserve">brainstormingu </w:t>
      </w:r>
      <w:r>
        <w:t xml:space="preserve">měla </w:t>
      </w:r>
      <w:r w:rsidR="003A15AB" w:rsidRPr="00BD5B98">
        <w:t>ukázat účastníkům kurzu, že pro většinu předmětů, kterým se ve svojí aprobaci věnují, existují aplikace, které by využili ve výuce</w:t>
      </w:r>
      <w:r w:rsidR="003A15AB">
        <w:t>.</w:t>
      </w:r>
    </w:p>
    <w:p w14:paraId="303B8051" w14:textId="77777777" w:rsidR="00D91E9C" w:rsidRDefault="00D91E9C" w:rsidP="00D91E9C">
      <w:pPr>
        <w:pStyle w:val="Nadpis2"/>
      </w:pPr>
      <w:r>
        <w:t>Závěrečná část</w:t>
      </w:r>
    </w:p>
    <w:p w14:paraId="765BE4F1" w14:textId="55208E48" w:rsidR="0008073C" w:rsidRPr="00004B6C" w:rsidRDefault="0008073C" w:rsidP="0008073C">
      <w:pPr>
        <w:rPr>
          <w:color w:val="000000" w:themeColor="text1"/>
        </w:rPr>
      </w:pPr>
      <w:r w:rsidRPr="00004B6C">
        <w:rPr>
          <w:color w:val="000000" w:themeColor="text1"/>
        </w:rPr>
        <w:t>Lektor v rámci zafixování nových poznatků položí následující otázky účastníkům kurz</w:t>
      </w:r>
      <w:r w:rsidR="00475254">
        <w:rPr>
          <w:color w:val="000000" w:themeColor="text1"/>
        </w:rPr>
        <w:t>u</w:t>
      </w:r>
      <w:r w:rsidRPr="00004B6C">
        <w:rPr>
          <w:color w:val="000000" w:themeColor="text1"/>
        </w:rPr>
        <w:t>:</w:t>
      </w:r>
    </w:p>
    <w:p w14:paraId="3E6AF98C" w14:textId="77777777" w:rsidR="0008073C" w:rsidRPr="00004B6C" w:rsidRDefault="0008073C" w:rsidP="00004B6C">
      <w:pPr>
        <w:pStyle w:val="Odstavecseseznamem"/>
        <w:numPr>
          <w:ilvl w:val="0"/>
          <w:numId w:val="39"/>
        </w:numPr>
        <w:rPr>
          <w:color w:val="000000" w:themeColor="text1"/>
        </w:rPr>
      </w:pPr>
      <w:r w:rsidRPr="00004B6C">
        <w:rPr>
          <w:color w:val="000000" w:themeColor="text1"/>
        </w:rPr>
        <w:t>Jaké výhody přináší online aplikace oproti aplikacím, které instalujeme do počítače?</w:t>
      </w:r>
    </w:p>
    <w:p w14:paraId="28F43D69" w14:textId="77777777" w:rsidR="0008073C" w:rsidRPr="00004B6C" w:rsidRDefault="0008073C" w:rsidP="00004B6C">
      <w:pPr>
        <w:pStyle w:val="Odstavecseseznamem"/>
        <w:numPr>
          <w:ilvl w:val="0"/>
          <w:numId w:val="39"/>
        </w:numPr>
        <w:rPr>
          <w:color w:val="000000" w:themeColor="text1"/>
        </w:rPr>
      </w:pPr>
      <w:r w:rsidRPr="00004B6C">
        <w:rPr>
          <w:color w:val="000000" w:themeColor="text1"/>
        </w:rPr>
        <w:t xml:space="preserve">Znáte nějakou online aplikaci pro práci s dokumenty? </w:t>
      </w:r>
    </w:p>
    <w:p w14:paraId="3CE4BEE9" w14:textId="77777777" w:rsidR="0008073C" w:rsidRPr="00004B6C" w:rsidRDefault="0008073C" w:rsidP="00004B6C">
      <w:pPr>
        <w:pStyle w:val="Odstavecseseznamem"/>
        <w:numPr>
          <w:ilvl w:val="0"/>
          <w:numId w:val="39"/>
        </w:numPr>
        <w:rPr>
          <w:color w:val="000000" w:themeColor="text1"/>
        </w:rPr>
      </w:pPr>
      <w:r w:rsidRPr="00004B6C">
        <w:rPr>
          <w:color w:val="000000" w:themeColor="text1"/>
        </w:rPr>
        <w:t xml:space="preserve">K čemu slouží online aplikace Prezi? </w:t>
      </w:r>
    </w:p>
    <w:p w14:paraId="4CE15D66" w14:textId="482B53F5" w:rsidR="00146A4E" w:rsidRPr="00146A4E" w:rsidRDefault="00146A4E" w:rsidP="00146A4E">
      <w:pPr>
        <w:rPr>
          <w:color w:val="000000" w:themeColor="text1"/>
        </w:rPr>
      </w:pPr>
      <w:r>
        <w:t>Interpretací a shrnutím odpovědí</w:t>
      </w:r>
      <w:r w:rsidRPr="00146A4E">
        <w:rPr>
          <w:color w:val="000000" w:themeColor="text1"/>
        </w:rPr>
        <w:t xml:space="preserve"> účastníků kurzu dojde k vysvětlení a sumarizaci zjištěných informací. Společně s účastníky lektor nalezne na jednotlivé otázky odpovědi</w:t>
      </w:r>
      <w:r>
        <w:rPr>
          <w:color w:val="000000" w:themeColor="text1"/>
        </w:rPr>
        <w:t>,</w:t>
      </w:r>
      <w:r w:rsidRPr="00146A4E">
        <w:rPr>
          <w:color w:val="000000" w:themeColor="text1"/>
        </w:rPr>
        <w:t xml:space="preserve"> a tak si zopakují probíranou látku. </w:t>
      </w:r>
    </w:p>
    <w:p w14:paraId="7CC8E539" w14:textId="77777777" w:rsidR="00146A4E" w:rsidRPr="00146A4E" w:rsidRDefault="00146A4E" w:rsidP="00146A4E">
      <w:pPr>
        <w:rPr>
          <w:color w:val="000000" w:themeColor="text1"/>
        </w:rPr>
      </w:pPr>
      <w:r w:rsidRPr="00146A4E">
        <w:rPr>
          <w:color w:val="000000" w:themeColor="text1"/>
        </w:rPr>
        <w:t xml:space="preserve">Lektor se zeptá účastníků kurzu na případné dotazy nebo rozšiřující otázky nad rámec probírané látky. Na základě dotazů se lektor vrátí k probírané látce, případně zodpoví rozšiřující otázky. </w:t>
      </w:r>
    </w:p>
    <w:p w14:paraId="7E43DD8D" w14:textId="77777777" w:rsidR="00004B6C" w:rsidRDefault="00004B6C" w:rsidP="00004B6C">
      <w:pPr>
        <w:pStyle w:val="Nadpis3"/>
      </w:pPr>
      <w:r>
        <w:t>Kontrolní test</w:t>
      </w:r>
    </w:p>
    <w:p w14:paraId="0C9766AF" w14:textId="45A458D0" w:rsidR="00004B6C" w:rsidRDefault="00004B6C" w:rsidP="00004B6C">
      <w:pPr>
        <w:rPr>
          <w:color w:val="000000" w:themeColor="text1"/>
        </w:rPr>
      </w:pPr>
      <w:r>
        <w:rPr>
          <w:color w:val="000000" w:themeColor="text1"/>
        </w:rPr>
        <w:t xml:space="preserve">Pro ověření znalostí bude následovat </w:t>
      </w:r>
      <w:r w:rsidR="003A15AB">
        <w:rPr>
          <w:color w:val="000000" w:themeColor="text1"/>
        </w:rPr>
        <w:t>test</w:t>
      </w:r>
      <w:r>
        <w:rPr>
          <w:color w:val="000000" w:themeColor="text1"/>
        </w:rPr>
        <w:t xml:space="preserve"> v LMS Moodle, který obsahuje 5 otázek, které pokrývají probíranou látku. Účastníci kurzu mají na zvládnutí testu 10 minut. Protože probíraná látka je tematicky poměrně široká a často neexistuje krátká a jednoslovná odpověď, jsou některé otázky otevřené, aby mohli účastníci kurzu odpovědět jednak na základě nově nabytých zkušeností, ale také na základě již dříve získaných znalostí.</w:t>
      </w:r>
    </w:p>
    <w:p w14:paraId="55E890BB" w14:textId="489164F9" w:rsidR="00F47133" w:rsidRPr="00F47133" w:rsidRDefault="00F47133" w:rsidP="00E82A91">
      <w:pPr>
        <w:pStyle w:val="Nadpis3"/>
      </w:pPr>
      <w:r w:rsidRPr="00F47133">
        <w:t>Korespondenční úkol</w:t>
      </w:r>
      <w:r>
        <w:t xml:space="preserve"> </w:t>
      </w:r>
      <w:r w:rsidRPr="00F47133">
        <w:t>– tvorba prezentace v online aplikaci</w:t>
      </w:r>
    </w:p>
    <w:p w14:paraId="560542CE" w14:textId="1BE9E33D" w:rsidR="00F47133" w:rsidRPr="00F47133" w:rsidRDefault="00F47133" w:rsidP="00F47133">
      <w:pPr>
        <w:rPr>
          <w:color w:val="000000" w:themeColor="text1"/>
        </w:rPr>
      </w:pPr>
      <w:r w:rsidRPr="00F47133">
        <w:rPr>
          <w:color w:val="000000" w:themeColor="text1"/>
        </w:rPr>
        <w:t xml:space="preserve">V tomto korespondenčním úkolu </w:t>
      </w:r>
      <w:r w:rsidR="00004B6C">
        <w:rPr>
          <w:color w:val="000000" w:themeColor="text1"/>
        </w:rPr>
        <w:t xml:space="preserve">vytvoří účastníci kurzu </w:t>
      </w:r>
      <w:r w:rsidRPr="00F47133">
        <w:rPr>
          <w:color w:val="000000" w:themeColor="text1"/>
        </w:rPr>
        <w:t xml:space="preserve">jednoduchou prezentaci v cloudové prezentační aplikaci Prezi. Tato aplikace nabývá čím dál větší oblíbenosti jak mezi studenty a </w:t>
      </w:r>
      <w:r w:rsidRPr="00F47133">
        <w:rPr>
          <w:color w:val="000000" w:themeColor="text1"/>
        </w:rPr>
        <w:lastRenderedPageBreak/>
        <w:t>učiteli, ale i ve velkých společnostech. Moderní vzhled a zoom funkce působí velmi profesionálně. Pr</w:t>
      </w:r>
      <w:r w:rsidR="00004B6C">
        <w:rPr>
          <w:color w:val="000000" w:themeColor="text1"/>
        </w:rPr>
        <w:t>áce s Prezi je velmi intuitivní. Úkol má následující zadání:</w:t>
      </w:r>
    </w:p>
    <w:p w14:paraId="22E0AFC1" w14:textId="3927FD6E" w:rsidR="00F47133" w:rsidRPr="00004B6C" w:rsidRDefault="00004B6C" w:rsidP="00F47133">
      <w:pPr>
        <w:pStyle w:val="Odstavecseseznamem"/>
        <w:numPr>
          <w:ilvl w:val="0"/>
          <w:numId w:val="26"/>
        </w:numPr>
        <w:rPr>
          <w:i/>
          <w:color w:val="000000" w:themeColor="text1"/>
        </w:rPr>
      </w:pPr>
      <w:r w:rsidRPr="00004B6C">
        <w:rPr>
          <w:i/>
          <w:color w:val="000000" w:themeColor="text1"/>
        </w:rPr>
        <w:t>„</w:t>
      </w:r>
      <w:r w:rsidR="00F47133" w:rsidRPr="00004B6C">
        <w:rPr>
          <w:i/>
          <w:color w:val="000000" w:themeColor="text1"/>
        </w:rPr>
        <w:t>Vytvořte si bezplatný účet na Prezi.com.</w:t>
      </w:r>
    </w:p>
    <w:p w14:paraId="20C34D91" w14:textId="77777777" w:rsidR="00F47133" w:rsidRPr="00004B6C" w:rsidRDefault="00F47133" w:rsidP="00F47133">
      <w:pPr>
        <w:pStyle w:val="Odstavecseseznamem"/>
        <w:numPr>
          <w:ilvl w:val="0"/>
          <w:numId w:val="26"/>
        </w:numPr>
        <w:rPr>
          <w:i/>
          <w:color w:val="000000" w:themeColor="text1"/>
        </w:rPr>
      </w:pPr>
      <w:r w:rsidRPr="00004B6C">
        <w:rPr>
          <w:i/>
          <w:color w:val="000000" w:themeColor="text1"/>
        </w:rPr>
        <w:t>Zamyslete se nad tématem, ke kterému zpracujete prezentaci. Může to být oblast, kterou vyučujete nebo některý z vašich koníčků. Nesoustřeďte se na kvantitu, ale na kvalitu.</w:t>
      </w:r>
    </w:p>
    <w:p w14:paraId="7F836DF7" w14:textId="77777777" w:rsidR="00F47133" w:rsidRPr="00004B6C" w:rsidRDefault="00F47133" w:rsidP="00F47133">
      <w:pPr>
        <w:pStyle w:val="Odstavecseseznamem"/>
        <w:numPr>
          <w:ilvl w:val="0"/>
          <w:numId w:val="26"/>
        </w:numPr>
        <w:rPr>
          <w:i/>
          <w:color w:val="000000" w:themeColor="text1"/>
        </w:rPr>
      </w:pPr>
      <w:r w:rsidRPr="00004B6C">
        <w:rPr>
          <w:i/>
          <w:color w:val="000000" w:themeColor="text1"/>
        </w:rPr>
        <w:t>Prezi nabízí velké množství předpřipravených šablon. Pokud některá splňuje vaše představy, použijte ji. V opačném případě začněte na prázdném plátně.</w:t>
      </w:r>
    </w:p>
    <w:p w14:paraId="701EA912" w14:textId="77777777" w:rsidR="00F47133" w:rsidRPr="00004B6C" w:rsidRDefault="00F47133" w:rsidP="00F47133">
      <w:pPr>
        <w:pStyle w:val="Odstavecseseznamem"/>
        <w:numPr>
          <w:ilvl w:val="0"/>
          <w:numId w:val="26"/>
        </w:numPr>
        <w:rPr>
          <w:i/>
          <w:color w:val="000000" w:themeColor="text1"/>
        </w:rPr>
      </w:pPr>
      <w:r w:rsidRPr="00004B6C">
        <w:rPr>
          <w:i/>
          <w:color w:val="000000" w:themeColor="text1"/>
        </w:rPr>
        <w:t>Začněte na plátno vkládat rámce a do nich vkládejte myšlenky, fotky, grafické prvky.</w:t>
      </w:r>
    </w:p>
    <w:p w14:paraId="6348F99E" w14:textId="77777777" w:rsidR="00F47133" w:rsidRPr="00004B6C" w:rsidRDefault="00F47133" w:rsidP="00F47133">
      <w:pPr>
        <w:pStyle w:val="Odstavecseseznamem"/>
        <w:numPr>
          <w:ilvl w:val="0"/>
          <w:numId w:val="26"/>
        </w:numPr>
        <w:rPr>
          <w:i/>
          <w:color w:val="000000" w:themeColor="text1"/>
        </w:rPr>
      </w:pPr>
      <w:r w:rsidRPr="00004B6C">
        <w:rPr>
          <w:i/>
          <w:color w:val="000000" w:themeColor="text1"/>
        </w:rPr>
        <w:t>Pokud máte vše potřebné na plátně, zaměřte se animaci. Podle potřeby změňte pořadí rámců. Pokud jsou rámce daleko od sebe, animace bude rychlá. Taktéž rotace rámců o více jak 45° může v divácích vyvolat neklid.</w:t>
      </w:r>
    </w:p>
    <w:p w14:paraId="019D19C3" w14:textId="77777777" w:rsidR="00F47133" w:rsidRPr="00004B6C" w:rsidRDefault="00F47133" w:rsidP="00F47133">
      <w:pPr>
        <w:pStyle w:val="Odstavecseseznamem"/>
        <w:numPr>
          <w:ilvl w:val="0"/>
          <w:numId w:val="26"/>
        </w:numPr>
        <w:rPr>
          <w:i/>
          <w:color w:val="000000" w:themeColor="text1"/>
        </w:rPr>
      </w:pPr>
      <w:r w:rsidRPr="00004B6C">
        <w:rPr>
          <w:i/>
          <w:color w:val="000000" w:themeColor="text1"/>
        </w:rPr>
        <w:t>Rámce je možné do sebe vnořovat.</w:t>
      </w:r>
    </w:p>
    <w:p w14:paraId="02F20EE2" w14:textId="77777777" w:rsidR="00F47133" w:rsidRPr="00004B6C" w:rsidRDefault="00F47133" w:rsidP="00F47133">
      <w:pPr>
        <w:pStyle w:val="Odstavecseseznamem"/>
        <w:numPr>
          <w:ilvl w:val="0"/>
          <w:numId w:val="26"/>
        </w:numPr>
        <w:rPr>
          <w:i/>
          <w:color w:val="000000" w:themeColor="text1"/>
        </w:rPr>
      </w:pPr>
      <w:r w:rsidRPr="00004B6C">
        <w:rPr>
          <w:i/>
          <w:color w:val="000000" w:themeColor="text1"/>
        </w:rPr>
        <w:t>I zde platí zlaté pravidlo: všeho s mírou. Jednoduchá a čistá prezentace je mnohdy daleko lepší než kýčovitá, přeplácaná prezentace.</w:t>
      </w:r>
    </w:p>
    <w:p w14:paraId="154EB86A" w14:textId="0BE6CE67" w:rsidR="00F47133" w:rsidRDefault="00F47133" w:rsidP="00F47133">
      <w:pPr>
        <w:pStyle w:val="Odstavecseseznamem"/>
        <w:numPr>
          <w:ilvl w:val="0"/>
          <w:numId w:val="26"/>
        </w:numPr>
        <w:rPr>
          <w:i/>
          <w:color w:val="000000" w:themeColor="text1"/>
        </w:rPr>
      </w:pPr>
      <w:r w:rsidRPr="00004B6C">
        <w:rPr>
          <w:i/>
          <w:color w:val="000000" w:themeColor="text1"/>
        </w:rPr>
        <w:t>Odkaz na vaši prezentaci vložte do LMS Moodle.</w:t>
      </w:r>
      <w:r w:rsidR="00004B6C" w:rsidRPr="00004B6C">
        <w:rPr>
          <w:i/>
          <w:color w:val="000000" w:themeColor="text1"/>
        </w:rPr>
        <w:t>“</w:t>
      </w:r>
    </w:p>
    <w:p w14:paraId="1604AEBC" w14:textId="77777777" w:rsidR="0008371D" w:rsidRDefault="0008371D" w:rsidP="0008371D">
      <w:pPr>
        <w:pStyle w:val="Nadpis3"/>
      </w:pPr>
      <w:r>
        <w:t>Další komunikace lektora s účastníky kurzu</w:t>
      </w:r>
    </w:p>
    <w:p w14:paraId="4CB02D26" w14:textId="77777777" w:rsidR="0008371D" w:rsidRDefault="0008371D" w:rsidP="0008371D">
      <w:r>
        <w:t>Protože budou účastníci kurzu odevzdávat do LMS Moodle vypracované korespondenční úkoly, které budou slovně ohodnoceny, mohou i nadále po skončení výuky komunikovat s lektorem. Komunikace se může týkat nejen hodnocení úkolů, ale účastníci kurzu mohou lektorovi klást libovolné dotazy ohledně obsahu kurzu. Vhodné formy komunikace jsou:</w:t>
      </w:r>
    </w:p>
    <w:p w14:paraId="1DC0F641" w14:textId="77777777" w:rsidR="0008371D" w:rsidRDefault="0008371D" w:rsidP="0008371D">
      <w:pPr>
        <w:pStyle w:val="Odstavecseseznamem"/>
        <w:numPr>
          <w:ilvl w:val="0"/>
          <w:numId w:val="46"/>
        </w:numPr>
      </w:pPr>
      <w:r>
        <w:t>emailové zprávy,</w:t>
      </w:r>
    </w:p>
    <w:p w14:paraId="0EB3E13A" w14:textId="77777777" w:rsidR="0008371D" w:rsidRDefault="0008371D" w:rsidP="0008371D">
      <w:pPr>
        <w:pStyle w:val="Odstavecseseznamem"/>
        <w:numPr>
          <w:ilvl w:val="0"/>
          <w:numId w:val="46"/>
        </w:numPr>
      </w:pPr>
      <w:r>
        <w:t>diskuzní fórum v Moodle.</w:t>
      </w:r>
    </w:p>
    <w:p w14:paraId="612B0018" w14:textId="77777777" w:rsidR="00004B6C" w:rsidRDefault="00004B6C" w:rsidP="00004B6C">
      <w:pPr>
        <w:pStyle w:val="Nadpis3"/>
      </w:pPr>
      <w:r>
        <w:t>Ukončení vyučovací hodiny</w:t>
      </w:r>
    </w:p>
    <w:p w14:paraId="49AF93D3" w14:textId="6EC9E376" w:rsidR="00004B6C" w:rsidRDefault="00004B6C" w:rsidP="00004B6C">
      <w:r>
        <w:t>Na závěr lektor ukončí hodinu a poděkuj</w:t>
      </w:r>
      <w:r w:rsidR="00A54434">
        <w:t>e</w:t>
      </w:r>
      <w:r>
        <w:t xml:space="preserve"> za pozornost. </w:t>
      </w:r>
    </w:p>
    <w:p w14:paraId="6FC6F033" w14:textId="77777777" w:rsidR="00004B6C" w:rsidRDefault="00004B6C" w:rsidP="00004B6C">
      <w:pPr>
        <w:pStyle w:val="Nadpis3"/>
      </w:pPr>
      <w:r>
        <w:lastRenderedPageBreak/>
        <w:t>Sebereflexe</w:t>
      </w:r>
    </w:p>
    <w:p w14:paraId="3DF9B99B" w14:textId="4CF0106F" w:rsidR="00004B6C" w:rsidRDefault="00004B6C" w:rsidP="00004B6C">
      <w:r>
        <w:t>Po skončení hodiny si lektor položí několik otázek, které použije pro zkvalitnění příští výuky. A to zejména, zda byly splněny cíle vyučovací hodiny? Z</w:t>
      </w:r>
      <w:r w:rsidR="003A15AB">
        <w:t>d</w:t>
      </w:r>
      <w:r>
        <w:t xml:space="preserve">a byl časový plán adekvátní? A také, zda se stihly všechny naplánované části? </w:t>
      </w:r>
    </w:p>
    <w:p w14:paraId="30524A7F" w14:textId="77777777" w:rsidR="00004B6C" w:rsidRDefault="00004B6C" w:rsidP="00004B6C">
      <w:pPr>
        <w:sectPr w:rsidR="00004B6C" w:rsidSect="00A65F4A">
          <w:headerReference w:type="default" r:id="rId15"/>
          <w:pgSz w:w="11906" w:h="16838" w:code="9"/>
          <w:pgMar w:top="1418" w:right="1418" w:bottom="1418" w:left="1418" w:header="709" w:footer="709" w:gutter="0"/>
          <w:cols w:space="709"/>
          <w:docGrid w:linePitch="360"/>
        </w:sectPr>
      </w:pPr>
    </w:p>
    <w:p w14:paraId="32032B22" w14:textId="05D44CAD" w:rsidR="007E2B32" w:rsidRDefault="007E2B32" w:rsidP="007E2B32">
      <w:pPr>
        <w:pStyle w:val="Nadpis1"/>
        <w:spacing w:line="240" w:lineRule="auto"/>
      </w:pPr>
      <w:bookmarkStart w:id="6" w:name="_Toc420244692"/>
      <w:bookmarkStart w:id="7" w:name="_Toc427844124"/>
      <w:r w:rsidRPr="003E280C">
        <w:lastRenderedPageBreak/>
        <w:t>Využití notebooků ve výuce - freeware aplikace</w:t>
      </w:r>
      <w:bookmarkEnd w:id="6"/>
      <w:bookmarkEnd w:id="7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55"/>
        <w:gridCol w:w="6405"/>
      </w:tblGrid>
      <w:tr w:rsidR="00A65F4A" w:rsidRPr="00A82C19" w14:paraId="7E8B8CC7" w14:textId="77777777" w:rsidTr="00182749">
        <w:tc>
          <w:tcPr>
            <w:tcW w:w="2655" w:type="dxa"/>
            <w:vAlign w:val="center"/>
          </w:tcPr>
          <w:p w14:paraId="3ADCBB15" w14:textId="77777777" w:rsidR="00A65F4A" w:rsidRPr="00A82C19" w:rsidRDefault="00A65F4A" w:rsidP="00182749">
            <w:r>
              <w:t>Tematický celek</w:t>
            </w:r>
          </w:p>
        </w:tc>
        <w:tc>
          <w:tcPr>
            <w:tcW w:w="6405" w:type="dxa"/>
            <w:vAlign w:val="center"/>
          </w:tcPr>
          <w:p w14:paraId="4101D66B" w14:textId="453B8A80" w:rsidR="00A65F4A" w:rsidRPr="00A82C19" w:rsidRDefault="00136ED2" w:rsidP="00182749">
            <w:r>
              <w:t>V</w:t>
            </w:r>
            <w:r w:rsidRPr="00CD7CF5">
              <w:t>yužití mobilní výpočetní tec</w:t>
            </w:r>
            <w:r w:rsidR="00475254">
              <w:t>hniky (notebook nebo netbook) v </w:t>
            </w:r>
            <w:r w:rsidRPr="00CD7CF5">
              <w:t>práci učitele</w:t>
            </w:r>
          </w:p>
        </w:tc>
      </w:tr>
      <w:tr w:rsidR="00A65F4A" w:rsidRPr="00A82C19" w14:paraId="752C3937" w14:textId="77777777" w:rsidTr="00182749">
        <w:tc>
          <w:tcPr>
            <w:tcW w:w="2655" w:type="dxa"/>
            <w:vAlign w:val="center"/>
          </w:tcPr>
          <w:p w14:paraId="4AA49A30" w14:textId="77777777" w:rsidR="00A65F4A" w:rsidRDefault="00A65F4A" w:rsidP="00182749">
            <w:r>
              <w:t>Téma vyučované hodiny</w:t>
            </w:r>
          </w:p>
        </w:tc>
        <w:tc>
          <w:tcPr>
            <w:tcW w:w="6405" w:type="dxa"/>
            <w:vAlign w:val="center"/>
          </w:tcPr>
          <w:p w14:paraId="27BC12DC" w14:textId="69DD6186" w:rsidR="00A65F4A" w:rsidRPr="00A82C19" w:rsidRDefault="00136ED2" w:rsidP="00182749">
            <w:r w:rsidRPr="00136ED2">
              <w:t>Využití notebooků ve výuce - freeware aplikace</w:t>
            </w:r>
          </w:p>
        </w:tc>
      </w:tr>
      <w:tr w:rsidR="00A65F4A" w:rsidRPr="00A82C19" w14:paraId="1D0AD0CE" w14:textId="77777777" w:rsidTr="00182749">
        <w:tc>
          <w:tcPr>
            <w:tcW w:w="2655" w:type="dxa"/>
            <w:vAlign w:val="center"/>
          </w:tcPr>
          <w:p w14:paraId="3C9BF522" w14:textId="77777777" w:rsidR="00A65F4A" w:rsidRPr="00A82C19" w:rsidRDefault="00A65F4A" w:rsidP="00182749">
            <w:r>
              <w:t>Cílová skupina</w:t>
            </w:r>
          </w:p>
        </w:tc>
        <w:tc>
          <w:tcPr>
            <w:tcW w:w="6405" w:type="dxa"/>
            <w:vAlign w:val="center"/>
          </w:tcPr>
          <w:p w14:paraId="4617E075" w14:textId="39998540" w:rsidR="00A65F4A" w:rsidRPr="00A82C19" w:rsidRDefault="00136ED2" w:rsidP="00182749">
            <w:r>
              <w:t>Učitelé základních a středních škol</w:t>
            </w:r>
          </w:p>
        </w:tc>
      </w:tr>
      <w:tr w:rsidR="00A65F4A" w:rsidRPr="00A82C19" w14:paraId="1A483E75" w14:textId="77777777" w:rsidTr="00182749">
        <w:tc>
          <w:tcPr>
            <w:tcW w:w="2655" w:type="dxa"/>
            <w:vAlign w:val="center"/>
          </w:tcPr>
          <w:p w14:paraId="42F942AE" w14:textId="77777777" w:rsidR="00A65F4A" w:rsidRPr="00A82C19" w:rsidRDefault="00A65F4A" w:rsidP="00182749">
            <w:r>
              <w:t>Časová dotace</w:t>
            </w:r>
          </w:p>
        </w:tc>
        <w:tc>
          <w:tcPr>
            <w:tcW w:w="6405" w:type="dxa"/>
            <w:vAlign w:val="center"/>
          </w:tcPr>
          <w:p w14:paraId="6F7FF0DD" w14:textId="48B96D9E" w:rsidR="00A65F4A" w:rsidRPr="00A82C19" w:rsidRDefault="001C57CE" w:rsidP="00182749">
            <w:r>
              <w:t>120</w:t>
            </w:r>
            <w:r w:rsidR="00136ED2">
              <w:t xml:space="preserve"> minut</w:t>
            </w:r>
          </w:p>
        </w:tc>
      </w:tr>
      <w:tr w:rsidR="00A65F4A" w:rsidRPr="00A82C19" w14:paraId="106ACA8B" w14:textId="77777777" w:rsidTr="00182749">
        <w:tc>
          <w:tcPr>
            <w:tcW w:w="2655" w:type="dxa"/>
            <w:vAlign w:val="center"/>
          </w:tcPr>
          <w:p w14:paraId="6090BED5" w14:textId="77777777" w:rsidR="00A65F4A" w:rsidRPr="00A82C19" w:rsidRDefault="00A65F4A" w:rsidP="00182749">
            <w:r>
              <w:t>Klíčová slova</w:t>
            </w:r>
          </w:p>
        </w:tc>
        <w:tc>
          <w:tcPr>
            <w:tcW w:w="6405" w:type="dxa"/>
            <w:vAlign w:val="center"/>
          </w:tcPr>
          <w:p w14:paraId="3077EFCD" w14:textId="77777777" w:rsidR="00D10036" w:rsidRPr="001323A4" w:rsidRDefault="00D10036" w:rsidP="00D10036">
            <w:pPr>
              <w:spacing w:line="240" w:lineRule="auto"/>
            </w:pPr>
            <w:r>
              <w:t xml:space="preserve">Freeware, kancelářské aplikace, Fastone Image Viewer, Audacity, </w:t>
            </w:r>
            <w:r w:rsidRPr="00AC01CA">
              <w:t>Pivot Stick Animator</w:t>
            </w:r>
            <w:r>
              <w:t>, Anvil Studio.</w:t>
            </w:r>
          </w:p>
          <w:p w14:paraId="2BF5D14A" w14:textId="77777777" w:rsidR="00A65F4A" w:rsidRPr="00A82C19" w:rsidRDefault="00A65F4A" w:rsidP="00182749"/>
        </w:tc>
      </w:tr>
      <w:tr w:rsidR="00A65F4A" w:rsidRPr="00A82C19" w14:paraId="44A6E461" w14:textId="77777777" w:rsidTr="00182749">
        <w:tc>
          <w:tcPr>
            <w:tcW w:w="2655" w:type="dxa"/>
            <w:vAlign w:val="center"/>
          </w:tcPr>
          <w:p w14:paraId="6BE8F4FC" w14:textId="77777777" w:rsidR="00A65F4A" w:rsidRPr="00A82C19" w:rsidRDefault="00A65F4A" w:rsidP="00182749">
            <w:r>
              <w:t>Cíle vyučovací hodiny</w:t>
            </w:r>
          </w:p>
        </w:tc>
        <w:tc>
          <w:tcPr>
            <w:tcW w:w="6405" w:type="dxa"/>
            <w:vAlign w:val="center"/>
          </w:tcPr>
          <w:p w14:paraId="0F0B4FD2" w14:textId="690D9DF9" w:rsidR="00B74904" w:rsidRPr="00475254" w:rsidRDefault="00B74904" w:rsidP="00475254">
            <w:pPr>
              <w:rPr>
                <w:color w:val="000000" w:themeColor="text1"/>
              </w:rPr>
            </w:pPr>
            <w:r w:rsidRPr="00475254">
              <w:rPr>
                <w:color w:val="000000" w:themeColor="text1"/>
              </w:rPr>
              <w:t>Účastnící kurz</w:t>
            </w:r>
            <w:r w:rsidR="003A15AB" w:rsidRPr="00475254">
              <w:rPr>
                <w:color w:val="000000" w:themeColor="text1"/>
              </w:rPr>
              <w:t>u</w:t>
            </w:r>
            <w:r w:rsidRPr="00475254">
              <w:rPr>
                <w:color w:val="000000" w:themeColor="text1"/>
              </w:rPr>
              <w:t xml:space="preserve"> budou schopni vyhledat a používat freewarové aplikace při tvorbě výukových materiálů.</w:t>
            </w:r>
          </w:p>
          <w:p w14:paraId="4001E6EF" w14:textId="32F1441D" w:rsidR="00B74904" w:rsidRPr="00475254" w:rsidRDefault="00B74904" w:rsidP="00475254">
            <w:pPr>
              <w:rPr>
                <w:color w:val="000000" w:themeColor="text1"/>
              </w:rPr>
            </w:pPr>
            <w:r w:rsidRPr="00475254">
              <w:rPr>
                <w:color w:val="000000" w:themeColor="text1"/>
              </w:rPr>
              <w:t>Naučí se stáhnout a instalovat bezplatný kancelářský balík programů.</w:t>
            </w:r>
          </w:p>
          <w:p w14:paraId="630B541E" w14:textId="3C13B5D8" w:rsidR="00A65F4A" w:rsidRPr="00475254" w:rsidRDefault="00475254" w:rsidP="0047525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Účastníci kurzu budou schopni</w:t>
            </w:r>
            <w:r w:rsidR="00B74F2D" w:rsidRPr="00475254">
              <w:rPr>
                <w:color w:val="000000" w:themeColor="text1"/>
              </w:rPr>
              <w:t xml:space="preserve"> vlastními slovy </w:t>
            </w:r>
            <w:r w:rsidR="00744B20" w:rsidRPr="00475254">
              <w:rPr>
                <w:color w:val="000000" w:themeColor="text1"/>
              </w:rPr>
              <w:t>vysvětlit, jaké</w:t>
            </w:r>
            <w:r w:rsidR="00EF62E8" w:rsidRPr="00475254">
              <w:rPr>
                <w:color w:val="000000" w:themeColor="text1"/>
              </w:rPr>
              <w:t xml:space="preserve"> jsou výhody freeware aplikací.</w:t>
            </w:r>
          </w:p>
        </w:tc>
      </w:tr>
      <w:tr w:rsidR="00A65F4A" w:rsidRPr="00A82C19" w14:paraId="261227FA" w14:textId="77777777" w:rsidTr="00182749">
        <w:tc>
          <w:tcPr>
            <w:tcW w:w="2655" w:type="dxa"/>
            <w:vAlign w:val="center"/>
          </w:tcPr>
          <w:p w14:paraId="51944324" w14:textId="77777777" w:rsidR="00A65F4A" w:rsidRPr="00A82C19" w:rsidRDefault="00A65F4A" w:rsidP="00182749">
            <w:r>
              <w:t>Organizační formy</w:t>
            </w:r>
          </w:p>
        </w:tc>
        <w:tc>
          <w:tcPr>
            <w:tcW w:w="6405" w:type="dxa"/>
            <w:vAlign w:val="center"/>
          </w:tcPr>
          <w:p w14:paraId="5066ED0F" w14:textId="77777777" w:rsidR="00A65F4A" w:rsidRDefault="004D074B" w:rsidP="00182749">
            <w:pPr>
              <w:rPr>
                <w:color w:val="000000" w:themeColor="text1"/>
              </w:rPr>
            </w:pPr>
            <w:r w:rsidRPr="00EE1F68">
              <w:rPr>
                <w:color w:val="000000" w:themeColor="text1"/>
              </w:rPr>
              <w:t>Základem je frontální výuka v přednáškové místnos</w:t>
            </w:r>
            <w:r>
              <w:rPr>
                <w:color w:val="000000" w:themeColor="text1"/>
              </w:rPr>
              <w:t>ti vybavené dataprojektorem, která slouží pro hromadnou výuku.</w:t>
            </w:r>
          </w:p>
          <w:p w14:paraId="4BB27BE9" w14:textId="7855E1B4" w:rsidR="00A54434" w:rsidRDefault="00A54434" w:rsidP="0018274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Účastníci kurzu budou rozděleni na menší skupinky a budou společně řešit zadaný úkol. Aplikuje se zde tedy i skupinová výuka, kdy budou účastníci kurzu pracovat v rámci skupin na</w:t>
            </w:r>
            <w:r w:rsidR="00475254">
              <w:rPr>
                <w:color w:val="000000" w:themeColor="text1"/>
              </w:rPr>
              <w:t> </w:t>
            </w:r>
            <w:r>
              <w:rPr>
                <w:color w:val="000000" w:themeColor="text1"/>
              </w:rPr>
              <w:t xml:space="preserve">přidělených úkolech. Skupiny budou rozděleny po 4-5 členech. Výstupy své činnosti si pak účastníci kurzu vzájemně představí (prezentují). </w:t>
            </w:r>
          </w:p>
          <w:p w14:paraId="3FE0971E" w14:textId="044F1DE0" w:rsidR="00AE3E76" w:rsidRPr="00A54434" w:rsidRDefault="00AE3E76" w:rsidP="00AE3E7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Do této hodiny lektor zahrne i individualizovanou výuku, podle jednotlivých zájmů účastníku kurzu.</w:t>
            </w:r>
          </w:p>
        </w:tc>
      </w:tr>
      <w:tr w:rsidR="00A65F4A" w:rsidRPr="00501BCC" w14:paraId="47EDB675" w14:textId="77777777" w:rsidTr="00182749">
        <w:tc>
          <w:tcPr>
            <w:tcW w:w="2655" w:type="dxa"/>
            <w:vAlign w:val="center"/>
          </w:tcPr>
          <w:p w14:paraId="21945FA3" w14:textId="77777777" w:rsidR="00A65F4A" w:rsidRPr="00501BCC" w:rsidRDefault="00A65F4A" w:rsidP="00182749">
            <w:r w:rsidRPr="00A82C19">
              <w:lastRenderedPageBreak/>
              <w:t>Pomů</w:t>
            </w:r>
            <w:r>
              <w:t>cky</w:t>
            </w:r>
          </w:p>
        </w:tc>
        <w:tc>
          <w:tcPr>
            <w:tcW w:w="6405" w:type="dxa"/>
            <w:vAlign w:val="center"/>
          </w:tcPr>
          <w:p w14:paraId="5425C46F" w14:textId="7E3A52E9" w:rsidR="00A65F4A" w:rsidRPr="00247671" w:rsidRDefault="004D074B" w:rsidP="00182749">
            <w:pPr>
              <w:rPr>
                <w:i/>
              </w:rPr>
            </w:pPr>
            <w:r>
              <w:rPr>
                <w:color w:val="000000" w:themeColor="text1"/>
              </w:rPr>
              <w:t>Datap</w:t>
            </w:r>
            <w:r w:rsidRPr="006104E8">
              <w:rPr>
                <w:color w:val="000000" w:themeColor="text1"/>
              </w:rPr>
              <w:t>rojektor</w:t>
            </w:r>
            <w:r>
              <w:rPr>
                <w:color w:val="000000" w:themeColor="text1"/>
              </w:rPr>
              <w:t xml:space="preserve"> a plátno, bílá tabule na fixy,</w:t>
            </w:r>
            <w:r w:rsidRPr="006104E8">
              <w:rPr>
                <w:color w:val="000000" w:themeColor="text1"/>
              </w:rPr>
              <w:t xml:space="preserve"> netbook, notebook</w:t>
            </w:r>
            <w:r>
              <w:rPr>
                <w:color w:val="000000" w:themeColor="text1"/>
              </w:rPr>
              <w:t>, mobilní telefon s operačním systémem Android, tablet s operačním systémem Android.</w:t>
            </w:r>
          </w:p>
        </w:tc>
      </w:tr>
    </w:tbl>
    <w:p w14:paraId="25725DC6" w14:textId="77777777" w:rsidR="00323F3F" w:rsidRDefault="00323F3F" w:rsidP="00323F3F">
      <w:pPr>
        <w:rPr>
          <w:color w:val="000000" w:themeColor="text1"/>
        </w:rPr>
      </w:pPr>
      <w:r>
        <w:rPr>
          <w:color w:val="000000" w:themeColor="text1"/>
        </w:rPr>
        <w:t xml:space="preserve">Pro plynulý průběh vyučovací hodiny lektor zkontroluje správnou funkčnost technických prostředků (dataprojektor, počítač, notebook, tablety atp.) před zahájením výuky. </w:t>
      </w:r>
    </w:p>
    <w:p w14:paraId="3AF39EAB" w14:textId="77777777" w:rsidR="00A65F4A" w:rsidRDefault="00A65F4A" w:rsidP="00A65F4A">
      <w:pPr>
        <w:pStyle w:val="Nadpis2"/>
      </w:pPr>
      <w:r>
        <w:t>Úvodní část</w:t>
      </w:r>
    </w:p>
    <w:p w14:paraId="2CB6BDDE" w14:textId="1B2C5084" w:rsidR="008517FE" w:rsidRPr="002524D5" w:rsidRDefault="008517FE" w:rsidP="008517FE">
      <w:pPr>
        <w:rPr>
          <w:color w:val="000000" w:themeColor="text1"/>
        </w:rPr>
      </w:pPr>
      <w:r>
        <w:rPr>
          <w:color w:val="000000" w:themeColor="text1"/>
        </w:rPr>
        <w:t>Přednášející nejdříve vyřeší organizační záležitost</w:t>
      </w:r>
      <w:r w:rsidR="003A15AB">
        <w:rPr>
          <w:color w:val="000000" w:themeColor="text1"/>
        </w:rPr>
        <w:t>i</w:t>
      </w:r>
      <w:r>
        <w:rPr>
          <w:color w:val="000000" w:themeColor="text1"/>
        </w:rPr>
        <w:t xml:space="preserve"> a</w:t>
      </w:r>
      <w:r w:rsidRPr="00DB0D25">
        <w:rPr>
          <w:color w:val="000000" w:themeColor="text1"/>
        </w:rPr>
        <w:t xml:space="preserve"> </w:t>
      </w:r>
      <w:r>
        <w:rPr>
          <w:color w:val="000000" w:themeColor="text1"/>
        </w:rPr>
        <w:t>z</w:t>
      </w:r>
      <w:r w:rsidRPr="00DB0D25">
        <w:rPr>
          <w:color w:val="000000" w:themeColor="text1"/>
        </w:rPr>
        <w:t>kontrol</w:t>
      </w:r>
      <w:r>
        <w:rPr>
          <w:color w:val="000000" w:themeColor="text1"/>
        </w:rPr>
        <w:t>uje</w:t>
      </w:r>
      <w:r w:rsidRPr="00DB0D25">
        <w:rPr>
          <w:color w:val="000000" w:themeColor="text1"/>
        </w:rPr>
        <w:t xml:space="preserve"> hygienick</w:t>
      </w:r>
      <w:r>
        <w:rPr>
          <w:color w:val="000000" w:themeColor="text1"/>
        </w:rPr>
        <w:t xml:space="preserve">é a technické </w:t>
      </w:r>
      <w:r w:rsidRPr="00DB0D25">
        <w:rPr>
          <w:color w:val="000000" w:themeColor="text1"/>
        </w:rPr>
        <w:t>podmín</w:t>
      </w:r>
      <w:r>
        <w:rPr>
          <w:color w:val="000000" w:themeColor="text1"/>
        </w:rPr>
        <w:t>ky před samotným zahájením výuky. Po zahájení vyučovací hodiny lektor seznámí účastníky kurzu s tématem hodiny a popíše hlavní cíle vyučovací hodiny.</w:t>
      </w:r>
      <w:r w:rsidRPr="00F53C5F">
        <w:rPr>
          <w:color w:val="000000" w:themeColor="text1"/>
        </w:rPr>
        <w:t xml:space="preserve"> </w:t>
      </w:r>
      <w:r w:rsidR="00BE0DE2">
        <w:rPr>
          <w:color w:val="000000" w:themeColor="text1"/>
        </w:rPr>
        <w:t>Také účastníkům kurzu sdělí průběh vyučovací hodiny. Nakonec l</w:t>
      </w:r>
      <w:r w:rsidRPr="007C0839">
        <w:rPr>
          <w:color w:val="000000" w:themeColor="text1"/>
        </w:rPr>
        <w:t>ektor</w:t>
      </w:r>
      <w:r>
        <w:rPr>
          <w:color w:val="000000" w:themeColor="text1"/>
        </w:rPr>
        <w:t xml:space="preserve"> formou rozhovoru</w:t>
      </w:r>
      <w:r w:rsidR="00BE0DE2">
        <w:rPr>
          <w:color w:val="000000" w:themeColor="text1"/>
        </w:rPr>
        <w:t xml:space="preserve"> zjistí</w:t>
      </w:r>
      <w:r>
        <w:rPr>
          <w:color w:val="000000" w:themeColor="text1"/>
        </w:rPr>
        <w:t xml:space="preserve">, zda </w:t>
      </w:r>
      <w:r w:rsidRPr="007C0839">
        <w:rPr>
          <w:color w:val="000000" w:themeColor="text1"/>
        </w:rPr>
        <w:t xml:space="preserve">účastníci kurzu </w:t>
      </w:r>
      <w:r>
        <w:rPr>
          <w:color w:val="000000" w:themeColor="text1"/>
        </w:rPr>
        <w:t xml:space="preserve">používají nějaké freeware aplikace.  </w:t>
      </w:r>
    </w:p>
    <w:p w14:paraId="2F1ACD74" w14:textId="77777777" w:rsidR="00A65F4A" w:rsidRDefault="00A65F4A" w:rsidP="00A65F4A">
      <w:pPr>
        <w:pStyle w:val="Nadpis2"/>
      </w:pPr>
      <w:r>
        <w:t>Hlavní část</w:t>
      </w:r>
    </w:p>
    <w:p w14:paraId="70D33EBD" w14:textId="2EBC300D" w:rsidR="00FE02A2" w:rsidRPr="008B7FA8" w:rsidRDefault="00FE02A2" w:rsidP="00FE02A2">
      <w:pPr>
        <w:rPr>
          <w:color w:val="000000" w:themeColor="text1"/>
        </w:rPr>
      </w:pPr>
      <w:r>
        <w:rPr>
          <w:color w:val="000000" w:themeColor="text1"/>
        </w:rPr>
        <w:t xml:space="preserve">Základním zdrojem informací pro účastníky kurzu bude studijní opora </w:t>
      </w:r>
      <w:r w:rsidRPr="00DD6BE6">
        <w:rPr>
          <w:i/>
        </w:rPr>
        <w:t>Využití mobilní výpočetní techniky (notebook nebo netbook) v práci učitele</w:t>
      </w:r>
      <w:r w:rsidRPr="00DD6BE6">
        <w:t xml:space="preserve">, konkrétně </w:t>
      </w:r>
      <w:r w:rsidR="003A15AB">
        <w:t>čtvrtá</w:t>
      </w:r>
      <w:r w:rsidRPr="00DD6BE6">
        <w:t xml:space="preserve"> kapitola</w:t>
      </w:r>
      <w:r>
        <w:t xml:space="preserve"> </w:t>
      </w:r>
      <w:r w:rsidRPr="00FE02A2">
        <w:rPr>
          <w:i/>
        </w:rPr>
        <w:t>Využití notebooků ve výuce - freeware aplikace</w:t>
      </w:r>
      <w:r>
        <w:rPr>
          <w:i/>
          <w:color w:val="000000" w:themeColor="text1"/>
        </w:rPr>
        <w:t xml:space="preserve">. </w:t>
      </w:r>
      <w:r w:rsidRPr="00DD6BE6">
        <w:rPr>
          <w:color w:val="000000" w:themeColor="text1"/>
        </w:rPr>
        <w:t xml:space="preserve">Účastníci </w:t>
      </w:r>
      <w:r>
        <w:rPr>
          <w:color w:val="000000" w:themeColor="text1"/>
        </w:rPr>
        <w:t>si během přednášení lektora mohou studijní oporu otevřít a případně si dělat poznámky a psát otázky, na které se pak lektora zeptají.</w:t>
      </w:r>
    </w:p>
    <w:p w14:paraId="114D9FE0" w14:textId="77777777" w:rsidR="00C76F66" w:rsidRPr="0099138D" w:rsidRDefault="00C76F66" w:rsidP="00C76F66">
      <w:r>
        <w:t>Hlavní část výukové hodiny bude rozdělena na motivační, expoziční a fixační část.</w:t>
      </w:r>
    </w:p>
    <w:p w14:paraId="3B2150AE" w14:textId="77777777" w:rsidR="00C76F66" w:rsidRDefault="00C76F66" w:rsidP="00C76F66">
      <w:pPr>
        <w:pStyle w:val="Nadpis3"/>
      </w:pPr>
      <w:r>
        <w:t>Motivace</w:t>
      </w:r>
    </w:p>
    <w:p w14:paraId="757BC32D" w14:textId="4B6C6B32" w:rsidR="00C76F66" w:rsidRPr="00A86E89" w:rsidRDefault="00BD5B98" w:rsidP="00C76F66">
      <w:r w:rsidRPr="002524D5">
        <w:rPr>
          <w:color w:val="000000" w:themeColor="text1"/>
        </w:rPr>
        <w:t xml:space="preserve">Motivace </w:t>
      </w:r>
      <w:r w:rsidR="00344793">
        <w:rPr>
          <w:color w:val="000000" w:themeColor="text1"/>
        </w:rPr>
        <w:t>účastníků kurzu</w:t>
      </w:r>
      <w:r>
        <w:rPr>
          <w:color w:val="000000" w:themeColor="text1"/>
        </w:rPr>
        <w:t xml:space="preserve"> bude probíhat objasněním, co to jsou freeware aplikace a jak se liší od komerčních produktů. </w:t>
      </w:r>
      <w:r w:rsidR="00C76F66">
        <w:rPr>
          <w:color w:val="000000" w:themeColor="text1"/>
        </w:rPr>
        <w:t xml:space="preserve">Lektor </w:t>
      </w:r>
      <w:r w:rsidR="00BE0DE2">
        <w:rPr>
          <w:color w:val="000000" w:themeColor="text1"/>
        </w:rPr>
        <w:t>vysvětlí</w:t>
      </w:r>
      <w:r w:rsidR="00C76F66">
        <w:rPr>
          <w:color w:val="000000" w:themeColor="text1"/>
        </w:rPr>
        <w:t xml:space="preserve"> </w:t>
      </w:r>
      <w:r w:rsidR="00B97AD2">
        <w:rPr>
          <w:color w:val="000000" w:themeColor="text1"/>
        </w:rPr>
        <w:t>výhod</w:t>
      </w:r>
      <w:r w:rsidR="00BE0DE2">
        <w:rPr>
          <w:color w:val="000000" w:themeColor="text1"/>
        </w:rPr>
        <w:t>y</w:t>
      </w:r>
      <w:r w:rsidR="00B97AD2">
        <w:rPr>
          <w:color w:val="000000" w:themeColor="text1"/>
        </w:rPr>
        <w:t xml:space="preserve"> freeware aplikací. Také poukáže na skutečnost, že freeware aplikace jsou často dostačující a poskytují stejné funkce, jako aplikace placené.</w:t>
      </w:r>
      <w:r>
        <w:rPr>
          <w:color w:val="000000" w:themeColor="text1"/>
        </w:rPr>
        <w:t xml:space="preserve"> Lektor účastníkům kurzu představí projekty (audiovizuální), které byly vytvořeny pomocí bezplatných aplikací.</w:t>
      </w:r>
    </w:p>
    <w:p w14:paraId="27FB8272" w14:textId="77777777" w:rsidR="00C76F66" w:rsidRDefault="00C76F66" w:rsidP="00C76F66">
      <w:pPr>
        <w:pStyle w:val="Nadpis3"/>
      </w:pPr>
      <w:r>
        <w:lastRenderedPageBreak/>
        <w:t>Exponování nových poznatků</w:t>
      </w:r>
    </w:p>
    <w:p w14:paraId="04A12F64" w14:textId="68359012" w:rsidR="00FE02A2" w:rsidRPr="00FE02A2" w:rsidRDefault="00FE02A2" w:rsidP="00FE02A2">
      <w:r>
        <w:t xml:space="preserve">Lektor si z kurzu </w:t>
      </w:r>
      <w:r w:rsidRPr="00FE02A2">
        <w:rPr>
          <w:i/>
        </w:rPr>
        <w:t>Využití mobilní výpočetní techniky (notebook nebo netbook) v práci učitele (pro ZŠ)</w:t>
      </w:r>
      <w:r>
        <w:t xml:space="preserve"> v LMS Moodle stáhne prezentaci </w:t>
      </w:r>
      <w:r w:rsidRPr="00FE02A2">
        <w:rPr>
          <w:b/>
        </w:rPr>
        <w:t>Freeware aplikace.pptx</w:t>
      </w:r>
      <w:r>
        <w:t xml:space="preserve">, </w:t>
      </w:r>
      <w:r w:rsidR="00475254">
        <w:t xml:space="preserve">jejíž obsah </w:t>
      </w:r>
      <w:r>
        <w:t>bude během přednášky prezentovat účastníkům kurzu.</w:t>
      </w:r>
    </w:p>
    <w:p w14:paraId="021E0974" w14:textId="2FFE194F" w:rsidR="00BD5B98" w:rsidRDefault="00C76F66" w:rsidP="00C76F66">
      <w:pPr>
        <w:rPr>
          <w:color w:val="000000" w:themeColor="text1"/>
        </w:rPr>
      </w:pPr>
      <w:r w:rsidRPr="00EE3FD4">
        <w:rPr>
          <w:color w:val="000000" w:themeColor="text1"/>
        </w:rPr>
        <w:t>L</w:t>
      </w:r>
      <w:r w:rsidRPr="008B7FA8">
        <w:rPr>
          <w:color w:val="000000" w:themeColor="text1"/>
        </w:rPr>
        <w:t>ektor p</w:t>
      </w:r>
      <w:r w:rsidR="009B4DDC">
        <w:rPr>
          <w:color w:val="000000" w:themeColor="text1"/>
        </w:rPr>
        <w:t>ostupně představí freeware aplikace různého zaměření.</w:t>
      </w:r>
      <w:r w:rsidR="009562FB">
        <w:rPr>
          <w:color w:val="000000" w:themeColor="text1"/>
        </w:rPr>
        <w:t xml:space="preserve"> </w:t>
      </w:r>
      <w:r w:rsidR="00BD5B98">
        <w:rPr>
          <w:color w:val="000000" w:themeColor="text1"/>
        </w:rPr>
        <w:t>Bezplatné aplikace j</w:t>
      </w:r>
      <w:r w:rsidR="003A15AB">
        <w:rPr>
          <w:color w:val="000000" w:themeColor="text1"/>
        </w:rPr>
        <w:t>s</w:t>
      </w:r>
      <w:r w:rsidR="00504138">
        <w:rPr>
          <w:color w:val="000000" w:themeColor="text1"/>
        </w:rPr>
        <w:t>o</w:t>
      </w:r>
      <w:r w:rsidR="00BD5B98">
        <w:rPr>
          <w:color w:val="000000" w:themeColor="text1"/>
        </w:rPr>
        <w:t>u rozděleny do několika kategorií:</w:t>
      </w:r>
    </w:p>
    <w:p w14:paraId="37E9C038" w14:textId="2166C7F1" w:rsidR="00BD5B98" w:rsidRDefault="00BD5B98" w:rsidP="00BD5B98">
      <w:pPr>
        <w:pStyle w:val="Odstavecseseznamem"/>
        <w:numPr>
          <w:ilvl w:val="0"/>
          <w:numId w:val="43"/>
        </w:numPr>
        <w:rPr>
          <w:color w:val="000000" w:themeColor="text1"/>
        </w:rPr>
      </w:pPr>
      <w:r>
        <w:rPr>
          <w:color w:val="000000" w:themeColor="text1"/>
        </w:rPr>
        <w:t>k</w:t>
      </w:r>
      <w:r w:rsidRPr="00BD5B98">
        <w:rPr>
          <w:color w:val="000000" w:themeColor="text1"/>
        </w:rPr>
        <w:t>ancelářské aplikace</w:t>
      </w:r>
      <w:r>
        <w:rPr>
          <w:color w:val="000000" w:themeColor="text1"/>
        </w:rPr>
        <w:t>,</w:t>
      </w:r>
    </w:p>
    <w:p w14:paraId="7F112C22" w14:textId="5DAA6EAC" w:rsidR="00BD5B98" w:rsidRDefault="001B61EE" w:rsidP="00BD5B98">
      <w:pPr>
        <w:pStyle w:val="Odstavecseseznamem"/>
        <w:numPr>
          <w:ilvl w:val="0"/>
          <w:numId w:val="43"/>
        </w:numPr>
        <w:rPr>
          <w:color w:val="000000" w:themeColor="text1"/>
        </w:rPr>
      </w:pPr>
      <w:r>
        <w:rPr>
          <w:color w:val="000000" w:themeColor="text1"/>
        </w:rPr>
        <w:t>aplikace pro tvorbu audiovizuálních projektů,</w:t>
      </w:r>
    </w:p>
    <w:p w14:paraId="35230E8E" w14:textId="7B3462C5" w:rsidR="001B61EE" w:rsidRPr="00BD5B98" w:rsidRDefault="001B61EE" w:rsidP="00BD5B98">
      <w:pPr>
        <w:pStyle w:val="Odstavecseseznamem"/>
        <w:numPr>
          <w:ilvl w:val="0"/>
          <w:numId w:val="43"/>
        </w:numPr>
        <w:rPr>
          <w:color w:val="000000" w:themeColor="text1"/>
        </w:rPr>
      </w:pPr>
      <w:r>
        <w:rPr>
          <w:color w:val="000000" w:themeColor="text1"/>
        </w:rPr>
        <w:t>ostatní aplikace.</w:t>
      </w:r>
    </w:p>
    <w:p w14:paraId="23E7BFD4" w14:textId="515B413D" w:rsidR="001B61EE" w:rsidRPr="001B61EE" w:rsidRDefault="001B61EE" w:rsidP="001B61EE">
      <w:pPr>
        <w:rPr>
          <w:b/>
        </w:rPr>
      </w:pPr>
      <w:r w:rsidRPr="001B61EE">
        <w:rPr>
          <w:b/>
        </w:rPr>
        <w:t>Kancelářské aplikace</w:t>
      </w:r>
    </w:p>
    <w:p w14:paraId="58D625A8" w14:textId="06F838C6" w:rsidR="001B61EE" w:rsidRDefault="001B61EE" w:rsidP="001B61EE">
      <w:r>
        <w:t>Lektor představí kancelářský balík LibreOffice a OpenOffice, které jsou bezplatnou alternativou k Microsoft O</w:t>
      </w:r>
      <w:r w:rsidR="003A15AB">
        <w:t>f</w:t>
      </w:r>
      <w:r>
        <w:t>fice.</w:t>
      </w:r>
    </w:p>
    <w:p w14:paraId="77E0A506" w14:textId="42273B21" w:rsidR="001B61EE" w:rsidRPr="001B61EE" w:rsidRDefault="001B61EE" w:rsidP="001B61EE">
      <w:pPr>
        <w:rPr>
          <w:b/>
          <w:color w:val="000000" w:themeColor="text1"/>
        </w:rPr>
      </w:pPr>
      <w:r w:rsidRPr="001B61EE">
        <w:rPr>
          <w:b/>
          <w:color w:val="000000" w:themeColor="text1"/>
        </w:rPr>
        <w:t>Aplikace pro tvorbu audiovizuálních projektů</w:t>
      </w:r>
    </w:p>
    <w:p w14:paraId="381B539E" w14:textId="369174E5" w:rsidR="00C76F66" w:rsidRDefault="001B61EE" w:rsidP="00C76F66">
      <w:r>
        <w:rPr>
          <w:color w:val="000000" w:themeColor="text1"/>
        </w:rPr>
        <w:t xml:space="preserve">Z aplikací pro tvorbu audiovizuálních projektů lektor představí grafické editory Gimp (rastrová grafika) a Inkscape (vektorová grafika) a prohlížeč obrázků s možností editace a úprav fotografie Fastone Image Viewer. </w:t>
      </w:r>
      <w:r w:rsidR="00E23718">
        <w:rPr>
          <w:color w:val="000000" w:themeColor="text1"/>
        </w:rPr>
        <w:t xml:space="preserve">Tyto aplikace lze </w:t>
      </w:r>
      <w:r w:rsidR="00E23718">
        <w:t xml:space="preserve">použít </w:t>
      </w:r>
      <w:r w:rsidR="00E23718" w:rsidRPr="00AC01CA">
        <w:t>pro úpravu obrázků a vytváření jednoduchých grafických děl</w:t>
      </w:r>
      <w:r w:rsidR="00E23718">
        <w:t xml:space="preserve">. V hodině názorně ukáže práci s programy. </w:t>
      </w:r>
      <w:r w:rsidR="007B6C80">
        <w:t xml:space="preserve">Lektor má připravenou fotografii i postup, kterým jí upraví. </w:t>
      </w:r>
    </w:p>
    <w:p w14:paraId="67A5715B" w14:textId="77777777" w:rsidR="00D94CAE" w:rsidRDefault="00362823" w:rsidP="00C76F66">
      <w:r>
        <w:t xml:space="preserve">Další oblastí jsou aplikace určené pro úpravu videí. Tyto aplikace umí stříhat video z dostupných zdrojů, jako jsou digitální kamery, fotoaparáty a mobilní telefony. Lektor představí práci </w:t>
      </w:r>
      <w:r w:rsidR="00070012">
        <w:t>s aplikací</w:t>
      </w:r>
      <w:r>
        <w:t xml:space="preserve"> Windows Movie Maker</w:t>
      </w:r>
      <w:r w:rsidR="003842B9">
        <w:t>.</w:t>
      </w:r>
      <w:r w:rsidR="00630A58">
        <w:t xml:space="preserve"> Někdy se může stát, že je potřeba video konvertovat, proto lektor ukáže práci s aplikací </w:t>
      </w:r>
      <w:r w:rsidR="00070012">
        <w:t>Format Faktory a různé převody mezi formáty.</w:t>
      </w:r>
      <w:r w:rsidR="00630A58">
        <w:t xml:space="preserve"> Tato aplikace je určená p</w:t>
      </w:r>
      <w:r w:rsidR="00630A58" w:rsidRPr="00AC01CA">
        <w:t xml:space="preserve">ro uživatele, kteří potřebují konvertovat video soubory pro přehrávání ve svém </w:t>
      </w:r>
      <w:r w:rsidR="00630A58">
        <w:t>tabletu</w:t>
      </w:r>
      <w:r w:rsidR="00630A58" w:rsidRPr="00AC01CA">
        <w:t>, mobilním telefonu nebo MP4 přehrávači, případně konvert</w:t>
      </w:r>
      <w:r w:rsidR="00630A58">
        <w:t>ovat z nějakého video kodeku do jiného.</w:t>
      </w:r>
      <w:r w:rsidR="00211730">
        <w:t xml:space="preserve"> Lektor se zeptá účastníků, zda má některé kroky zopakovat, protože tento postup může být náročnější. </w:t>
      </w:r>
    </w:p>
    <w:p w14:paraId="74BB93C2" w14:textId="68373448" w:rsidR="00362823" w:rsidRDefault="009562FB" w:rsidP="00C76F66">
      <w:r>
        <w:t>Dále</w:t>
      </w:r>
      <w:r w:rsidR="00331A67">
        <w:t xml:space="preserve"> lektor představí editor p</w:t>
      </w:r>
      <w:r w:rsidR="00331A67" w:rsidRPr="00AC01CA">
        <w:t xml:space="preserve">ro záznam a následnou editaci zvuku </w:t>
      </w:r>
      <w:r w:rsidR="00331A67">
        <w:t xml:space="preserve">Audacity. </w:t>
      </w:r>
      <w:r w:rsidR="00D94CAE">
        <w:t xml:space="preserve">V rámci práce se zvukem se účastníci kurzu naučí také používat mikrofon a nahrávat zvuk. </w:t>
      </w:r>
    </w:p>
    <w:p w14:paraId="0EC85E55" w14:textId="693A1940" w:rsidR="001B61EE" w:rsidRDefault="001B61EE" w:rsidP="00C76F66">
      <w:r>
        <w:lastRenderedPageBreak/>
        <w:t>Pro zachytávání dění na obrazovce počítače bude představena aplikace C</w:t>
      </w:r>
      <w:r w:rsidR="00A54434">
        <w:t>am</w:t>
      </w:r>
      <w:r>
        <w:t>Studio.</w:t>
      </w:r>
    </w:p>
    <w:p w14:paraId="0B64FD39" w14:textId="2094FD5B" w:rsidR="00C76F66" w:rsidRDefault="001B61EE" w:rsidP="00C76F66">
      <w:pPr>
        <w:rPr>
          <w:b/>
          <w:color w:val="000000" w:themeColor="text1"/>
        </w:rPr>
      </w:pPr>
      <w:r>
        <w:rPr>
          <w:b/>
          <w:color w:val="000000" w:themeColor="text1"/>
        </w:rPr>
        <w:t>O</w:t>
      </w:r>
      <w:r w:rsidRPr="001B61EE">
        <w:rPr>
          <w:b/>
          <w:color w:val="000000" w:themeColor="text1"/>
        </w:rPr>
        <w:t>statní aplikace</w:t>
      </w:r>
    </w:p>
    <w:p w14:paraId="67399580" w14:textId="5C5BA95C" w:rsidR="001B61EE" w:rsidRDefault="001B61EE" w:rsidP="00C76F66">
      <w:pPr>
        <w:rPr>
          <w:color w:val="000000" w:themeColor="text1"/>
        </w:rPr>
      </w:pPr>
      <w:r>
        <w:rPr>
          <w:color w:val="000000" w:themeColor="text1"/>
        </w:rPr>
        <w:t>Lektor ještě představí aplikaci KeePass, která slouží pro správu hesel.</w:t>
      </w:r>
    </w:p>
    <w:p w14:paraId="197E0C2F" w14:textId="74E791B3" w:rsidR="001B61EE" w:rsidRPr="001B61EE" w:rsidRDefault="001B61EE" w:rsidP="00C76F66">
      <w:pPr>
        <w:rPr>
          <w:color w:val="000000" w:themeColor="text1"/>
        </w:rPr>
      </w:pPr>
      <w:r>
        <w:rPr>
          <w:color w:val="000000" w:themeColor="text1"/>
        </w:rPr>
        <w:t>Další aplikace lektor představí dle zájmu účastníků kurzu. (Jedná se o aplikace pro tvorbu animací, aplikace pro komponování hudby, případně další.</w:t>
      </w:r>
      <w:r w:rsidR="00A54434">
        <w:rPr>
          <w:color w:val="000000" w:themeColor="text1"/>
        </w:rPr>
        <w:t>)</w:t>
      </w:r>
    </w:p>
    <w:p w14:paraId="1C2F2F96" w14:textId="0B63B6B5" w:rsidR="00C76F66" w:rsidRPr="00331A67" w:rsidRDefault="00C76F66" w:rsidP="00331A67">
      <w:pPr>
        <w:pStyle w:val="Nadpis3"/>
      </w:pPr>
      <w:r w:rsidRPr="00331A67">
        <w:t>Fixace učiva</w:t>
      </w:r>
    </w:p>
    <w:p w14:paraId="42DD1B19" w14:textId="0DB33239" w:rsidR="001C57CE" w:rsidRDefault="001C57CE" w:rsidP="00C76F66">
      <w:r>
        <w:t>V první fázi fixace lektor provede diskusi s účastníky kurzu na téma bezplatných aplikací. Lektor se bude ptát jednotlivých účastníků, jaké je jejich zamě</w:t>
      </w:r>
      <w:r w:rsidR="00475254">
        <w:t>ření, jaké používají komerční a </w:t>
      </w:r>
      <w:r>
        <w:t>bezplatné aplikace a jestli vůbec bezplatné aplikace využívají při svém povolání učitele. Cílem diskuze pak bude doporučení již představených aplikací, případně doporučení jiných dle znalostí lektora.</w:t>
      </w:r>
    </w:p>
    <w:p w14:paraId="58F14643" w14:textId="737671EF" w:rsidR="00C76F66" w:rsidRDefault="001C57CE" w:rsidP="00C76F66">
      <w:r>
        <w:t xml:space="preserve">V druhé části fixační fáze </w:t>
      </w:r>
      <w:r w:rsidR="00331A67">
        <w:t>lektor zadá samostatnou práci ve skupinách. Každá skupina dostane za úkol zpracovat</w:t>
      </w:r>
      <w:r w:rsidR="00644829">
        <w:t xml:space="preserve"> úkol</w:t>
      </w:r>
      <w:r w:rsidR="001B61EE">
        <w:t xml:space="preserve"> v některé z bezplatných aplikací.</w:t>
      </w:r>
      <w:r w:rsidR="00644829">
        <w:t xml:space="preserve"> </w:t>
      </w:r>
      <w:r w:rsidR="001B61EE">
        <w:t xml:space="preserve">Úkoly budou zaměřeny na </w:t>
      </w:r>
      <w:r>
        <w:t>tvorbu audiovizuálního díla dle zájmu účastníků kurzu. Jedná se tak například o úpravu digitální fotografie, vytvoření vektorového loga, krátký záznam a stř</w:t>
      </w:r>
      <w:r w:rsidR="00475254">
        <w:t>ih videa nebo zvuku a další. Na </w:t>
      </w:r>
      <w:r>
        <w:t>závěr si účastníci kurzu představí vytvořené projekty.</w:t>
      </w:r>
    </w:p>
    <w:p w14:paraId="0681729F" w14:textId="77777777" w:rsidR="00F47133" w:rsidRDefault="003031E7" w:rsidP="00E82A91">
      <w:pPr>
        <w:pStyle w:val="Nadpis2"/>
      </w:pPr>
      <w:r>
        <w:t>Závěrečná čás</w:t>
      </w:r>
      <w:r w:rsidR="00F47133">
        <w:t>t</w:t>
      </w:r>
    </w:p>
    <w:p w14:paraId="14BC7F27" w14:textId="0CABC98B" w:rsidR="003D57DD" w:rsidRPr="00692F6C" w:rsidRDefault="003D57DD" w:rsidP="003D57DD">
      <w:pPr>
        <w:rPr>
          <w:color w:val="000000" w:themeColor="text1"/>
        </w:rPr>
      </w:pPr>
      <w:r w:rsidRPr="00692F6C">
        <w:rPr>
          <w:color w:val="000000" w:themeColor="text1"/>
        </w:rPr>
        <w:t>V závěrečné části lektor provede shrnutí vyučovací hodiny a v bodech stručně zopakuje, jak</w:t>
      </w:r>
      <w:r>
        <w:rPr>
          <w:color w:val="000000" w:themeColor="text1"/>
        </w:rPr>
        <w:t>á</w:t>
      </w:r>
      <w:r w:rsidRPr="00692F6C">
        <w:rPr>
          <w:color w:val="000000" w:themeColor="text1"/>
        </w:rPr>
        <w:t xml:space="preserve"> témata byla probrána. </w:t>
      </w:r>
      <w:r>
        <w:rPr>
          <w:color w:val="000000" w:themeColor="text1"/>
        </w:rPr>
        <w:t xml:space="preserve">Zeptá se </w:t>
      </w:r>
      <w:r w:rsidR="00344793">
        <w:rPr>
          <w:color w:val="000000" w:themeColor="text1"/>
        </w:rPr>
        <w:t>účastníků kurzu</w:t>
      </w:r>
      <w:r>
        <w:rPr>
          <w:color w:val="000000" w:themeColor="text1"/>
        </w:rPr>
        <w:t xml:space="preserve">, zda bylo pro ně vše srozumitelné. Následně, po zopakování probírané látky, položí účastníkům kurzu postupně </w:t>
      </w:r>
      <w:r w:rsidRPr="00692F6C">
        <w:rPr>
          <w:color w:val="000000" w:themeColor="text1"/>
        </w:rPr>
        <w:t xml:space="preserve">tyto dotazy: </w:t>
      </w:r>
    </w:p>
    <w:p w14:paraId="78E08F76" w14:textId="77777777" w:rsidR="003D57DD" w:rsidRDefault="003D57DD" w:rsidP="003D57DD">
      <w:pPr>
        <w:pStyle w:val="Odstavecseseznamem"/>
        <w:numPr>
          <w:ilvl w:val="0"/>
          <w:numId w:val="41"/>
        </w:numPr>
      </w:pPr>
      <w:r>
        <w:t xml:space="preserve">Jaké výhody mají freeware aplikace? </w:t>
      </w:r>
    </w:p>
    <w:p w14:paraId="59ECA2AB" w14:textId="77777777" w:rsidR="003D57DD" w:rsidRDefault="003D57DD" w:rsidP="003D57DD">
      <w:pPr>
        <w:pStyle w:val="Odstavecseseznamem"/>
        <w:numPr>
          <w:ilvl w:val="0"/>
          <w:numId w:val="41"/>
        </w:numPr>
      </w:pPr>
      <w:r>
        <w:t xml:space="preserve">Znáte nějaký bezplatný kancelářský balík programů, který by dokázal nahradit MS Office? </w:t>
      </w:r>
    </w:p>
    <w:p w14:paraId="66295D40" w14:textId="77777777" w:rsidR="003D57DD" w:rsidRDefault="003D57DD" w:rsidP="003D57DD">
      <w:pPr>
        <w:pStyle w:val="Odstavecseseznamem"/>
        <w:numPr>
          <w:ilvl w:val="0"/>
          <w:numId w:val="41"/>
        </w:numPr>
      </w:pPr>
      <w:r>
        <w:t>K čemu je určena aplikace KeePass?</w:t>
      </w:r>
    </w:p>
    <w:p w14:paraId="4DAAC04C" w14:textId="4140C016" w:rsidR="003D57DD" w:rsidRDefault="003D57DD" w:rsidP="003D57DD">
      <w:pPr>
        <w:rPr>
          <w:color w:val="000000" w:themeColor="text1"/>
        </w:rPr>
      </w:pPr>
      <w:r>
        <w:t>Interpretací a shrnutím odpovědí</w:t>
      </w:r>
      <w:r w:rsidRPr="000155E8">
        <w:rPr>
          <w:color w:val="000000" w:themeColor="text1"/>
        </w:rPr>
        <w:t xml:space="preserve"> </w:t>
      </w:r>
      <w:r>
        <w:rPr>
          <w:color w:val="000000" w:themeColor="text1"/>
        </w:rPr>
        <w:t>účastníků kurz</w:t>
      </w:r>
      <w:r w:rsidR="00A54434">
        <w:rPr>
          <w:color w:val="000000" w:themeColor="text1"/>
        </w:rPr>
        <w:t>u</w:t>
      </w:r>
      <w:r>
        <w:rPr>
          <w:color w:val="000000" w:themeColor="text1"/>
        </w:rPr>
        <w:t xml:space="preserve"> dojde k vysvětlení a sumarizaci zjištěných informací. </w:t>
      </w:r>
      <w:r w:rsidRPr="000155E8">
        <w:rPr>
          <w:color w:val="000000" w:themeColor="text1"/>
        </w:rPr>
        <w:t>Společně s účastníky lektor nalezne na jednotlivé otázky odpovědi</w:t>
      </w:r>
      <w:r w:rsidR="00146A4E">
        <w:rPr>
          <w:color w:val="000000" w:themeColor="text1"/>
        </w:rPr>
        <w:t>,</w:t>
      </w:r>
      <w:r w:rsidRPr="000155E8">
        <w:rPr>
          <w:color w:val="000000" w:themeColor="text1"/>
        </w:rPr>
        <w:t xml:space="preserve"> a tak si zopakují probíranou látku.</w:t>
      </w:r>
      <w:r>
        <w:rPr>
          <w:color w:val="000000" w:themeColor="text1"/>
        </w:rPr>
        <w:t xml:space="preserve"> </w:t>
      </w:r>
    </w:p>
    <w:p w14:paraId="33868F2D" w14:textId="77777777" w:rsidR="00433BD9" w:rsidRDefault="00433BD9" w:rsidP="00433BD9">
      <w:pPr>
        <w:rPr>
          <w:color w:val="000000" w:themeColor="text1"/>
        </w:rPr>
      </w:pPr>
      <w:r>
        <w:rPr>
          <w:color w:val="000000" w:themeColor="text1"/>
        </w:rPr>
        <w:lastRenderedPageBreak/>
        <w:t xml:space="preserve">Lektor se zeptá účastníků kurzu na případné dotazy nebo rozšiřující otázky nad rámec probírané látky. Na základě dotazů se lektor vrátí k probírané látce, případně zodpoví rozšiřující otázky. </w:t>
      </w:r>
    </w:p>
    <w:p w14:paraId="2AA0070A" w14:textId="77777777" w:rsidR="003D57DD" w:rsidRDefault="003D57DD" w:rsidP="003D57DD">
      <w:pPr>
        <w:pStyle w:val="Nadpis3"/>
      </w:pPr>
      <w:r>
        <w:t>Kontrolní test</w:t>
      </w:r>
    </w:p>
    <w:p w14:paraId="583AE5E5" w14:textId="420C95F1" w:rsidR="003D57DD" w:rsidRDefault="003D57DD" w:rsidP="003D57DD">
      <w:pPr>
        <w:rPr>
          <w:color w:val="000000" w:themeColor="text1"/>
        </w:rPr>
      </w:pPr>
      <w:r>
        <w:rPr>
          <w:color w:val="000000" w:themeColor="text1"/>
        </w:rPr>
        <w:t xml:space="preserve">Pro ověření znalostí bude následovat </w:t>
      </w:r>
      <w:r w:rsidR="00A54434">
        <w:rPr>
          <w:color w:val="000000" w:themeColor="text1"/>
        </w:rPr>
        <w:t>test</w:t>
      </w:r>
      <w:r>
        <w:rPr>
          <w:color w:val="000000" w:themeColor="text1"/>
        </w:rPr>
        <w:t xml:space="preserve"> v LMS Moodle, který obsahuje 5 otázek, které pokrývají probíranou látku. Účastníci kurzu mají na zvládnutí testu 10 minut. Protože probíraná látka je tematicky poměrně široká a často neexistuje krátká a jednoslovná odpověď, jsou některé otázky otevřené, aby mohli účastníci kurzu odpovědět jednak na základě nově nabytých zkušeností, ale také na základě již dříve získaných znalostí.</w:t>
      </w:r>
    </w:p>
    <w:p w14:paraId="11CE1082" w14:textId="2F16E566" w:rsidR="00F47133" w:rsidRDefault="00F47133" w:rsidP="00F47133">
      <w:pPr>
        <w:pStyle w:val="Nadpis3"/>
      </w:pPr>
      <w:r w:rsidRPr="00F47133">
        <w:t>Korespondenční úkol – použití freeware grafického editoru</w:t>
      </w:r>
    </w:p>
    <w:p w14:paraId="3CE0F471" w14:textId="1812C8FA" w:rsidR="003D57DD" w:rsidRPr="003D57DD" w:rsidRDefault="003D57DD" w:rsidP="003D57DD">
      <w:r>
        <w:t>Korespondenční úkol, který dostanou účastníci kurzu, bude zaměřen na práci ve freewarové aplikaci Fastone Image Viewer. Zadání úkolu je následující:</w:t>
      </w:r>
    </w:p>
    <w:p w14:paraId="295C0AB1" w14:textId="77005EE4" w:rsidR="00F47133" w:rsidRPr="00433BD9" w:rsidRDefault="003D57DD" w:rsidP="00F47133">
      <w:pPr>
        <w:rPr>
          <w:i/>
          <w:color w:val="000000" w:themeColor="text1"/>
        </w:rPr>
      </w:pPr>
      <w:r w:rsidRPr="00433BD9">
        <w:rPr>
          <w:i/>
          <w:color w:val="000000" w:themeColor="text1"/>
        </w:rPr>
        <w:t>„</w:t>
      </w:r>
      <w:r w:rsidR="00F47133" w:rsidRPr="00433BD9">
        <w:rPr>
          <w:i/>
          <w:color w:val="000000" w:themeColor="text1"/>
        </w:rPr>
        <w:t>Použijte libovolný fotoaparát a vyfotografujte jeden snímek. Může se jednat o portrétovou fotografii, krajinu, či jakýkoliv jiný motiv. S fotografií proveďte následující operace:</w:t>
      </w:r>
    </w:p>
    <w:p w14:paraId="4B12FC5F" w14:textId="046A494F" w:rsidR="00F47133" w:rsidRPr="00433BD9" w:rsidRDefault="00A54434" w:rsidP="003D57DD">
      <w:pPr>
        <w:pStyle w:val="Odstavecseseznamem"/>
        <w:numPr>
          <w:ilvl w:val="0"/>
          <w:numId w:val="42"/>
        </w:numPr>
        <w:rPr>
          <w:i/>
          <w:color w:val="000000" w:themeColor="text1"/>
        </w:rPr>
      </w:pPr>
      <w:r>
        <w:rPr>
          <w:i/>
          <w:color w:val="000000" w:themeColor="text1"/>
        </w:rPr>
        <w:t>Použijte</w:t>
      </w:r>
      <w:r w:rsidR="00F47133" w:rsidRPr="00433BD9">
        <w:rPr>
          <w:i/>
          <w:color w:val="000000" w:themeColor="text1"/>
        </w:rPr>
        <w:t xml:space="preserve"> freeware rastrový grafický editor Fastone Image Viewer.</w:t>
      </w:r>
    </w:p>
    <w:p w14:paraId="32689AB6" w14:textId="77777777" w:rsidR="00F47133" w:rsidRPr="00433BD9" w:rsidRDefault="00F47133" w:rsidP="003D57DD">
      <w:pPr>
        <w:pStyle w:val="Odstavecseseznamem"/>
        <w:numPr>
          <w:ilvl w:val="0"/>
          <w:numId w:val="42"/>
        </w:numPr>
        <w:rPr>
          <w:i/>
          <w:color w:val="000000" w:themeColor="text1"/>
        </w:rPr>
      </w:pPr>
      <w:r w:rsidRPr="00433BD9">
        <w:rPr>
          <w:i/>
          <w:color w:val="000000" w:themeColor="text1"/>
        </w:rPr>
        <w:t>Odstraňte jev červených očí, pokud na fotografii vznikl.</w:t>
      </w:r>
    </w:p>
    <w:p w14:paraId="7203F58E" w14:textId="77777777" w:rsidR="00F47133" w:rsidRPr="00433BD9" w:rsidRDefault="00F47133" w:rsidP="003D57DD">
      <w:pPr>
        <w:pStyle w:val="Odstavecseseznamem"/>
        <w:numPr>
          <w:ilvl w:val="0"/>
          <w:numId w:val="42"/>
        </w:numPr>
        <w:rPr>
          <w:i/>
          <w:color w:val="000000" w:themeColor="text1"/>
        </w:rPr>
      </w:pPr>
      <w:r w:rsidRPr="00433BD9">
        <w:rPr>
          <w:i/>
          <w:color w:val="000000" w:themeColor="text1"/>
        </w:rPr>
        <w:t>Proveďte oříznutí fotografie do poměru stran 16:10.</w:t>
      </w:r>
    </w:p>
    <w:p w14:paraId="1CF046B1" w14:textId="77777777" w:rsidR="00F47133" w:rsidRPr="00433BD9" w:rsidRDefault="00F47133" w:rsidP="003D57DD">
      <w:pPr>
        <w:pStyle w:val="Odstavecseseznamem"/>
        <w:numPr>
          <w:ilvl w:val="0"/>
          <w:numId w:val="42"/>
        </w:numPr>
        <w:rPr>
          <w:i/>
          <w:color w:val="000000" w:themeColor="text1"/>
        </w:rPr>
      </w:pPr>
      <w:r w:rsidRPr="00433BD9">
        <w:rPr>
          <w:i/>
          <w:color w:val="000000" w:themeColor="text1"/>
        </w:rPr>
        <w:t>Zmenšete fotografii na rozlišení 1600 x 1000 pixelů.</w:t>
      </w:r>
    </w:p>
    <w:p w14:paraId="48D4C2C0" w14:textId="77777777" w:rsidR="00F47133" w:rsidRPr="00433BD9" w:rsidRDefault="00F47133" w:rsidP="003D57DD">
      <w:pPr>
        <w:pStyle w:val="Odstavecseseznamem"/>
        <w:numPr>
          <w:ilvl w:val="0"/>
          <w:numId w:val="42"/>
        </w:numPr>
        <w:rPr>
          <w:i/>
          <w:color w:val="000000" w:themeColor="text1"/>
        </w:rPr>
      </w:pPr>
      <w:r w:rsidRPr="00433BD9">
        <w:rPr>
          <w:i/>
          <w:color w:val="000000" w:themeColor="text1"/>
        </w:rPr>
        <w:t>Vyzkoušejte si nastavení jasu a kontrastu fotografie, zvolte nejoptimálnější hodnotu.</w:t>
      </w:r>
    </w:p>
    <w:p w14:paraId="25402069" w14:textId="77777777" w:rsidR="00F47133" w:rsidRPr="00433BD9" w:rsidRDefault="00F47133" w:rsidP="003D57DD">
      <w:pPr>
        <w:pStyle w:val="Odstavecseseznamem"/>
        <w:numPr>
          <w:ilvl w:val="0"/>
          <w:numId w:val="42"/>
        </w:numPr>
        <w:rPr>
          <w:i/>
          <w:color w:val="000000" w:themeColor="text1"/>
        </w:rPr>
      </w:pPr>
      <w:r w:rsidRPr="00433BD9">
        <w:rPr>
          <w:i/>
          <w:color w:val="000000" w:themeColor="text1"/>
        </w:rPr>
        <w:t>Můžete využít také „Automatické nastavení barev", kdy grafický editor sám posoudí fotografii a nastaví optimální jas, kontrast a barvu.</w:t>
      </w:r>
    </w:p>
    <w:p w14:paraId="28281BC3" w14:textId="648A5133" w:rsidR="00F47133" w:rsidRPr="00433BD9" w:rsidRDefault="00F47133" w:rsidP="003D57DD">
      <w:pPr>
        <w:pStyle w:val="Odstavecseseznamem"/>
        <w:numPr>
          <w:ilvl w:val="0"/>
          <w:numId w:val="42"/>
        </w:numPr>
        <w:rPr>
          <w:i/>
          <w:color w:val="000000" w:themeColor="text1"/>
        </w:rPr>
      </w:pPr>
      <w:r w:rsidRPr="00433BD9">
        <w:rPr>
          <w:i/>
          <w:color w:val="000000" w:themeColor="text1"/>
        </w:rPr>
        <w:t>Výslednou fotografii uložte jako JPG a odešlete prostřednictvím Moodle k hodnocení.</w:t>
      </w:r>
      <w:r w:rsidR="003D57DD" w:rsidRPr="00433BD9">
        <w:rPr>
          <w:i/>
          <w:color w:val="000000" w:themeColor="text1"/>
        </w:rPr>
        <w:t>“</w:t>
      </w:r>
    </w:p>
    <w:p w14:paraId="7B93101E" w14:textId="77777777" w:rsidR="0008371D" w:rsidRDefault="0008371D" w:rsidP="0008371D">
      <w:pPr>
        <w:pStyle w:val="Nadpis3"/>
      </w:pPr>
      <w:r>
        <w:t>Další komunikace lektora s účastníky kurzu</w:t>
      </w:r>
    </w:p>
    <w:p w14:paraId="53DE38C5" w14:textId="77777777" w:rsidR="0008371D" w:rsidRDefault="0008371D" w:rsidP="0008371D">
      <w:r>
        <w:t>Protože budou účastníci kurzu odevzdávat do LMS Moodle vypracované korespondenční úkoly, které budou slovně ohodnoceny, mohou i nadále po skončení výuky komunikovat s lektorem. Komunikace se může týkat nejen hodnocení úkolů, ale účastníci kurzu mohou lektorovi klást libovolné dotazy ohledně obsahu kurzu. Vhodné formy komunikace jsou:</w:t>
      </w:r>
    </w:p>
    <w:p w14:paraId="0F34D0BC" w14:textId="77777777" w:rsidR="0008371D" w:rsidRDefault="0008371D" w:rsidP="0008371D">
      <w:pPr>
        <w:pStyle w:val="Odstavecseseznamem"/>
        <w:numPr>
          <w:ilvl w:val="0"/>
          <w:numId w:val="46"/>
        </w:numPr>
      </w:pPr>
      <w:r>
        <w:lastRenderedPageBreak/>
        <w:t>emailové zprávy,</w:t>
      </w:r>
    </w:p>
    <w:p w14:paraId="783876BD" w14:textId="77777777" w:rsidR="0008371D" w:rsidRDefault="0008371D" w:rsidP="0008371D">
      <w:pPr>
        <w:pStyle w:val="Odstavecseseznamem"/>
        <w:numPr>
          <w:ilvl w:val="0"/>
          <w:numId w:val="46"/>
        </w:numPr>
      </w:pPr>
      <w:r>
        <w:t>diskuzní fórum v Moodle.</w:t>
      </w:r>
    </w:p>
    <w:p w14:paraId="0B7CB63E" w14:textId="549F3A79" w:rsidR="003D57DD" w:rsidRDefault="003D57DD" w:rsidP="003D57DD">
      <w:pPr>
        <w:pStyle w:val="Nadpis3"/>
      </w:pPr>
      <w:r>
        <w:t>Ukončení vyučovací hodiny</w:t>
      </w:r>
    </w:p>
    <w:p w14:paraId="4A680D63" w14:textId="1E5A1FD4" w:rsidR="003D57DD" w:rsidRDefault="003D57DD" w:rsidP="003D57DD">
      <w:r>
        <w:t>Na závěr lektor ukončí hodinu a poděkuj</w:t>
      </w:r>
      <w:r w:rsidR="00A54434">
        <w:t>e</w:t>
      </w:r>
      <w:r>
        <w:t xml:space="preserve"> za pozornost. </w:t>
      </w:r>
    </w:p>
    <w:p w14:paraId="14D676E5" w14:textId="77777777" w:rsidR="003D57DD" w:rsidRDefault="003D57DD" w:rsidP="003D57DD">
      <w:pPr>
        <w:pStyle w:val="Nadpis3"/>
      </w:pPr>
      <w:r>
        <w:t>Sebereflexe</w:t>
      </w:r>
    </w:p>
    <w:p w14:paraId="4DBD261F" w14:textId="0283DBF0" w:rsidR="00F47133" w:rsidRPr="00F47133" w:rsidRDefault="003D57DD" w:rsidP="00F47133">
      <w:pPr>
        <w:rPr>
          <w:color w:val="000000" w:themeColor="text1"/>
        </w:rPr>
      </w:pPr>
      <w:r>
        <w:t>Po skončení hodiny si lektor položí několik otázek, které použije pro zkvalitnění příští výuky. A to zejména, zda byly splněny cíle vyučovací hodiny? Z</w:t>
      </w:r>
      <w:r w:rsidR="00A54434">
        <w:t>d</w:t>
      </w:r>
      <w:r>
        <w:t>a byl časový plán adekvátní? A také, zda se stihly všechny naplánované části?</w:t>
      </w:r>
    </w:p>
    <w:sectPr w:rsidR="00F47133" w:rsidRPr="00F47133" w:rsidSect="00A65F4A">
      <w:headerReference w:type="default" r:id="rId16"/>
      <w:pgSz w:w="11906" w:h="16838" w:code="9"/>
      <w:pgMar w:top="1418" w:right="1418" w:bottom="1418" w:left="1418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351C74" w14:textId="77777777" w:rsidR="00B34904" w:rsidRDefault="00B34904" w:rsidP="008B2B1C">
      <w:pPr>
        <w:spacing w:before="0" w:after="0" w:line="240" w:lineRule="auto"/>
      </w:pPr>
      <w:r>
        <w:separator/>
      </w:r>
    </w:p>
    <w:p w14:paraId="0F9143CB" w14:textId="77777777" w:rsidR="00B34904" w:rsidRDefault="00B34904"/>
    <w:p w14:paraId="52E27852" w14:textId="77777777" w:rsidR="00B34904" w:rsidRDefault="00B34904" w:rsidP="00F14AB4"/>
  </w:endnote>
  <w:endnote w:type="continuationSeparator" w:id="0">
    <w:p w14:paraId="7C260990" w14:textId="77777777" w:rsidR="00B34904" w:rsidRDefault="00B34904" w:rsidP="008B2B1C">
      <w:pPr>
        <w:spacing w:before="0" w:after="0" w:line="240" w:lineRule="auto"/>
      </w:pPr>
      <w:r>
        <w:continuationSeparator/>
      </w:r>
    </w:p>
    <w:p w14:paraId="5A49D864" w14:textId="77777777" w:rsidR="00B34904" w:rsidRDefault="00B34904"/>
    <w:p w14:paraId="5DFF5090" w14:textId="77777777" w:rsidR="00B34904" w:rsidRDefault="00B34904" w:rsidP="00F14A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88193256"/>
      <w:docPartObj>
        <w:docPartGallery w:val="Page Numbers (Bottom of Page)"/>
        <w:docPartUnique/>
      </w:docPartObj>
    </w:sdtPr>
    <w:sdtEndPr/>
    <w:sdtContent>
      <w:p w14:paraId="65055E4F" w14:textId="77777777" w:rsidR="00852E84" w:rsidRDefault="00852E8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2972">
          <w:rPr>
            <w:noProof/>
          </w:rPr>
          <w:t>21</w:t>
        </w:r>
        <w:r>
          <w:fldChar w:fldCharType="end"/>
        </w:r>
      </w:p>
    </w:sdtContent>
  </w:sdt>
  <w:p w14:paraId="19FFE394" w14:textId="77777777" w:rsidR="00852E84" w:rsidRDefault="00852E8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CD84AF" w14:textId="77777777" w:rsidR="00B34904" w:rsidRDefault="00B34904" w:rsidP="008B2B1C">
      <w:pPr>
        <w:spacing w:before="0" w:after="0" w:line="240" w:lineRule="auto"/>
      </w:pPr>
      <w:r>
        <w:separator/>
      </w:r>
    </w:p>
  </w:footnote>
  <w:footnote w:type="continuationSeparator" w:id="0">
    <w:p w14:paraId="207B0D77" w14:textId="77777777" w:rsidR="00B34904" w:rsidRDefault="00B34904" w:rsidP="008B2B1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5C1E6B" w14:textId="77777777" w:rsidR="00852E84" w:rsidRDefault="00852E84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4313032D" wp14:editId="4B6D9FC0">
              <wp:simplePos x="0" y="0"/>
              <wp:positionH relativeFrom="column">
                <wp:posOffset>-7620</wp:posOffset>
              </wp:positionH>
              <wp:positionV relativeFrom="paragraph">
                <wp:posOffset>245109</wp:posOffset>
              </wp:positionV>
              <wp:extent cx="5476875" cy="0"/>
              <wp:effectExtent l="0" t="0" r="28575" b="19050"/>
              <wp:wrapNone/>
              <wp:docPr id="29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768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224F9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6pt;margin-top:19.3pt;width:431.2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hxPIAIAADwEAAAOAAAAZHJzL2Uyb0RvYy54bWysU82O2yAQvlfqOyDuie3UySZWnNXKTnrZ&#10;diPt9gEIYBsVAwISJ6r67h3IT5v2UlX1AQ/MzDd/3ywfj71EB26d0KrE2TjFiCuqmVBtib+8bUZz&#10;jJwnihGpFS/xiTv8uHr/bjmYgk90pyXjFgGIcsVgStx5b4okcbTjPXFjbbgCZaNtTzxcbZswSwZA&#10;72UySdNZMmjLjNWUOwev9VmJVxG/aTj1L03juEeyxJCbj6eN5y6cyWpJitYS0wl6SYP8QxY9EQqC&#10;3qBq4gnaW/EHVC+o1U43fkx1n+imEZTHGqCaLP2tmteOGB5rgeY4c2uT+3+w9PNha5FgJZ4sMFKk&#10;hxk97b2OoVEW+jMYV4BZpbY2VEiP6tU8a/rVIaWrjqiWR+O3kwHf6JHcuYSLMxBlN3zSDGwI4Mdm&#10;HRvbB0hoAzrGmZxuM+FHjyg8TvOH2fxhihG96hJSXB2Ndf4j1z0KQomdt0S0na+0UjB5bbMYhhye&#10;nYdCwPHqEKIqvRFSRgJIhYYSL6aTaXRwWgoWlMHM2XZXSYsOJFAofqErAHZnZvVesQjWccLWF9kT&#10;Ic8y2EsV8KAwSOcinTnybZEu1vP1PB/lk9l6lKd1PXraVPlotskepvWHuqrq7HtILcuLTjDGVcju&#10;ytcs/zs+XDbnzLQbY29tSO7RY4mQ7PUfk46TDcM802Kn2WlrQzfCkIGi0fiyTmEHfr1Hq59Lv/oB&#10;AAD//wMAUEsDBBQABgAIAAAAIQCHm0L43QAAAAgBAAAPAAAAZHJzL2Rvd25yZXYueG1sTI9BT4NA&#10;EIXvTfofNmPipWkXaCSIDE3TxINH2yZet+wIKDtL2KVgf71rPOjxzXt575tiN5tOXGlwrWWEeBOB&#10;IK6sbrlGOJ+e1xkI5xVr1VkmhC9ysCuXi0Ll2k78Stejr0UoYZcrhMb7PpfSVQ0Z5Ta2Jw7eux2M&#10;8kEOtdSDmkK56WQSRak0quWw0KieDg1Vn8fRIJAbH+Jo/2jq88ttWr0lt4+pPyHe3837JxCeZv8X&#10;hh/8gA5lYLrYkbUTHcI6TkISYZulIIKfpfEWxOX3IMtC/n+g/AYAAP//AwBQSwECLQAUAAYACAAA&#10;ACEAtoM4kv4AAADhAQAAEwAAAAAAAAAAAAAAAAAAAAAAW0NvbnRlbnRfVHlwZXNdLnhtbFBLAQIt&#10;ABQABgAIAAAAIQA4/SH/1gAAAJQBAAALAAAAAAAAAAAAAAAAAC8BAABfcmVscy8ucmVsc1BLAQIt&#10;ABQABgAIAAAAIQDnNhxPIAIAADwEAAAOAAAAAAAAAAAAAAAAAC4CAABkcnMvZTJvRG9jLnhtbFBL&#10;AQItABQABgAIAAAAIQCHm0L43QAAAAgBAAAPAAAAAAAAAAAAAAAAAHoEAABkcnMvZG93bnJldi54&#10;bWxQSwUGAAAAAAQABADzAAAAhAUAAAAA&#10;"/>
          </w:pict>
        </mc:Fallback>
      </mc:AlternateContent>
    </w:r>
    <w:r>
      <w:t>Slovo úvodem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197962" w14:textId="17884C3B" w:rsidR="00852E84" w:rsidRDefault="00852E84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39526351" wp14:editId="28B8F58A">
              <wp:simplePos x="0" y="0"/>
              <wp:positionH relativeFrom="column">
                <wp:posOffset>-15875</wp:posOffset>
              </wp:positionH>
              <wp:positionV relativeFrom="paragraph">
                <wp:posOffset>245110</wp:posOffset>
              </wp:positionV>
              <wp:extent cx="5467350" cy="635"/>
              <wp:effectExtent l="0" t="0" r="19050" b="37465"/>
              <wp:wrapNone/>
              <wp:docPr id="4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6735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EB08F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1.25pt;margin-top:19.3pt;width:430.5pt;height: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R/2IQIAAD4EAAAOAAAAZHJzL2Uyb0RvYy54bWysU8GO2yAQvVfqPyDuWduJnU2sOKuVnfSy&#10;bSPt9gMIYBvVBgQkTlT13zsQJ9q0l6qqD3iAmTdvZh6rp1PfoSM3VihZ4OQhxohLqpiQTYG/vW0n&#10;C4ysI5KRTkle4DO3+Gn98cNq0DmfqlZ1jBsEINLmgy5w65zOo8jSlvfEPijNJVzWyvTEwdY0ETNk&#10;APS+i6ZxPI8GZZg2inJr4bS6XOJ1wK9rTt3Xurbcoa7AwM2F1YR179dovSJ5Y4huBR1pkH9g0RMh&#10;IekNqiKOoIMRf0D1ghplVe0eqOojVdeC8lADVJPEv1Xz2hLNQy3QHKtvbbL/D5Z+Oe4MEqzA6Qwj&#10;SXqY0fPBqZAazX1/Bm1zcCvlzvgK6Um+6hdFv1skVdkS2fDg/HbWEJv4iOguxG+shiz74bNi4EMA&#10;PzTrVJveQ0Ib0CnM5HybCT85ROEwS+ePswxGR+FuPssCPsmvodpY94mrHnmjwNYZIprWlUpKmL0y&#10;SUhEji/WeWIkvwb4vFJtRdcFCXQSDQVeZtMsBFjVCeYvvZs1zb7sDDoSL6LwjSzu3Iw6SBbAWk7Y&#10;ZrQdEd3FhuSd9HhQGtAZrYtKfizj5WaxWaSTdDrfTNK4qibP2zKdzLfJY1bNqrKskp+eWpLmrWCM&#10;S8/uqtgk/TtFjG/norWbZm9tiO7RQ7+A7PUfSIfZ+nFehLFX7Lwz15mDSIPz+KD8K3i/B/v9s1//&#10;AgAA//8DAFBLAwQUAAYACAAAACEAOu/4090AAAAIAQAADwAAAGRycy9kb3ducmV2LnhtbEyPzW6D&#10;MBCE75XyDtZW6qVKTKhIKcVEUaQeesyP1KuDt0CL1wibQPP03ZyS486MZr/J15NtxRl73zhSsFxE&#10;IJBKZxqqFBwPH/MUhA+ajG4doYI/9LAuZg+5zowbaYfnfagEl5DPtII6hC6T0pc1Wu0XrkNi79v1&#10;Vgc++0qaXo9cblsZR9FKWt0Qf6h1h9say9/9YBWgH5JltHmz1fHzMj5/xZefsTso9fQ4bd5BBJzC&#10;LQxXfEaHgplObiDjRatgHiecVPCSrkCwnyYpC6er8AqyyOX9gOIfAAD//wMAUEsBAi0AFAAGAAgA&#10;AAAhALaDOJL+AAAA4QEAABMAAAAAAAAAAAAAAAAAAAAAAFtDb250ZW50X1R5cGVzXS54bWxQSwEC&#10;LQAUAAYACAAAACEAOP0h/9YAAACUAQAACwAAAAAAAAAAAAAAAAAvAQAAX3JlbHMvLnJlbHNQSwEC&#10;LQAUAAYACAAAACEAnWkf9iECAAA+BAAADgAAAAAAAAAAAAAAAAAuAgAAZHJzL2Uyb0RvYy54bWxQ&#10;SwECLQAUAAYACAAAACEAOu/4090AAAAIAQAADwAAAAAAAAAAAAAAAAB7BAAAZHJzL2Rvd25yZXYu&#10;eG1sUEsFBgAAAAAEAAQA8wAAAIUFAAAAAA==&#10;"/>
          </w:pict>
        </mc:Fallback>
      </mc:AlternateContent>
    </w:r>
    <w:r w:rsidRPr="003031E7">
      <w:t>Využití notebooků ve výuce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786354" w14:textId="13BECF1E" w:rsidR="00852E84" w:rsidRDefault="00852E84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120D9A4D" wp14:editId="2EE541BB">
              <wp:simplePos x="0" y="0"/>
              <wp:positionH relativeFrom="column">
                <wp:posOffset>-15875</wp:posOffset>
              </wp:positionH>
              <wp:positionV relativeFrom="paragraph">
                <wp:posOffset>245110</wp:posOffset>
              </wp:positionV>
              <wp:extent cx="5467350" cy="635"/>
              <wp:effectExtent l="0" t="0" r="19050" b="37465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6735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EB72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1.25pt;margin-top:19.3pt;width:430.5pt;height: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dXWIAIAAD0EAAAOAAAAZHJzL2Uyb0RvYy54bWysU8GO2yAQvVfqPyDuWduJnU2sOKuVnfSy&#10;bSPt9gMIYBvVBgQkTlT13zsQJ9q0l6qqD3iAmTdvZh6rp1PfoSM3VihZ4OQhxohLqpiQTYG/vW0n&#10;C4ysI5KRTkle4DO3+Gn98cNq0DmfqlZ1jBsEINLmgy5w65zOo8jSlvfEPijNJVzWyvTEwdY0ETNk&#10;APS+i6ZxPI8GZZg2inJr4bS6XOJ1wK9rTt3Xurbcoa7AwM2F1YR179dovSJ5Y4huBR1pkH9g0RMh&#10;IekNqiKOoIMRf0D1ghplVe0eqOojVdeC8lADVJPEv1Xz2hLNQy3QHKtvbbL/D5Z+Oe4MEqzAM4wk&#10;6WFEzwenQmY09+0ZtM3Bq5Q74wukJ/mqXxT9bpFUZUtkw4Pz21lDbOIjorsQv7EakuyHz4qBDwH8&#10;0KtTbXoPCV1ApzCS820k/OQQhcMsnT/OMpgchbv5LAv4JL+GamPdJ6565I0CW2eIaFpXKilh9Mok&#10;IRE5vljniZH8GuDzSrUVXRcU0Ek0FHiZTbMQYFUnmL/0btY0+7Iz6Ei8hsI3srhzM+ogWQBrOWGb&#10;0XZEdBcbknfS40FpQGe0LiL5sYyXm8VmkU7S6XwzSeOqmjxvy3Qy3yaPWTWryrJKfnpqSZq3gjEu&#10;PburYJP07wQxPp2L1G6SvbUhukcP/QKy138gHWbrx3kRxl6x885cZw4aDc7je/KP4P0e7Pevfv0L&#10;AAD//wMAUEsDBBQABgAIAAAAIQA67/jT3QAAAAgBAAAPAAAAZHJzL2Rvd25yZXYueG1sTI/NboMw&#10;EITvlfIO1lbqpUpMqEgpxURRpB56zI/Uq4O3QIvXCJtA8/TdnJLjzoxmv8nXk23FGXvfOFKwXEQg&#10;kEpnGqoUHA8f8xSED5qMbh2hgj/0sC5mD7nOjBtph+d9qASXkM+0gjqELpPSlzVa7ReuQ2Lv2/VW&#10;Bz77Sppej1xuWxlH0Upa3RB/qHWH2xrL3/1gFaAfkmW0ebPV8fMyPn/Fl5+xOyj19Dht3kEEnMIt&#10;DFd8RoeCmU5uIONFq2AeJ5xU8JKuQLCfJikLp6vwCrLI5f2A4h8AAP//AwBQSwECLQAUAAYACAAA&#10;ACEAtoM4kv4AAADhAQAAEwAAAAAAAAAAAAAAAAAAAAAAW0NvbnRlbnRfVHlwZXNdLnhtbFBLAQIt&#10;ABQABgAIAAAAIQA4/SH/1gAAAJQBAAALAAAAAAAAAAAAAAAAAC8BAABfcmVscy8ucmVsc1BLAQIt&#10;ABQABgAIAAAAIQChQdXWIAIAAD0EAAAOAAAAAAAAAAAAAAAAAC4CAABkcnMvZTJvRG9jLnhtbFBL&#10;AQItABQABgAIAAAAIQA67/jT3QAAAAgBAAAPAAAAAAAAAAAAAAAAAHoEAABkcnMvZG93bnJldi54&#10;bWxQSwUGAAAAAAQABADzAAAAhAUAAAAA&#10;"/>
          </w:pict>
        </mc:Fallback>
      </mc:AlternateContent>
    </w:r>
    <w:r w:rsidRPr="00781D26">
      <w:t>Bezdrátové prezentační technologie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00C626" w14:textId="77777777" w:rsidR="00852E84" w:rsidRDefault="00852E84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5E9DFCFE" wp14:editId="6DFF755C">
              <wp:simplePos x="0" y="0"/>
              <wp:positionH relativeFrom="column">
                <wp:posOffset>-15875</wp:posOffset>
              </wp:positionH>
              <wp:positionV relativeFrom="paragraph">
                <wp:posOffset>245110</wp:posOffset>
              </wp:positionV>
              <wp:extent cx="5467350" cy="635"/>
              <wp:effectExtent l="0" t="0" r="19050" b="37465"/>
              <wp:wrapNone/>
              <wp:docPr id="4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6735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2949B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1.25pt;margin-top:19.3pt;width:430.5pt;height: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VlfIAIAAD0EAAAOAAAAZHJzL2Uyb0RvYy54bWysU8GO2yAQvVfqPyDuWduJnU2sOKuVnfSy&#10;bSPt9gMIYBvVBgQkTlT13zsQJ9q0l6qqD3iAmTdvZh6rp1PfoSM3VihZ4OQhxohLqpiQTYG/vW0n&#10;C4ysI5KRTkle4DO3+Gn98cNq0DmfqlZ1jBsEINLmgy5w65zOo8jSlvfEPijNJVzWyvTEwdY0ETNk&#10;APS+i6ZxPI8GZZg2inJr4bS6XOJ1wK9rTt3Xurbcoa7AwM2F1YR179dovSJ5Y4huBR1pkH9g0RMh&#10;IekNqiKOoIMRf0D1ghplVe0eqOojVdeC8lADVJPEv1Xz2hLNQy3QHKtvbbL/D5Z+Oe4MEqzAKUaS&#10;9DCi54NTITOa+/YM2ubgVcqd8QXSk3zVL4p+t0iqsiWy4cH57awhNvER0V2I31gNSfbDZ8XAhwB+&#10;6NWpNr2HhC6gUxjJ+TYSfnKIwmGWzh9nGUyOwt18lgV8kl9DtbHuE1c98kaBrTNENK0rlZQwemWS&#10;kIgcX6zzxEh+DfB5pdqKrgsK6CQaCrzMplkIsKoTzF96N2uafdkZdCReQ+EbWdy5GXWQLIC1nLDN&#10;aDsiuosNyTvp8aA0oDNaF5H8WMbLzWKzSCfpdL6ZpHFVTZ63ZTqZb5PHrJpVZVklPz21JM1bwRiX&#10;nt1VsEn6d4IYn85FajfJ3toQ3aOHfgHZ6z+QDrP147wIY6/YeWeuMweNBufxPflH8H4P9vtXv/4F&#10;AAD//wMAUEsDBBQABgAIAAAAIQA67/jT3QAAAAgBAAAPAAAAZHJzL2Rvd25yZXYueG1sTI/NboMw&#10;EITvlfIO1lbqpUpMqEgpxURRpB56zI/Uq4O3QIvXCJtA8/TdnJLjzoxmv8nXk23FGXvfOFKwXEQg&#10;kEpnGqoUHA8f8xSED5qMbh2hgj/0sC5mD7nOjBtph+d9qASXkM+0gjqELpPSlzVa7ReuQ2Lv2/VW&#10;Bz77Sppej1xuWxlH0Upa3RB/qHWH2xrL3/1gFaAfkmW0ebPV8fMyPn/Fl5+xOyj19Dht3kEEnMIt&#10;DFd8RoeCmU5uIONFq2AeJ5xU8JKuQLCfJikLp6vwCrLI5f2A4h8AAP//AwBQSwECLQAUAAYACAAA&#10;ACEAtoM4kv4AAADhAQAAEwAAAAAAAAAAAAAAAAAAAAAAW0NvbnRlbnRfVHlwZXNdLnhtbFBLAQIt&#10;ABQABgAIAAAAIQA4/SH/1gAAAJQBAAALAAAAAAAAAAAAAAAAAC8BAABfcmVscy8ucmVsc1BLAQIt&#10;ABQABgAIAAAAIQBK8VlfIAIAAD0EAAAOAAAAAAAAAAAAAAAAAC4CAABkcnMvZTJvRG9jLnhtbFBL&#10;AQItABQABgAIAAAAIQA67/jT3QAAAAgBAAAPAAAAAAAAAAAAAAAAAHoEAABkcnMvZG93bnJldi54&#10;bWxQSwUGAAAAAAQABADzAAAAhAUAAAAA&#10;"/>
          </w:pict>
        </mc:Fallback>
      </mc:AlternateContent>
    </w:r>
    <w:r w:rsidRPr="00781D26">
      <w:t>Bezdrátové prezentační technologie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F4DADD" w14:textId="6613312B" w:rsidR="00852E84" w:rsidRDefault="00852E84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667D4DF0" wp14:editId="7023E17A">
              <wp:simplePos x="0" y="0"/>
              <wp:positionH relativeFrom="column">
                <wp:posOffset>-15875</wp:posOffset>
              </wp:positionH>
              <wp:positionV relativeFrom="paragraph">
                <wp:posOffset>245110</wp:posOffset>
              </wp:positionV>
              <wp:extent cx="5467350" cy="635"/>
              <wp:effectExtent l="0" t="0" r="19050" b="37465"/>
              <wp:wrapNone/>
              <wp:docPr id="5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6735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F67AC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1.25pt;margin-top:19.3pt;width:430.5pt;height: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ZEdIQIAAD4EAAAOAAAAZHJzL2Uyb0RvYy54bWysU8GO2yAQvVfqPyDuWduJnU2sOKuVnfSy&#10;bSPt9gMIYBvVBgQkTlT13zsQJ9q0l6qqD3iAmTdvZh6rp1PfoSM3VihZ4OQhxohLqpiQTYG/vW0n&#10;C4ysI5KRTkle4DO3+Gn98cNq0DmfqlZ1jBsEINLmgy5w65zOo8jSlvfEPijNJVzWyvTEwdY0ETNk&#10;APS+i6ZxPI8GZZg2inJr4bS6XOJ1wK9rTt3Xurbcoa7AwM2F1YR179dovSJ5Y4huBR1pkH9g0RMh&#10;IekNqiKOoIMRf0D1ghplVe0eqOojVdeC8lADVJPEv1Xz2hLNQy3QHKtvbbL/D5Z+Oe4MEqzAWYKR&#10;JD3M6PngVEiN5r4/g7Y5uJVyZ3yF9CRf9Yui3y2SqmyJbHhwfjtriE18RHQX4jdWQ5b98Fkx8CGA&#10;H5p1qk3vIaEN6BRmcr7NhJ8conCYpfPHWQajo3A3n2UBn+TXUG2s+8RVj7xRYOsMEU3rSiUlzF6Z&#10;JCQixxfrPDGSXwN8Xqm2ouuCBDqJhgIvs2kWAqzqBPOX3s2aZl92Bh2JF1H4RhZ3bkYdJAtgLSds&#10;M9qOiO5iQ/JOejwoDeiM1kUlP5bxcrPYLNJJOp1vJmlcVZPnbZlO5tvkMatmVVlWyU9PLUnzVjDG&#10;pWd3VWyS/p0ixrdz0dpNs7c2RPfooV9A9voPpMNs/Tgvwtgrdt6Z68xBpMF5fFD+Fbzfg/3+2a9/&#10;AQAA//8DAFBLAwQUAAYACAAAACEAOu/4090AAAAIAQAADwAAAGRycy9kb3ducmV2LnhtbEyPzW6D&#10;MBCE75XyDtZW6qVKTKhIKcVEUaQeesyP1KuDt0CL1wibQPP03ZyS486MZr/J15NtxRl73zhSsFxE&#10;IJBKZxqqFBwPH/MUhA+ajG4doYI/9LAuZg+5zowbaYfnfagEl5DPtII6hC6T0pc1Wu0XrkNi79v1&#10;Vgc++0qaXo9cblsZR9FKWt0Qf6h1h9say9/9YBWgH5JltHmz1fHzMj5/xZefsTso9fQ4bd5BBJzC&#10;LQxXfEaHgplObiDjRatgHiecVPCSrkCwnyYpC6er8AqyyOX9gOIfAAD//wMAUEsBAi0AFAAGAAgA&#10;AAAhALaDOJL+AAAA4QEAABMAAAAAAAAAAAAAAAAAAAAAAFtDb250ZW50X1R5cGVzXS54bWxQSwEC&#10;LQAUAAYACAAAACEAOP0h/9YAAACUAQAACwAAAAAAAAAAAAAAAAAvAQAAX3JlbHMvLnJlbHNQSwEC&#10;LQAUAAYACAAAACEAQUGRHSECAAA+BAAADgAAAAAAAAAAAAAAAAAuAgAAZHJzL2Uyb0RvYy54bWxQ&#10;SwECLQAUAAYACAAAACEAOu/4090AAAAIAQAADwAAAAAAAAAAAAAAAAB7BAAAZHJzL2Rvd25yZXYu&#10;eG1sUEsFBgAAAAAEAAQA8wAAAIUFAAAAAA==&#10;"/>
          </w:pict>
        </mc:Fallback>
      </mc:AlternateContent>
    </w:r>
    <w:r w:rsidRPr="003031E7">
      <w:t>Využití notebooků ve výuce - freeware aplikace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B23F7"/>
    <w:multiLevelType w:val="multilevel"/>
    <w:tmpl w:val="EA3810F8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433A6E"/>
    <w:multiLevelType w:val="multilevel"/>
    <w:tmpl w:val="8FEE0D3E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6B3B23"/>
    <w:multiLevelType w:val="hybridMultilevel"/>
    <w:tmpl w:val="D2988E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209DD"/>
    <w:multiLevelType w:val="hybridMultilevel"/>
    <w:tmpl w:val="3B4AD1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D1E51"/>
    <w:multiLevelType w:val="hybridMultilevel"/>
    <w:tmpl w:val="9E62AB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C4FFC"/>
    <w:multiLevelType w:val="hybridMultilevel"/>
    <w:tmpl w:val="648850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DA32D5"/>
    <w:multiLevelType w:val="hybridMultilevel"/>
    <w:tmpl w:val="CB82BE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763AD"/>
    <w:multiLevelType w:val="hybridMultilevel"/>
    <w:tmpl w:val="46A6DE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611660"/>
    <w:multiLevelType w:val="hybridMultilevel"/>
    <w:tmpl w:val="29620E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917E2"/>
    <w:multiLevelType w:val="hybridMultilevel"/>
    <w:tmpl w:val="E7068E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B46A89"/>
    <w:multiLevelType w:val="hybridMultilevel"/>
    <w:tmpl w:val="A12A6F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396EE1"/>
    <w:multiLevelType w:val="hybridMultilevel"/>
    <w:tmpl w:val="DE8C54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BE38D4"/>
    <w:multiLevelType w:val="hybridMultilevel"/>
    <w:tmpl w:val="C268AE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6C4C35"/>
    <w:multiLevelType w:val="hybridMultilevel"/>
    <w:tmpl w:val="A328D6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033080"/>
    <w:multiLevelType w:val="hybridMultilevel"/>
    <w:tmpl w:val="DAE88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7F0D5D"/>
    <w:multiLevelType w:val="hybridMultilevel"/>
    <w:tmpl w:val="D326F4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0F5D31"/>
    <w:multiLevelType w:val="hybridMultilevel"/>
    <w:tmpl w:val="D02A5B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70012C"/>
    <w:multiLevelType w:val="hybridMultilevel"/>
    <w:tmpl w:val="64268C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FC1274"/>
    <w:multiLevelType w:val="hybridMultilevel"/>
    <w:tmpl w:val="45C04B12"/>
    <w:lvl w:ilvl="0" w:tplc="A456ED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AD24C5"/>
    <w:multiLevelType w:val="hybridMultilevel"/>
    <w:tmpl w:val="9CAC0A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C864D9"/>
    <w:multiLevelType w:val="hybridMultilevel"/>
    <w:tmpl w:val="50505B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7124DA"/>
    <w:multiLevelType w:val="hybridMultilevel"/>
    <w:tmpl w:val="7DB28D16"/>
    <w:lvl w:ilvl="0" w:tplc="080612D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D02F4"/>
    <w:multiLevelType w:val="hybridMultilevel"/>
    <w:tmpl w:val="DD06ED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DB7459"/>
    <w:multiLevelType w:val="hybridMultilevel"/>
    <w:tmpl w:val="90FCA6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A82354"/>
    <w:multiLevelType w:val="hybridMultilevel"/>
    <w:tmpl w:val="1B54B8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53C30"/>
    <w:multiLevelType w:val="hybridMultilevel"/>
    <w:tmpl w:val="CBFC33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387150">
      <w:numFmt w:val="bullet"/>
      <w:lvlText w:val="-"/>
      <w:lvlJc w:val="left"/>
      <w:pPr>
        <w:ind w:left="1785" w:hanging="705"/>
      </w:pPr>
      <w:rPr>
        <w:rFonts w:ascii="Calibri" w:eastAsiaTheme="minorHAnsi" w:hAnsi="Calibri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0235A0"/>
    <w:multiLevelType w:val="hybridMultilevel"/>
    <w:tmpl w:val="DA160E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8970A3"/>
    <w:multiLevelType w:val="hybridMultilevel"/>
    <w:tmpl w:val="D18EB4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8A681B"/>
    <w:multiLevelType w:val="hybridMultilevel"/>
    <w:tmpl w:val="FDB0D2CA"/>
    <w:lvl w:ilvl="0" w:tplc="91B65E3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3C6364"/>
    <w:multiLevelType w:val="hybridMultilevel"/>
    <w:tmpl w:val="95E601C2"/>
    <w:lvl w:ilvl="0" w:tplc="E5442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6A1C4C"/>
    <w:multiLevelType w:val="hybridMultilevel"/>
    <w:tmpl w:val="9AF89C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C12D99"/>
    <w:multiLevelType w:val="hybridMultilevel"/>
    <w:tmpl w:val="078E0E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3403C2"/>
    <w:multiLevelType w:val="hybridMultilevel"/>
    <w:tmpl w:val="41DA9A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95102D"/>
    <w:multiLevelType w:val="hybridMultilevel"/>
    <w:tmpl w:val="8CE263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597EAA"/>
    <w:multiLevelType w:val="hybridMultilevel"/>
    <w:tmpl w:val="177AF1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3D60B3"/>
    <w:multiLevelType w:val="hybridMultilevel"/>
    <w:tmpl w:val="160622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4C6881"/>
    <w:multiLevelType w:val="hybridMultilevel"/>
    <w:tmpl w:val="C804FD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BA6D52"/>
    <w:multiLevelType w:val="hybridMultilevel"/>
    <w:tmpl w:val="64268C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247451"/>
    <w:multiLevelType w:val="hybridMultilevel"/>
    <w:tmpl w:val="3A2E68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FD61FF"/>
    <w:multiLevelType w:val="hybridMultilevel"/>
    <w:tmpl w:val="8ECA51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3F4030"/>
    <w:multiLevelType w:val="hybridMultilevel"/>
    <w:tmpl w:val="58CE6E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527D01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4"/>
  </w:num>
  <w:num w:numId="2">
    <w:abstractNumId w:val="41"/>
  </w:num>
  <w:num w:numId="3">
    <w:abstractNumId w:val="28"/>
  </w:num>
  <w:num w:numId="4">
    <w:abstractNumId w:val="9"/>
  </w:num>
  <w:num w:numId="5">
    <w:abstractNumId w:val="26"/>
  </w:num>
  <w:num w:numId="6">
    <w:abstractNumId w:val="20"/>
  </w:num>
  <w:num w:numId="7">
    <w:abstractNumId w:val="18"/>
  </w:num>
  <w:num w:numId="8">
    <w:abstractNumId w:val="3"/>
  </w:num>
  <w:num w:numId="9">
    <w:abstractNumId w:val="27"/>
  </w:num>
  <w:num w:numId="10">
    <w:abstractNumId w:val="12"/>
  </w:num>
  <w:num w:numId="11">
    <w:abstractNumId w:val="39"/>
  </w:num>
  <w:num w:numId="12">
    <w:abstractNumId w:val="22"/>
  </w:num>
  <w:num w:numId="13">
    <w:abstractNumId w:val="30"/>
  </w:num>
  <w:num w:numId="14">
    <w:abstractNumId w:val="19"/>
  </w:num>
  <w:num w:numId="15">
    <w:abstractNumId w:val="33"/>
  </w:num>
  <w:num w:numId="16">
    <w:abstractNumId w:val="5"/>
  </w:num>
  <w:num w:numId="17">
    <w:abstractNumId w:val="1"/>
  </w:num>
  <w:num w:numId="18">
    <w:abstractNumId w:val="0"/>
  </w:num>
  <w:num w:numId="19">
    <w:abstractNumId w:val="37"/>
  </w:num>
  <w:num w:numId="20">
    <w:abstractNumId w:val="17"/>
  </w:num>
  <w:num w:numId="21">
    <w:abstractNumId w:val="16"/>
  </w:num>
  <w:num w:numId="22">
    <w:abstractNumId w:val="38"/>
  </w:num>
  <w:num w:numId="23">
    <w:abstractNumId w:val="40"/>
  </w:num>
  <w:num w:numId="24">
    <w:abstractNumId w:val="2"/>
  </w:num>
  <w:num w:numId="25">
    <w:abstractNumId w:val="41"/>
  </w:num>
  <w:num w:numId="26">
    <w:abstractNumId w:val="14"/>
  </w:num>
  <w:num w:numId="27">
    <w:abstractNumId w:val="7"/>
  </w:num>
  <w:num w:numId="28">
    <w:abstractNumId w:val="41"/>
  </w:num>
  <w:num w:numId="29">
    <w:abstractNumId w:val="41"/>
  </w:num>
  <w:num w:numId="30">
    <w:abstractNumId w:val="21"/>
  </w:num>
  <w:num w:numId="31">
    <w:abstractNumId w:val="32"/>
  </w:num>
  <w:num w:numId="32">
    <w:abstractNumId w:val="15"/>
  </w:num>
  <w:num w:numId="33">
    <w:abstractNumId w:val="41"/>
  </w:num>
  <w:num w:numId="34">
    <w:abstractNumId w:val="35"/>
  </w:num>
  <w:num w:numId="35">
    <w:abstractNumId w:val="25"/>
  </w:num>
  <w:num w:numId="36">
    <w:abstractNumId w:val="6"/>
  </w:num>
  <w:num w:numId="37">
    <w:abstractNumId w:val="24"/>
  </w:num>
  <w:num w:numId="38">
    <w:abstractNumId w:val="11"/>
  </w:num>
  <w:num w:numId="39">
    <w:abstractNumId w:val="8"/>
  </w:num>
  <w:num w:numId="40">
    <w:abstractNumId w:val="29"/>
  </w:num>
  <w:num w:numId="41">
    <w:abstractNumId w:val="36"/>
  </w:num>
  <w:num w:numId="42">
    <w:abstractNumId w:val="10"/>
  </w:num>
  <w:num w:numId="43">
    <w:abstractNumId w:val="23"/>
  </w:num>
  <w:num w:numId="44">
    <w:abstractNumId w:val="13"/>
  </w:num>
  <w:num w:numId="45">
    <w:abstractNumId w:val="31"/>
  </w:num>
  <w:num w:numId="46">
    <w:abstractNumId w:val="3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D76"/>
    <w:rsid w:val="00002584"/>
    <w:rsid w:val="0000302F"/>
    <w:rsid w:val="00004734"/>
    <w:rsid w:val="00004B6C"/>
    <w:rsid w:val="00014778"/>
    <w:rsid w:val="000155E8"/>
    <w:rsid w:val="00033373"/>
    <w:rsid w:val="000356EF"/>
    <w:rsid w:val="00037198"/>
    <w:rsid w:val="0004169F"/>
    <w:rsid w:val="0004599A"/>
    <w:rsid w:val="0005278D"/>
    <w:rsid w:val="000626E1"/>
    <w:rsid w:val="00064136"/>
    <w:rsid w:val="0006721F"/>
    <w:rsid w:val="00070012"/>
    <w:rsid w:val="000776E3"/>
    <w:rsid w:val="0008073C"/>
    <w:rsid w:val="0008371D"/>
    <w:rsid w:val="00083CA5"/>
    <w:rsid w:val="0009138F"/>
    <w:rsid w:val="00094BA2"/>
    <w:rsid w:val="000A22D0"/>
    <w:rsid w:val="000A2951"/>
    <w:rsid w:val="000A2A4A"/>
    <w:rsid w:val="000A4FBA"/>
    <w:rsid w:val="000B0CE3"/>
    <w:rsid w:val="000C3482"/>
    <w:rsid w:val="000C76AF"/>
    <w:rsid w:val="000D3DE3"/>
    <w:rsid w:val="000D6031"/>
    <w:rsid w:val="000D7516"/>
    <w:rsid w:val="000E35A5"/>
    <w:rsid w:val="000F3E14"/>
    <w:rsid w:val="00100EFD"/>
    <w:rsid w:val="00104B0E"/>
    <w:rsid w:val="00105FB8"/>
    <w:rsid w:val="00110F23"/>
    <w:rsid w:val="0012537F"/>
    <w:rsid w:val="001323A4"/>
    <w:rsid w:val="00136ED2"/>
    <w:rsid w:val="00146A4E"/>
    <w:rsid w:val="00150D96"/>
    <w:rsid w:val="001515DA"/>
    <w:rsid w:val="00152AD4"/>
    <w:rsid w:val="00154BDC"/>
    <w:rsid w:val="00156F91"/>
    <w:rsid w:val="00160658"/>
    <w:rsid w:val="00160788"/>
    <w:rsid w:val="00165498"/>
    <w:rsid w:val="00167931"/>
    <w:rsid w:val="00182749"/>
    <w:rsid w:val="00183A08"/>
    <w:rsid w:val="001920B8"/>
    <w:rsid w:val="00193B14"/>
    <w:rsid w:val="001974DC"/>
    <w:rsid w:val="001B5B7A"/>
    <w:rsid w:val="001B61EE"/>
    <w:rsid w:val="001C311D"/>
    <w:rsid w:val="001C57CE"/>
    <w:rsid w:val="001C7EA6"/>
    <w:rsid w:val="001F1219"/>
    <w:rsid w:val="00211730"/>
    <w:rsid w:val="00221738"/>
    <w:rsid w:val="002253E1"/>
    <w:rsid w:val="00225FFF"/>
    <w:rsid w:val="0023534B"/>
    <w:rsid w:val="00237658"/>
    <w:rsid w:val="0024166F"/>
    <w:rsid w:val="00245685"/>
    <w:rsid w:val="00245F09"/>
    <w:rsid w:val="00247671"/>
    <w:rsid w:val="002524D5"/>
    <w:rsid w:val="002532B0"/>
    <w:rsid w:val="00263BF9"/>
    <w:rsid w:val="00265023"/>
    <w:rsid w:val="002710E8"/>
    <w:rsid w:val="00283BA3"/>
    <w:rsid w:val="00290726"/>
    <w:rsid w:val="00290942"/>
    <w:rsid w:val="00294844"/>
    <w:rsid w:val="00295B1C"/>
    <w:rsid w:val="002A3888"/>
    <w:rsid w:val="002A46FC"/>
    <w:rsid w:val="002A6134"/>
    <w:rsid w:val="002C6C56"/>
    <w:rsid w:val="002D507D"/>
    <w:rsid w:val="002D5692"/>
    <w:rsid w:val="002E093B"/>
    <w:rsid w:val="002E27D1"/>
    <w:rsid w:val="002E41E5"/>
    <w:rsid w:val="002E581D"/>
    <w:rsid w:val="002F3FED"/>
    <w:rsid w:val="002F5EB1"/>
    <w:rsid w:val="003031E7"/>
    <w:rsid w:val="0031365D"/>
    <w:rsid w:val="00314BBF"/>
    <w:rsid w:val="00316C03"/>
    <w:rsid w:val="003178C5"/>
    <w:rsid w:val="00320D17"/>
    <w:rsid w:val="00323F3F"/>
    <w:rsid w:val="00325154"/>
    <w:rsid w:val="00327B95"/>
    <w:rsid w:val="00330358"/>
    <w:rsid w:val="00331A67"/>
    <w:rsid w:val="00341540"/>
    <w:rsid w:val="003424AC"/>
    <w:rsid w:val="0034282A"/>
    <w:rsid w:val="00342C22"/>
    <w:rsid w:val="00344793"/>
    <w:rsid w:val="00345408"/>
    <w:rsid w:val="00345C1D"/>
    <w:rsid w:val="00362823"/>
    <w:rsid w:val="00362E49"/>
    <w:rsid w:val="00366AF9"/>
    <w:rsid w:val="0037531F"/>
    <w:rsid w:val="00375F4B"/>
    <w:rsid w:val="003765F8"/>
    <w:rsid w:val="00383A03"/>
    <w:rsid w:val="00383D4E"/>
    <w:rsid w:val="003842B9"/>
    <w:rsid w:val="00384712"/>
    <w:rsid w:val="00390B10"/>
    <w:rsid w:val="003A0FBF"/>
    <w:rsid w:val="003A15AB"/>
    <w:rsid w:val="003A5EB5"/>
    <w:rsid w:val="003A66C3"/>
    <w:rsid w:val="003B6406"/>
    <w:rsid w:val="003D57DD"/>
    <w:rsid w:val="003D602D"/>
    <w:rsid w:val="003D6B93"/>
    <w:rsid w:val="003E10A5"/>
    <w:rsid w:val="003E2CC6"/>
    <w:rsid w:val="003E5123"/>
    <w:rsid w:val="003E54C1"/>
    <w:rsid w:val="003F1D27"/>
    <w:rsid w:val="003F346F"/>
    <w:rsid w:val="003F6611"/>
    <w:rsid w:val="003F6870"/>
    <w:rsid w:val="00403D0A"/>
    <w:rsid w:val="004065CA"/>
    <w:rsid w:val="00415950"/>
    <w:rsid w:val="00420B95"/>
    <w:rsid w:val="00422A6D"/>
    <w:rsid w:val="004252C7"/>
    <w:rsid w:val="00430A17"/>
    <w:rsid w:val="00433BD9"/>
    <w:rsid w:val="004529EC"/>
    <w:rsid w:val="00454B93"/>
    <w:rsid w:val="004614F4"/>
    <w:rsid w:val="00466609"/>
    <w:rsid w:val="004719BE"/>
    <w:rsid w:val="00475254"/>
    <w:rsid w:val="00482302"/>
    <w:rsid w:val="00493267"/>
    <w:rsid w:val="004A299F"/>
    <w:rsid w:val="004A4066"/>
    <w:rsid w:val="004A7C81"/>
    <w:rsid w:val="004B141A"/>
    <w:rsid w:val="004B36EF"/>
    <w:rsid w:val="004B6BFB"/>
    <w:rsid w:val="004B7BF2"/>
    <w:rsid w:val="004B7C73"/>
    <w:rsid w:val="004C230A"/>
    <w:rsid w:val="004D00AE"/>
    <w:rsid w:val="004D074B"/>
    <w:rsid w:val="004D0C8B"/>
    <w:rsid w:val="004D335F"/>
    <w:rsid w:val="004D33C0"/>
    <w:rsid w:val="004E2E6D"/>
    <w:rsid w:val="004F5F0D"/>
    <w:rsid w:val="004F6476"/>
    <w:rsid w:val="00501BCC"/>
    <w:rsid w:val="0050220F"/>
    <w:rsid w:val="00504138"/>
    <w:rsid w:val="00507FC0"/>
    <w:rsid w:val="00521576"/>
    <w:rsid w:val="005225A2"/>
    <w:rsid w:val="0053613A"/>
    <w:rsid w:val="00542E6C"/>
    <w:rsid w:val="00557150"/>
    <w:rsid w:val="00562F16"/>
    <w:rsid w:val="00567BCB"/>
    <w:rsid w:val="00574D11"/>
    <w:rsid w:val="00581E41"/>
    <w:rsid w:val="005847F9"/>
    <w:rsid w:val="005921CB"/>
    <w:rsid w:val="005A692F"/>
    <w:rsid w:val="005B0F43"/>
    <w:rsid w:val="005B6F24"/>
    <w:rsid w:val="005C2977"/>
    <w:rsid w:val="005C55D9"/>
    <w:rsid w:val="005D5FAC"/>
    <w:rsid w:val="005D7597"/>
    <w:rsid w:val="005E2061"/>
    <w:rsid w:val="005E7D31"/>
    <w:rsid w:val="005F2749"/>
    <w:rsid w:val="005F2873"/>
    <w:rsid w:val="005F2ECB"/>
    <w:rsid w:val="006075F9"/>
    <w:rsid w:val="006104E8"/>
    <w:rsid w:val="006136DC"/>
    <w:rsid w:val="00625A52"/>
    <w:rsid w:val="006279C8"/>
    <w:rsid w:val="00630A58"/>
    <w:rsid w:val="006311BE"/>
    <w:rsid w:val="006426DD"/>
    <w:rsid w:val="00644829"/>
    <w:rsid w:val="006473B7"/>
    <w:rsid w:val="00647B16"/>
    <w:rsid w:val="006504D7"/>
    <w:rsid w:val="0065256D"/>
    <w:rsid w:val="00653A1B"/>
    <w:rsid w:val="00661704"/>
    <w:rsid w:val="00664667"/>
    <w:rsid w:val="0066798C"/>
    <w:rsid w:val="00673161"/>
    <w:rsid w:val="006759A2"/>
    <w:rsid w:val="00682ADB"/>
    <w:rsid w:val="0068438A"/>
    <w:rsid w:val="00685EE2"/>
    <w:rsid w:val="00692F6C"/>
    <w:rsid w:val="006A11B0"/>
    <w:rsid w:val="006A1504"/>
    <w:rsid w:val="006A4FCB"/>
    <w:rsid w:val="006B11D4"/>
    <w:rsid w:val="006B24D4"/>
    <w:rsid w:val="006B2FFB"/>
    <w:rsid w:val="006B7155"/>
    <w:rsid w:val="006C5F91"/>
    <w:rsid w:val="006C7B87"/>
    <w:rsid w:val="006E11DE"/>
    <w:rsid w:val="006E20B7"/>
    <w:rsid w:val="006E2AD6"/>
    <w:rsid w:val="006E5ED1"/>
    <w:rsid w:val="006F08BF"/>
    <w:rsid w:val="006F1B80"/>
    <w:rsid w:val="00703BCB"/>
    <w:rsid w:val="00704495"/>
    <w:rsid w:val="007068AD"/>
    <w:rsid w:val="00711AA5"/>
    <w:rsid w:val="00713778"/>
    <w:rsid w:val="00714F30"/>
    <w:rsid w:val="00721D27"/>
    <w:rsid w:val="00724EEB"/>
    <w:rsid w:val="00726E25"/>
    <w:rsid w:val="00727B2E"/>
    <w:rsid w:val="00742D09"/>
    <w:rsid w:val="00744B20"/>
    <w:rsid w:val="00752C03"/>
    <w:rsid w:val="0075314D"/>
    <w:rsid w:val="00756F35"/>
    <w:rsid w:val="0076479D"/>
    <w:rsid w:val="00771211"/>
    <w:rsid w:val="00771F88"/>
    <w:rsid w:val="007722A2"/>
    <w:rsid w:val="00781D26"/>
    <w:rsid w:val="00782326"/>
    <w:rsid w:val="00783B9C"/>
    <w:rsid w:val="00790BDF"/>
    <w:rsid w:val="00791E78"/>
    <w:rsid w:val="007B2490"/>
    <w:rsid w:val="007B6C80"/>
    <w:rsid w:val="007C0839"/>
    <w:rsid w:val="007C4C88"/>
    <w:rsid w:val="007D21EB"/>
    <w:rsid w:val="007D2BD2"/>
    <w:rsid w:val="007D2D76"/>
    <w:rsid w:val="007D3AAD"/>
    <w:rsid w:val="007E08C3"/>
    <w:rsid w:val="007E2B32"/>
    <w:rsid w:val="007E6041"/>
    <w:rsid w:val="007F04C5"/>
    <w:rsid w:val="007F1126"/>
    <w:rsid w:val="007F6823"/>
    <w:rsid w:val="007F7F2F"/>
    <w:rsid w:val="00816C8A"/>
    <w:rsid w:val="0082252C"/>
    <w:rsid w:val="00850ACD"/>
    <w:rsid w:val="008517FE"/>
    <w:rsid w:val="00852BBA"/>
    <w:rsid w:val="00852E84"/>
    <w:rsid w:val="00853865"/>
    <w:rsid w:val="00862319"/>
    <w:rsid w:val="00875E9A"/>
    <w:rsid w:val="00880CFD"/>
    <w:rsid w:val="0089023B"/>
    <w:rsid w:val="008A009B"/>
    <w:rsid w:val="008A6B47"/>
    <w:rsid w:val="008B2A85"/>
    <w:rsid w:val="008B2B1C"/>
    <w:rsid w:val="008B7260"/>
    <w:rsid w:val="008B7FA8"/>
    <w:rsid w:val="008C495E"/>
    <w:rsid w:val="008C652C"/>
    <w:rsid w:val="008C68CD"/>
    <w:rsid w:val="008C70AD"/>
    <w:rsid w:val="008D17DE"/>
    <w:rsid w:val="008E2D75"/>
    <w:rsid w:val="008E54AA"/>
    <w:rsid w:val="008F12D1"/>
    <w:rsid w:val="00900695"/>
    <w:rsid w:val="00904927"/>
    <w:rsid w:val="009067BC"/>
    <w:rsid w:val="0090749D"/>
    <w:rsid w:val="00917BE4"/>
    <w:rsid w:val="00917D69"/>
    <w:rsid w:val="00926F29"/>
    <w:rsid w:val="00944541"/>
    <w:rsid w:val="00952246"/>
    <w:rsid w:val="009562FB"/>
    <w:rsid w:val="00974A00"/>
    <w:rsid w:val="00976804"/>
    <w:rsid w:val="00977523"/>
    <w:rsid w:val="0099138D"/>
    <w:rsid w:val="00991964"/>
    <w:rsid w:val="0099313F"/>
    <w:rsid w:val="00995D1E"/>
    <w:rsid w:val="0099642D"/>
    <w:rsid w:val="009A1559"/>
    <w:rsid w:val="009B3524"/>
    <w:rsid w:val="009B4DDC"/>
    <w:rsid w:val="009B5C7D"/>
    <w:rsid w:val="009B79A9"/>
    <w:rsid w:val="009C26A3"/>
    <w:rsid w:val="009C7487"/>
    <w:rsid w:val="009D5825"/>
    <w:rsid w:val="009D7A2F"/>
    <w:rsid w:val="009E08A3"/>
    <w:rsid w:val="009F5C5C"/>
    <w:rsid w:val="009F7C41"/>
    <w:rsid w:val="00A025A2"/>
    <w:rsid w:val="00A0565F"/>
    <w:rsid w:val="00A164DE"/>
    <w:rsid w:val="00A355D9"/>
    <w:rsid w:val="00A36241"/>
    <w:rsid w:val="00A402B5"/>
    <w:rsid w:val="00A54434"/>
    <w:rsid w:val="00A573AA"/>
    <w:rsid w:val="00A6053E"/>
    <w:rsid w:val="00A6291C"/>
    <w:rsid w:val="00A65F4A"/>
    <w:rsid w:val="00A668C1"/>
    <w:rsid w:val="00A71058"/>
    <w:rsid w:val="00A73A7C"/>
    <w:rsid w:val="00A82C19"/>
    <w:rsid w:val="00A845AD"/>
    <w:rsid w:val="00A86E89"/>
    <w:rsid w:val="00A94C2E"/>
    <w:rsid w:val="00AA3BB4"/>
    <w:rsid w:val="00AB0C85"/>
    <w:rsid w:val="00AB1248"/>
    <w:rsid w:val="00AC4479"/>
    <w:rsid w:val="00AD16D1"/>
    <w:rsid w:val="00AD44F1"/>
    <w:rsid w:val="00AD79BE"/>
    <w:rsid w:val="00AE3E76"/>
    <w:rsid w:val="00AE5538"/>
    <w:rsid w:val="00AF08FB"/>
    <w:rsid w:val="00AF4A0C"/>
    <w:rsid w:val="00B0433D"/>
    <w:rsid w:val="00B0444B"/>
    <w:rsid w:val="00B0757D"/>
    <w:rsid w:val="00B137FC"/>
    <w:rsid w:val="00B179D3"/>
    <w:rsid w:val="00B34904"/>
    <w:rsid w:val="00B414F6"/>
    <w:rsid w:val="00B477DB"/>
    <w:rsid w:val="00B4797A"/>
    <w:rsid w:val="00B52267"/>
    <w:rsid w:val="00B55575"/>
    <w:rsid w:val="00B643FD"/>
    <w:rsid w:val="00B72578"/>
    <w:rsid w:val="00B72A26"/>
    <w:rsid w:val="00B74904"/>
    <w:rsid w:val="00B74F2D"/>
    <w:rsid w:val="00B7517A"/>
    <w:rsid w:val="00B804BC"/>
    <w:rsid w:val="00B83198"/>
    <w:rsid w:val="00B84644"/>
    <w:rsid w:val="00B84B5C"/>
    <w:rsid w:val="00B85163"/>
    <w:rsid w:val="00B869EB"/>
    <w:rsid w:val="00B93BBE"/>
    <w:rsid w:val="00B9618C"/>
    <w:rsid w:val="00B97AD2"/>
    <w:rsid w:val="00BA7FBB"/>
    <w:rsid w:val="00BB0415"/>
    <w:rsid w:val="00BB1310"/>
    <w:rsid w:val="00BB6CC7"/>
    <w:rsid w:val="00BB776C"/>
    <w:rsid w:val="00BD0BE4"/>
    <w:rsid w:val="00BD5349"/>
    <w:rsid w:val="00BD5B98"/>
    <w:rsid w:val="00BD66DD"/>
    <w:rsid w:val="00BE0DE2"/>
    <w:rsid w:val="00BE64E4"/>
    <w:rsid w:val="00BF0195"/>
    <w:rsid w:val="00BF6A7B"/>
    <w:rsid w:val="00BF729D"/>
    <w:rsid w:val="00C05C4D"/>
    <w:rsid w:val="00C1060D"/>
    <w:rsid w:val="00C15234"/>
    <w:rsid w:val="00C21AFD"/>
    <w:rsid w:val="00C23B84"/>
    <w:rsid w:val="00C341BC"/>
    <w:rsid w:val="00C53841"/>
    <w:rsid w:val="00C53B32"/>
    <w:rsid w:val="00C571A5"/>
    <w:rsid w:val="00C62F59"/>
    <w:rsid w:val="00C678AB"/>
    <w:rsid w:val="00C73CA3"/>
    <w:rsid w:val="00C76F66"/>
    <w:rsid w:val="00C773A2"/>
    <w:rsid w:val="00C80145"/>
    <w:rsid w:val="00C84885"/>
    <w:rsid w:val="00C937C0"/>
    <w:rsid w:val="00CA047A"/>
    <w:rsid w:val="00CA2D4B"/>
    <w:rsid w:val="00CB016E"/>
    <w:rsid w:val="00CB1DBC"/>
    <w:rsid w:val="00CB5624"/>
    <w:rsid w:val="00CB615F"/>
    <w:rsid w:val="00CC2CD5"/>
    <w:rsid w:val="00CC3AE2"/>
    <w:rsid w:val="00CD6775"/>
    <w:rsid w:val="00CD7CF5"/>
    <w:rsid w:val="00CD7D00"/>
    <w:rsid w:val="00CE216E"/>
    <w:rsid w:val="00CE7FCE"/>
    <w:rsid w:val="00CF19B9"/>
    <w:rsid w:val="00CF471D"/>
    <w:rsid w:val="00CF7309"/>
    <w:rsid w:val="00D0662C"/>
    <w:rsid w:val="00D07181"/>
    <w:rsid w:val="00D10036"/>
    <w:rsid w:val="00D245D3"/>
    <w:rsid w:val="00D248E9"/>
    <w:rsid w:val="00D336EB"/>
    <w:rsid w:val="00D344F1"/>
    <w:rsid w:val="00D361DB"/>
    <w:rsid w:val="00D36F44"/>
    <w:rsid w:val="00D42C25"/>
    <w:rsid w:val="00D447A9"/>
    <w:rsid w:val="00D474C8"/>
    <w:rsid w:val="00D513F2"/>
    <w:rsid w:val="00D55092"/>
    <w:rsid w:val="00D60D70"/>
    <w:rsid w:val="00D623B4"/>
    <w:rsid w:val="00D63EB3"/>
    <w:rsid w:val="00D6439A"/>
    <w:rsid w:val="00D6717A"/>
    <w:rsid w:val="00D74660"/>
    <w:rsid w:val="00D75752"/>
    <w:rsid w:val="00D810B6"/>
    <w:rsid w:val="00D84210"/>
    <w:rsid w:val="00D85612"/>
    <w:rsid w:val="00D91E9C"/>
    <w:rsid w:val="00D94CAE"/>
    <w:rsid w:val="00DA28C6"/>
    <w:rsid w:val="00DA6CA2"/>
    <w:rsid w:val="00DB0D25"/>
    <w:rsid w:val="00DB6784"/>
    <w:rsid w:val="00DB73CE"/>
    <w:rsid w:val="00DC5F48"/>
    <w:rsid w:val="00DD032A"/>
    <w:rsid w:val="00DD2C6E"/>
    <w:rsid w:val="00DD4435"/>
    <w:rsid w:val="00DD6BE6"/>
    <w:rsid w:val="00DE0D87"/>
    <w:rsid w:val="00DE60F6"/>
    <w:rsid w:val="00DE631F"/>
    <w:rsid w:val="00DF091D"/>
    <w:rsid w:val="00DF14D2"/>
    <w:rsid w:val="00DF307D"/>
    <w:rsid w:val="00DF3BB5"/>
    <w:rsid w:val="00E028BC"/>
    <w:rsid w:val="00E038B9"/>
    <w:rsid w:val="00E07318"/>
    <w:rsid w:val="00E12CAB"/>
    <w:rsid w:val="00E22284"/>
    <w:rsid w:val="00E23718"/>
    <w:rsid w:val="00E23CE1"/>
    <w:rsid w:val="00E32E12"/>
    <w:rsid w:val="00E3577D"/>
    <w:rsid w:val="00E40437"/>
    <w:rsid w:val="00E43533"/>
    <w:rsid w:val="00E50BAE"/>
    <w:rsid w:val="00E52E72"/>
    <w:rsid w:val="00E61DAF"/>
    <w:rsid w:val="00E75750"/>
    <w:rsid w:val="00E82A91"/>
    <w:rsid w:val="00E87DAC"/>
    <w:rsid w:val="00E90250"/>
    <w:rsid w:val="00E90581"/>
    <w:rsid w:val="00E92972"/>
    <w:rsid w:val="00EA2E72"/>
    <w:rsid w:val="00EA391C"/>
    <w:rsid w:val="00EA5AAB"/>
    <w:rsid w:val="00EB712D"/>
    <w:rsid w:val="00EB7826"/>
    <w:rsid w:val="00EC5091"/>
    <w:rsid w:val="00EC56D6"/>
    <w:rsid w:val="00ED536D"/>
    <w:rsid w:val="00ED5BC1"/>
    <w:rsid w:val="00EE1F68"/>
    <w:rsid w:val="00EE3FD4"/>
    <w:rsid w:val="00EE6B93"/>
    <w:rsid w:val="00EF18B2"/>
    <w:rsid w:val="00EF3A43"/>
    <w:rsid w:val="00EF62E8"/>
    <w:rsid w:val="00F00792"/>
    <w:rsid w:val="00F00810"/>
    <w:rsid w:val="00F10A2E"/>
    <w:rsid w:val="00F131FB"/>
    <w:rsid w:val="00F14241"/>
    <w:rsid w:val="00F14AB4"/>
    <w:rsid w:val="00F15661"/>
    <w:rsid w:val="00F159E4"/>
    <w:rsid w:val="00F2230F"/>
    <w:rsid w:val="00F319CC"/>
    <w:rsid w:val="00F35D9F"/>
    <w:rsid w:val="00F37859"/>
    <w:rsid w:val="00F41E0D"/>
    <w:rsid w:val="00F47133"/>
    <w:rsid w:val="00F50012"/>
    <w:rsid w:val="00F53C5F"/>
    <w:rsid w:val="00F54A9F"/>
    <w:rsid w:val="00F7047C"/>
    <w:rsid w:val="00F80133"/>
    <w:rsid w:val="00F879C0"/>
    <w:rsid w:val="00F94415"/>
    <w:rsid w:val="00FA2400"/>
    <w:rsid w:val="00FA492B"/>
    <w:rsid w:val="00FA4EEA"/>
    <w:rsid w:val="00FA723F"/>
    <w:rsid w:val="00FA79F8"/>
    <w:rsid w:val="00FA7CDC"/>
    <w:rsid w:val="00FC616A"/>
    <w:rsid w:val="00FD104B"/>
    <w:rsid w:val="00FD5F7A"/>
    <w:rsid w:val="00FD6118"/>
    <w:rsid w:val="00FE02A2"/>
    <w:rsid w:val="00FE19CD"/>
    <w:rsid w:val="00FF3FFE"/>
    <w:rsid w:val="00FF4420"/>
    <w:rsid w:val="00FF59C3"/>
    <w:rsid w:val="00FF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D239C2"/>
  <w15:docId w15:val="{2604228E-0A33-4695-9AC3-8A821B168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344F1"/>
    <w:pPr>
      <w:spacing w:before="120" w:after="120" w:line="360" w:lineRule="auto"/>
      <w:jc w:val="both"/>
    </w:pPr>
    <w:rPr>
      <w:rFonts w:eastAsia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80CFD"/>
    <w:pPr>
      <w:keepNext/>
      <w:keepLines/>
      <w:numPr>
        <w:numId w:val="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8B2B1C"/>
    <w:pPr>
      <w:keepNext/>
      <w:keepLines/>
      <w:numPr>
        <w:ilvl w:val="1"/>
        <w:numId w:val="2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8B2B1C"/>
    <w:pPr>
      <w:keepNext/>
      <w:keepLines/>
      <w:numPr>
        <w:ilvl w:val="2"/>
        <w:numId w:val="2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nhideWhenUsed/>
    <w:qFormat/>
    <w:rsid w:val="008B2B1C"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nhideWhenUsed/>
    <w:qFormat/>
    <w:rsid w:val="008B2B1C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nhideWhenUsed/>
    <w:qFormat/>
    <w:rsid w:val="008B2B1C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nhideWhenUsed/>
    <w:qFormat/>
    <w:rsid w:val="008B2B1C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nhideWhenUsed/>
    <w:qFormat/>
    <w:rsid w:val="008B2B1C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nhideWhenUsed/>
    <w:qFormat/>
    <w:rsid w:val="008B2B1C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nazev2">
    <w:name w:val="xnazev2"/>
    <w:basedOn w:val="Normln"/>
    <w:next w:val="Normln"/>
    <w:rsid w:val="00880CFD"/>
    <w:pPr>
      <w:jc w:val="center"/>
    </w:pPr>
    <w:rPr>
      <w:b/>
      <w:bCs/>
      <w:caps/>
      <w:spacing w:val="14"/>
      <w:sz w:val="40"/>
    </w:rPr>
  </w:style>
  <w:style w:type="paragraph" w:customStyle="1" w:styleId="xnazev1">
    <w:name w:val="xnazev1"/>
    <w:basedOn w:val="Normln"/>
    <w:next w:val="Normln"/>
    <w:rsid w:val="00880CFD"/>
    <w:pPr>
      <w:jc w:val="center"/>
    </w:pPr>
    <w:rPr>
      <w:b/>
      <w:bCs/>
      <w:caps/>
      <w:spacing w:val="14"/>
      <w:sz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0CF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0CFD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1Char">
    <w:name w:val="Nadpis 1 Char"/>
    <w:basedOn w:val="Standardnpsmoodstavce"/>
    <w:link w:val="Nadpis1"/>
    <w:rsid w:val="00880C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80CFD"/>
    <w:pPr>
      <w:spacing w:line="276" w:lineRule="auto"/>
      <w:outlineLvl w:val="9"/>
    </w:pPr>
  </w:style>
  <w:style w:type="paragraph" w:styleId="Zhlav">
    <w:name w:val="header"/>
    <w:basedOn w:val="Normln"/>
    <w:link w:val="ZhlavChar"/>
    <w:uiPriority w:val="99"/>
    <w:unhideWhenUsed/>
    <w:rsid w:val="008B2B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B2B1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8B2B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B2B1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8B2B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rsid w:val="008B2B1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8B2B1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8B2B1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8B2B1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8B2B1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8B2B1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8B2B1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8B2B1C"/>
    <w:pPr>
      <w:tabs>
        <w:tab w:val="right" w:leader="dot" w:pos="9062"/>
      </w:tabs>
      <w:spacing w:after="100"/>
    </w:pPr>
  </w:style>
  <w:style w:type="character" w:styleId="Hypertextovodkaz">
    <w:name w:val="Hyperlink"/>
    <w:basedOn w:val="Standardnpsmoodstavce"/>
    <w:uiPriority w:val="99"/>
    <w:unhideWhenUsed/>
    <w:rsid w:val="008B2B1C"/>
    <w:rPr>
      <w:color w:val="0000FF" w:themeColor="hyperlink"/>
      <w:u w:val="single"/>
    </w:rPr>
  </w:style>
  <w:style w:type="paragraph" w:styleId="Zkladntext">
    <w:name w:val="Body Text"/>
    <w:basedOn w:val="Normln"/>
    <w:link w:val="ZkladntextChar"/>
    <w:rsid w:val="00C53841"/>
  </w:style>
  <w:style w:type="character" w:customStyle="1" w:styleId="ZkladntextChar">
    <w:name w:val="Základní text Char"/>
    <w:basedOn w:val="Standardnpsmoodstavce"/>
    <w:link w:val="Zkladntext"/>
    <w:rsid w:val="00C5384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F14AB4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unhideWhenUsed/>
    <w:rsid w:val="00F14AB4"/>
    <w:pPr>
      <w:spacing w:after="100"/>
      <w:ind w:left="480"/>
    </w:pPr>
  </w:style>
  <w:style w:type="paragraph" w:styleId="Titulek">
    <w:name w:val="caption"/>
    <w:basedOn w:val="Normln"/>
    <w:next w:val="Normln"/>
    <w:unhideWhenUsed/>
    <w:qFormat/>
    <w:rsid w:val="009C7487"/>
    <w:pPr>
      <w:spacing w:after="200"/>
      <w:jc w:val="center"/>
    </w:pPr>
    <w:rPr>
      <w:b/>
      <w:bCs/>
      <w:color w:val="4F81BD" w:themeColor="accent1"/>
      <w:sz w:val="18"/>
      <w:szCs w:val="18"/>
    </w:rPr>
  </w:style>
  <w:style w:type="table" w:styleId="Mkatabulky">
    <w:name w:val="Table Grid"/>
    <w:basedOn w:val="Normlntabulka"/>
    <w:uiPriority w:val="59"/>
    <w:rsid w:val="00F14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uiPriority w:val="99"/>
    <w:semiHidden/>
    <w:unhideWhenUsed/>
    <w:rsid w:val="00366AF9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66AF9"/>
    <w:rPr>
      <w:rFonts w:eastAsia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0581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45F09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45F09"/>
    <w:rPr>
      <w:rFonts w:eastAsia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45F09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4B7B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7BF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7BF2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7B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7BF2"/>
    <w:rPr>
      <w:rFonts w:eastAsia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BD66D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://www.ptable.com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eb.geogebra.org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&#353;\Documents\GroupWise\sablona_barv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D8A96CF1-6852-47C2-BCA6-6A50D925B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sablona_barva</Template>
  <TotalTime>303</TotalTime>
  <Pages>1</Pages>
  <Words>6512</Words>
  <Characters>38423</Characters>
  <Application>Microsoft Office Word</Application>
  <DocSecurity>0</DocSecurity>
  <Lines>320</Lines>
  <Paragraphs>89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Ostravska Univerzita</Company>
  <LinksUpToDate>false</LinksUpToDate>
  <CharactersWithSpaces>44846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Eva Burianová</dc:creator>
  <cp:lastModifiedBy>Aleš Oujezdský</cp:lastModifiedBy>
  <cp:revision>47</cp:revision>
  <cp:lastPrinted>2015-08-20T12:27:00Z</cp:lastPrinted>
  <dcterms:created xsi:type="dcterms:W3CDTF">2015-08-17T13:27:00Z</dcterms:created>
  <dcterms:modified xsi:type="dcterms:W3CDTF">2015-08-20T12:27:00Z</dcterms:modified>
</cp:coreProperties>
</file>