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AEA" w:rsidRPr="00976375" w:rsidRDefault="00976375">
      <w:r w:rsidRPr="00976375">
        <w:t>Workshop – Prague – 14th / 15th April 2016</w:t>
      </w:r>
    </w:p>
    <w:p w:rsidR="00976375" w:rsidRDefault="00976375">
      <w:pPr>
        <w:pBdr>
          <w:bottom w:val="single" w:sz="12" w:space="1" w:color="auto"/>
        </w:pBdr>
      </w:pPr>
      <w:r w:rsidRPr="00976375">
        <w:t>Suppo</w:t>
      </w:r>
      <w:r>
        <w:t>rting multilingual classrooms</w:t>
      </w:r>
    </w:p>
    <w:p w:rsidR="00976375" w:rsidRDefault="00976375">
      <w:r>
        <w:t>What are the benefits of multi/</w:t>
      </w:r>
      <w:proofErr w:type="spellStart"/>
      <w:r>
        <w:t>plurilingualism</w:t>
      </w:r>
      <w:proofErr w:type="spellEnd"/>
      <w:r>
        <w:t xml:space="preserve"> for children from </w:t>
      </w:r>
      <w:proofErr w:type="spellStart"/>
      <w:r>
        <w:t>plurilingual</w:t>
      </w:r>
      <w:proofErr w:type="spellEnd"/>
      <w:r>
        <w:t xml:space="preserve"> background?</w:t>
      </w:r>
    </w:p>
    <w:p w:rsidR="00976375" w:rsidRDefault="00976375">
      <w:r>
        <w:tab/>
        <w:t>- Cooperate with friends, mutual help</w:t>
      </w:r>
    </w:p>
    <w:p w:rsidR="00976375" w:rsidRDefault="00976375">
      <w:r>
        <w:tab/>
        <w:t>- Learn another language</w:t>
      </w:r>
    </w:p>
    <w:p w:rsidR="00976375" w:rsidRDefault="00976375">
      <w:r>
        <w:tab/>
        <w:t>- Socialise, make penfriends</w:t>
      </w:r>
    </w:p>
    <w:p w:rsidR="00976375" w:rsidRDefault="00976375">
      <w:r>
        <w:tab/>
        <w:t>- Learn a new culture</w:t>
      </w:r>
    </w:p>
    <w:p w:rsidR="00976375" w:rsidRDefault="00976375">
      <w:r>
        <w:tab/>
        <w:t>- Be aware of the differences between languages</w:t>
      </w:r>
    </w:p>
    <w:p w:rsidR="00976375" w:rsidRDefault="00976375">
      <w:r>
        <w:tab/>
        <w:t>- Be aware of the structure of their own language</w:t>
      </w:r>
    </w:p>
    <w:p w:rsidR="00976375" w:rsidRDefault="00976375">
      <w:r>
        <w:tab/>
        <w:t xml:space="preserve">- Do not forget </w:t>
      </w:r>
      <w:proofErr w:type="gramStart"/>
      <w:r>
        <w:t>their own</w:t>
      </w:r>
      <w:proofErr w:type="gramEnd"/>
      <w:r>
        <w:t xml:space="preserve"> language</w:t>
      </w:r>
    </w:p>
    <w:p w:rsidR="00976375" w:rsidRDefault="00976375">
      <w:r>
        <w:tab/>
        <w:t>- Better chance for future success (the more languages, the better)</w:t>
      </w:r>
    </w:p>
    <w:p w:rsidR="00976375" w:rsidRDefault="00976375">
      <w:r>
        <w:tab/>
        <w:t>- Realise the national identity</w:t>
      </w:r>
    </w:p>
    <w:p w:rsidR="00976375" w:rsidRDefault="00976375">
      <w:r>
        <w:tab/>
        <w:t>- Build their self-esteem</w:t>
      </w:r>
    </w:p>
    <w:p w:rsidR="00976375" w:rsidRDefault="00976375" w:rsidP="00976375">
      <w:pPr>
        <w:tabs>
          <w:tab w:val="left" w:pos="708"/>
          <w:tab w:val="left" w:pos="1280"/>
        </w:tabs>
      </w:pPr>
      <w:r>
        <w:tab/>
        <w:t xml:space="preserve">- </w:t>
      </w:r>
      <w:r w:rsidR="00482E61">
        <w:t>Feel accepted</w:t>
      </w:r>
    </w:p>
    <w:p w:rsidR="00482E61" w:rsidRDefault="00482E61" w:rsidP="00976375">
      <w:pPr>
        <w:tabs>
          <w:tab w:val="left" w:pos="708"/>
          <w:tab w:val="left" w:pos="1280"/>
        </w:tabs>
      </w:pPr>
      <w:r>
        <w:tab/>
        <w:t>- Develop cultural awareness</w:t>
      </w:r>
    </w:p>
    <w:p w:rsidR="00482E61" w:rsidRDefault="00482E61" w:rsidP="00976375">
      <w:pPr>
        <w:tabs>
          <w:tab w:val="left" w:pos="708"/>
          <w:tab w:val="left" w:pos="1280"/>
        </w:tabs>
      </w:pPr>
      <w:r>
        <w:tab/>
        <w:t>- Support in language lessons</w:t>
      </w:r>
    </w:p>
    <w:p w:rsidR="00482E61" w:rsidRDefault="00482E61" w:rsidP="00976375">
      <w:pPr>
        <w:tabs>
          <w:tab w:val="left" w:pos="708"/>
          <w:tab w:val="left" w:pos="1280"/>
        </w:tabs>
      </w:pPr>
      <w:r>
        <w:tab/>
        <w:t>- Motivate others</w:t>
      </w:r>
    </w:p>
    <w:p w:rsidR="00482E61" w:rsidRDefault="00482E61" w:rsidP="00976375">
      <w:pPr>
        <w:tabs>
          <w:tab w:val="left" w:pos="708"/>
          <w:tab w:val="left" w:pos="1280"/>
        </w:tabs>
      </w:pPr>
      <w:r>
        <w:tab/>
        <w:t>- Break prejudice</w:t>
      </w:r>
    </w:p>
    <w:p w:rsidR="00482E61" w:rsidRDefault="00482E61" w:rsidP="00976375">
      <w:pPr>
        <w:tabs>
          <w:tab w:val="left" w:pos="708"/>
          <w:tab w:val="left" w:pos="1280"/>
        </w:tabs>
      </w:pPr>
      <w:r>
        <w:tab/>
        <w:t>- Develop all kinds of skills next to linguistic competences</w:t>
      </w:r>
    </w:p>
    <w:p w:rsidR="00482E61" w:rsidRDefault="00482E61" w:rsidP="00976375">
      <w:pPr>
        <w:tabs>
          <w:tab w:val="left" w:pos="708"/>
          <w:tab w:val="left" w:pos="1280"/>
        </w:tabs>
      </w:pPr>
      <w:r>
        <w:tab/>
        <w:t>- Discover new ways of working on languages</w:t>
      </w:r>
    </w:p>
    <w:p w:rsidR="00482E61" w:rsidRDefault="00482E61" w:rsidP="00976375">
      <w:pPr>
        <w:tabs>
          <w:tab w:val="left" w:pos="708"/>
          <w:tab w:val="left" w:pos="1280"/>
        </w:tabs>
      </w:pPr>
      <w:r>
        <w:tab/>
        <w:t>- Understand the language structure</w:t>
      </w:r>
    </w:p>
    <w:p w:rsidR="00482E61" w:rsidRDefault="00482E61" w:rsidP="00976375">
      <w:pPr>
        <w:tabs>
          <w:tab w:val="left" w:pos="708"/>
          <w:tab w:val="left" w:pos="1280"/>
        </w:tabs>
      </w:pPr>
      <w:r>
        <w:tab/>
        <w:t>- Communicate</w:t>
      </w:r>
    </w:p>
    <w:p w:rsidR="00482E61" w:rsidRDefault="00482E61" w:rsidP="00976375">
      <w:pPr>
        <w:tabs>
          <w:tab w:val="left" w:pos="708"/>
          <w:tab w:val="left" w:pos="1280"/>
        </w:tabs>
      </w:pPr>
      <w:r>
        <w:tab/>
        <w:t>- Understand one’s mistakes in the school language</w:t>
      </w:r>
    </w:p>
    <w:p w:rsidR="00482E61" w:rsidRDefault="00482E61" w:rsidP="00976375">
      <w:pPr>
        <w:tabs>
          <w:tab w:val="left" w:pos="708"/>
          <w:tab w:val="left" w:pos="1280"/>
        </w:tabs>
      </w:pPr>
      <w:r>
        <w:tab/>
        <w:t>- Feel more involved in a new environment</w:t>
      </w:r>
    </w:p>
    <w:p w:rsidR="00482E61" w:rsidRDefault="00482E61" w:rsidP="00976375">
      <w:pPr>
        <w:tabs>
          <w:tab w:val="left" w:pos="708"/>
          <w:tab w:val="left" w:pos="1280"/>
        </w:tabs>
      </w:pPr>
      <w:r>
        <w:tab/>
        <w:t>- Possibility of paying attention to something unusual</w:t>
      </w:r>
    </w:p>
    <w:p w:rsidR="00976375" w:rsidRDefault="00976375"/>
    <w:p w:rsidR="00482E61" w:rsidRDefault="00482E61"/>
    <w:p w:rsidR="00976375" w:rsidRDefault="00976375">
      <w:r>
        <w:lastRenderedPageBreak/>
        <w:t>What are the benefits of multi/</w:t>
      </w:r>
      <w:proofErr w:type="spellStart"/>
      <w:r>
        <w:t>plurilingualism</w:t>
      </w:r>
      <w:proofErr w:type="spellEnd"/>
      <w:r>
        <w:t xml:space="preserve"> for children from monolingual background?</w:t>
      </w:r>
    </w:p>
    <w:p w:rsidR="00482E61" w:rsidRDefault="00482E61">
      <w:r>
        <w:tab/>
        <w:t xml:space="preserve">- </w:t>
      </w:r>
      <w:proofErr w:type="gramStart"/>
      <w:r>
        <w:t>less</w:t>
      </w:r>
      <w:proofErr w:type="gramEnd"/>
      <w:r>
        <w:t xml:space="preserve"> prejudice</w:t>
      </w:r>
    </w:p>
    <w:p w:rsidR="00482E61" w:rsidRDefault="00482E61">
      <w:r>
        <w:tab/>
        <w:t xml:space="preserve">- </w:t>
      </w:r>
      <w:proofErr w:type="gramStart"/>
      <w:r>
        <w:t>open-minded</w:t>
      </w:r>
      <w:proofErr w:type="gramEnd"/>
    </w:p>
    <w:p w:rsidR="00482E61" w:rsidRDefault="00482E61">
      <w:r>
        <w:tab/>
        <w:t>- find new friends</w:t>
      </w:r>
    </w:p>
    <w:p w:rsidR="00482E61" w:rsidRDefault="00482E61">
      <w:r>
        <w:tab/>
        <w:t>- learn about a new language</w:t>
      </w:r>
    </w:p>
    <w:p w:rsidR="00482E61" w:rsidRDefault="00482E61">
      <w:r>
        <w:tab/>
        <w:t xml:space="preserve">- </w:t>
      </w:r>
      <w:proofErr w:type="gramStart"/>
      <w:r>
        <w:t>language</w:t>
      </w:r>
      <w:proofErr w:type="gramEnd"/>
      <w:r>
        <w:t xml:space="preserve"> awareness </w:t>
      </w:r>
    </w:p>
    <w:p w:rsidR="00482E61" w:rsidRDefault="00482E61">
      <w:r>
        <w:tab/>
        <w:t xml:space="preserve">- </w:t>
      </w:r>
      <w:proofErr w:type="gramStart"/>
      <w:r>
        <w:t>cultural</w:t>
      </w:r>
      <w:proofErr w:type="gramEnd"/>
      <w:r>
        <w:t xml:space="preserve"> awareness</w:t>
      </w:r>
    </w:p>
    <w:p w:rsidR="00482E61" w:rsidRDefault="00482E61">
      <w:r>
        <w:tab/>
        <w:t>- supporting motivation</w:t>
      </w:r>
    </w:p>
    <w:p w:rsidR="00482E61" w:rsidRDefault="00482E61">
      <w:r>
        <w:tab/>
        <w:t>- learn about new habits in other cultures</w:t>
      </w:r>
    </w:p>
    <w:p w:rsidR="00482E61" w:rsidRDefault="00482E61">
      <w:r>
        <w:tab/>
        <w:t>- get more self-esteem, self-confidence</w:t>
      </w:r>
    </w:p>
    <w:p w:rsidR="00482E61" w:rsidRDefault="00482E61">
      <w:r>
        <w:tab/>
        <w:t>- learn hard skills</w:t>
      </w:r>
    </w:p>
    <w:p w:rsidR="00482E61" w:rsidRDefault="00482E61">
      <w:r>
        <w:tab/>
        <w:t xml:space="preserve">- widen the area for research; get information from various cultural backgrounds and </w:t>
      </w:r>
      <w:r>
        <w:tab/>
        <w:t>contexts</w:t>
      </w:r>
    </w:p>
    <w:p w:rsidR="00482E61" w:rsidRDefault="00482E61">
      <w:r>
        <w:tab/>
        <w:t>- establish their future position in a multicultural community</w:t>
      </w:r>
    </w:p>
    <w:p w:rsidR="00482E61" w:rsidRDefault="00482E61">
      <w:r>
        <w:tab/>
        <w:t>- get good academic knowledge of first language</w:t>
      </w:r>
    </w:p>
    <w:p w:rsidR="00482E61" w:rsidRDefault="00482E61">
      <w:r>
        <w:tab/>
        <w:t>- practise new languages</w:t>
      </w:r>
    </w:p>
    <w:p w:rsidR="00482E61" w:rsidRDefault="00482E61">
      <w:r>
        <w:tab/>
        <w:t>- solve problems together with friends</w:t>
      </w:r>
    </w:p>
    <w:p w:rsidR="00482E61" w:rsidRDefault="00482E61">
      <w:r>
        <w:tab/>
        <w:t>- motivate to get to know more about others</w:t>
      </w:r>
    </w:p>
    <w:p w:rsidR="00482E61" w:rsidRDefault="00482E61">
      <w:r>
        <w:tab/>
        <w:t xml:space="preserve">- learn a foreign language through their mother tongue (comparing particular grammatical </w:t>
      </w:r>
      <w:r>
        <w:tab/>
        <w:t>features)</w:t>
      </w:r>
    </w:p>
    <w:p w:rsidR="0043419F" w:rsidRDefault="0043419F">
      <w:r>
        <w:tab/>
        <w:t>- get information about particular countries</w:t>
      </w:r>
    </w:p>
    <w:p w:rsidR="0043419F" w:rsidRDefault="0043419F">
      <w:r>
        <w:tab/>
        <w:t>- become more tolerant towards other cultures</w:t>
      </w:r>
    </w:p>
    <w:p w:rsidR="0043419F" w:rsidRPr="00976375" w:rsidRDefault="0043419F">
      <w:r>
        <w:tab/>
        <w:t>- motivate them to learn other languages</w:t>
      </w:r>
      <w:bookmarkStart w:id="0" w:name="_GoBack"/>
      <w:bookmarkEnd w:id="0"/>
    </w:p>
    <w:sectPr w:rsidR="0043419F" w:rsidRPr="00976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375"/>
    <w:rsid w:val="0043419F"/>
    <w:rsid w:val="00447AEA"/>
    <w:rsid w:val="00482E61"/>
    <w:rsid w:val="0097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</dc:creator>
  <cp:lastModifiedBy>Chantal</cp:lastModifiedBy>
  <cp:revision>1</cp:revision>
  <dcterms:created xsi:type="dcterms:W3CDTF">2016-04-15T07:58:00Z</dcterms:created>
  <dcterms:modified xsi:type="dcterms:W3CDTF">2016-04-15T08:21:00Z</dcterms:modified>
</cp:coreProperties>
</file>