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025" w:rsidRPr="00631E69" w:rsidRDefault="00586025" w:rsidP="00586025">
      <w:pPr>
        <w:tabs>
          <w:tab w:val="left" w:pos="6540"/>
        </w:tabs>
        <w:suppressAutoHyphens w:val="0"/>
        <w:jc w:val="center"/>
        <w:rPr>
          <w:rFonts w:ascii="Calibri" w:eastAsia="Calibri" w:hAnsi="Calibri"/>
          <w:b/>
          <w:sz w:val="27"/>
          <w:szCs w:val="27"/>
          <w:lang w:eastAsia="en-US"/>
        </w:rPr>
      </w:pPr>
      <w:r w:rsidRPr="00631E69">
        <w:rPr>
          <w:rFonts w:ascii="Calibri" w:eastAsia="Calibri" w:hAnsi="Calibri"/>
          <w:b/>
          <w:sz w:val="27"/>
          <w:szCs w:val="27"/>
          <w:lang w:eastAsia="en-US"/>
        </w:rPr>
        <w:t>Plán pedagogické podpory (PLPP)</w:t>
      </w:r>
    </w:p>
    <w:p w:rsidR="00586025" w:rsidRPr="00631E69" w:rsidRDefault="00586025" w:rsidP="00586025">
      <w:pPr>
        <w:tabs>
          <w:tab w:val="left" w:pos="6540"/>
        </w:tabs>
        <w:suppressAutoHyphens w:val="0"/>
        <w:jc w:val="center"/>
        <w:rPr>
          <w:rFonts w:ascii="Calibri" w:eastAsia="Calibri" w:hAnsi="Calibri"/>
          <w:b/>
          <w:sz w:val="27"/>
          <w:szCs w:val="27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126"/>
        <w:gridCol w:w="5103"/>
      </w:tblGrid>
      <w:tr w:rsidR="00586025" w:rsidRPr="00631E69" w:rsidTr="00422129">
        <w:tc>
          <w:tcPr>
            <w:tcW w:w="2405" w:type="dxa"/>
            <w:shd w:val="clear" w:color="auto" w:fill="D9D9D9" w:themeFill="background1" w:themeFillShade="D9"/>
          </w:tcPr>
          <w:p w:rsidR="00586025" w:rsidRPr="00226BD3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226BD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Jméno a příjmení dítěte, žáka nebo studenta (dále jen „žák“)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586025" w:rsidRPr="00422129" w:rsidRDefault="00483308" w:rsidP="00376FEE">
            <w:pPr>
              <w:suppressAutoHyphens w:val="0"/>
              <w:spacing w:before="40" w:after="40"/>
              <w:rPr>
                <w:rFonts w:ascii="Calibri" w:eastAsia="Calibri" w:hAnsi="Calibri"/>
                <w:szCs w:val="24"/>
                <w:lang w:eastAsia="en-US"/>
              </w:rPr>
            </w:pPr>
            <w:sdt>
              <w:sdtPr>
                <w:rPr>
                  <w:rFonts w:ascii="Calibri" w:eastAsia="Calibri" w:hAnsi="Calibri"/>
                  <w:szCs w:val="24"/>
                  <w:lang w:eastAsia="en-US"/>
                </w:rPr>
                <w:id w:val="-180124527"/>
                <w:placeholder>
                  <w:docPart w:val="0A183E0824C3461EA06EB08E682897C8"/>
                </w:placeholder>
                <w:text/>
              </w:sdtPr>
              <w:sdtEndPr/>
              <w:sdtContent>
                <w:r w:rsidR="00E10099">
                  <w:rPr>
                    <w:rFonts w:ascii="Calibri" w:eastAsia="Calibri" w:hAnsi="Calibri"/>
                    <w:szCs w:val="24"/>
                    <w:lang w:eastAsia="en-US"/>
                  </w:rPr>
                  <w:t xml:space="preserve">Adam </w:t>
                </w:r>
                <w:r w:rsidR="00376FEE">
                  <w:rPr>
                    <w:rFonts w:ascii="Calibri" w:eastAsia="Calibri" w:hAnsi="Calibri"/>
                    <w:szCs w:val="24"/>
                    <w:lang w:eastAsia="en-US"/>
                  </w:rPr>
                  <w:t>Z</w:t>
                </w:r>
                <w:r w:rsidR="00033B6B">
                  <w:rPr>
                    <w:rFonts w:ascii="Calibri" w:eastAsia="Calibri" w:hAnsi="Calibri"/>
                    <w:szCs w:val="24"/>
                    <w:lang w:eastAsia="en-US"/>
                  </w:rPr>
                  <w:t>koum</w:t>
                </w:r>
                <w:r w:rsidR="00376FEE">
                  <w:rPr>
                    <w:rFonts w:ascii="Calibri" w:eastAsia="Calibri" w:hAnsi="Calibri"/>
                    <w:szCs w:val="24"/>
                    <w:lang w:eastAsia="en-US"/>
                  </w:rPr>
                  <w:t>avý</w:t>
                </w:r>
              </w:sdtContent>
            </w:sdt>
          </w:p>
        </w:tc>
      </w:tr>
      <w:tr w:rsidR="00586025" w:rsidRPr="00631E69" w:rsidTr="00422129">
        <w:tc>
          <w:tcPr>
            <w:tcW w:w="2405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Škola</w:t>
            </w:r>
          </w:p>
        </w:tc>
        <w:sdt>
          <w:sdtPr>
            <w:rPr>
              <w:rFonts w:ascii="Calibri" w:eastAsia="Calibri" w:hAnsi="Calibri"/>
              <w:szCs w:val="22"/>
              <w:lang w:eastAsia="en-US"/>
            </w:rPr>
            <w:id w:val="239537672"/>
            <w:placeholder>
              <w:docPart w:val="E91B1EBE77784DB28FBAC44387730B4B"/>
            </w:placeholder>
            <w:text w:multiLine="1"/>
          </w:sdtPr>
          <w:sdtEndPr/>
          <w:sdtContent>
            <w:tc>
              <w:tcPr>
                <w:tcW w:w="7229" w:type="dxa"/>
                <w:gridSpan w:val="2"/>
                <w:shd w:val="clear" w:color="auto" w:fill="auto"/>
              </w:tcPr>
              <w:p w:rsidR="00586025" w:rsidRPr="00422129" w:rsidRDefault="006B76F6" w:rsidP="006B76F6">
                <w:pPr>
                  <w:suppressAutoHyphens w:val="0"/>
                  <w:spacing w:before="40" w:after="4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Mateřská škola Sluníčko, Slunečná 2, Praha 2</w:t>
                </w:r>
              </w:p>
            </w:tc>
          </w:sdtContent>
        </w:sdt>
      </w:tr>
      <w:tr w:rsidR="00586025" w:rsidRPr="00631E69" w:rsidTr="00422129">
        <w:tc>
          <w:tcPr>
            <w:tcW w:w="2405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Ročník</w:t>
            </w:r>
          </w:p>
        </w:tc>
        <w:sdt>
          <w:sdtPr>
            <w:rPr>
              <w:rFonts w:ascii="Calibri" w:eastAsia="Calibri" w:hAnsi="Calibri"/>
              <w:szCs w:val="22"/>
              <w:lang w:eastAsia="en-US"/>
            </w:rPr>
            <w:id w:val="-1497406935"/>
            <w:placeholder>
              <w:docPart w:val="F421EFAC3D1B43838F5E8D609A74EEB6"/>
            </w:placeholder>
            <w:text/>
          </w:sdtPr>
          <w:sdtEndPr/>
          <w:sdtContent>
            <w:tc>
              <w:tcPr>
                <w:tcW w:w="7229" w:type="dxa"/>
                <w:gridSpan w:val="2"/>
                <w:shd w:val="clear" w:color="auto" w:fill="auto"/>
              </w:tcPr>
              <w:p w:rsidR="00586025" w:rsidRPr="00422129" w:rsidRDefault="006B76F6" w:rsidP="006B76F6">
                <w:pPr>
                  <w:suppressAutoHyphens w:val="0"/>
                  <w:spacing w:before="40" w:after="4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2.</w:t>
                </w:r>
              </w:p>
            </w:tc>
          </w:sdtContent>
        </w:sdt>
      </w:tr>
      <w:tr w:rsidR="00586025" w:rsidRPr="00631E69" w:rsidTr="00422129">
        <w:tc>
          <w:tcPr>
            <w:tcW w:w="4531" w:type="dxa"/>
            <w:gridSpan w:val="2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Důvod k přistoupení sestavení PLPP </w:t>
            </w:r>
          </w:p>
        </w:tc>
        <w:tc>
          <w:tcPr>
            <w:tcW w:w="5103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687804972"/>
              <w:placeholder>
                <w:docPart w:val="BE9DC6596E234FDDBD305A3280C12E35"/>
              </w:placeholder>
              <w:text w:multiLine="1"/>
            </w:sdtPr>
            <w:sdtEndPr/>
            <w:sdtContent>
              <w:p w:rsidR="00586025" w:rsidRPr="00631E69" w:rsidRDefault="003B447B" w:rsidP="00BE754A">
                <w:pPr>
                  <w:tabs>
                    <w:tab w:val="left" w:pos="9638"/>
                  </w:tabs>
                  <w:ind w:right="-53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Učitelka si všimla určitých odlišností, které by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br/>
                  <w:t xml:space="preserve">v budoucnu mohly chlapci činit potíže ve 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br/>
                  <w:t>vzdělávání</w:t>
                </w:r>
                <w:r w:rsidR="00BE754A">
                  <w:rPr>
                    <w:rFonts w:ascii="Calibri" w:eastAsia="Calibri" w:hAnsi="Calibri"/>
                    <w:szCs w:val="22"/>
                    <w:lang w:eastAsia="en-US"/>
                  </w:rPr>
                  <w:t xml:space="preserve">, zejména velmi krátkodobé pozornosti, </w:t>
                </w:r>
                <w:r w:rsidR="00BE754A">
                  <w:rPr>
                    <w:rFonts w:ascii="Calibri" w:eastAsia="Calibri" w:hAnsi="Calibri"/>
                    <w:szCs w:val="22"/>
                    <w:lang w:eastAsia="en-US"/>
                  </w:rPr>
                  <w:br/>
                  <w:t>špatného soustředění.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 </w:t>
                </w:r>
                <w:r w:rsidR="00BE754A">
                  <w:rPr>
                    <w:rFonts w:ascii="Calibri" w:eastAsia="Calibri" w:hAnsi="Calibri"/>
                    <w:szCs w:val="22"/>
                    <w:lang w:eastAsia="en-US"/>
                  </w:rPr>
                  <w:br/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Ve spolupráci s rodiči dítěte přistoupila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br/>
                  <w:t>k vypracování PLPP.</w:t>
                </w:r>
              </w:p>
            </w:sdtContent>
          </w:sdt>
        </w:tc>
      </w:tr>
      <w:tr w:rsidR="00586025" w:rsidRPr="00631E69" w:rsidTr="00422129">
        <w:tc>
          <w:tcPr>
            <w:tcW w:w="4531" w:type="dxa"/>
            <w:gridSpan w:val="2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Datum vyhotovení </w:t>
            </w:r>
          </w:p>
        </w:tc>
        <w:sdt>
          <w:sdtPr>
            <w:rPr>
              <w:rFonts w:ascii="Calibri" w:eastAsia="Calibri" w:hAnsi="Calibri"/>
              <w:szCs w:val="22"/>
              <w:lang w:eastAsia="en-US"/>
            </w:rPr>
            <w:id w:val="1768583243"/>
            <w:placeholder>
              <w:docPart w:val="07A87F974A2F48E0AF9FC02BD753F14B"/>
            </w:placeholder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="00586025" w:rsidRPr="00631E69" w:rsidRDefault="003B447B" w:rsidP="003B447B">
                <w:pPr>
                  <w:suppressAutoHyphens w:val="0"/>
                  <w:spacing w:before="40" w:after="4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26. 9. 2016</w:t>
                </w:r>
              </w:p>
            </w:tc>
          </w:sdtContent>
        </w:sdt>
      </w:tr>
      <w:tr w:rsidR="00586025" w:rsidRPr="00631E69" w:rsidTr="00422129">
        <w:tc>
          <w:tcPr>
            <w:tcW w:w="4531" w:type="dxa"/>
            <w:gridSpan w:val="2"/>
            <w:shd w:val="clear" w:color="auto" w:fill="D9D9D9" w:themeFill="background1" w:themeFillShade="D9"/>
          </w:tcPr>
          <w:p w:rsidR="00586025" w:rsidRPr="00631E69" w:rsidRDefault="00586025" w:rsidP="00B343D7">
            <w:pPr>
              <w:suppressAutoHyphens w:val="0"/>
              <w:spacing w:before="40" w:after="4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Vyhodnocení PLPP plánováno ke dni</w:t>
            </w:r>
            <w:r w:rsidRPr="00631E69" w:rsidDel="00935FA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sdt>
          <w:sdtPr>
            <w:rPr>
              <w:rFonts w:ascii="Calibri" w:eastAsia="Calibri" w:hAnsi="Calibri"/>
              <w:szCs w:val="24"/>
              <w:lang w:eastAsia="en-US"/>
            </w:rPr>
            <w:id w:val="1191650288"/>
            <w:placeholder>
              <w:docPart w:val="A560C38FB22C433A82D5B62D88EC235A"/>
            </w:placeholder>
            <w:text/>
          </w:sdtPr>
          <w:sdtEndPr/>
          <w:sdtContent>
            <w:tc>
              <w:tcPr>
                <w:tcW w:w="5103" w:type="dxa"/>
                <w:shd w:val="clear" w:color="auto" w:fill="auto"/>
              </w:tcPr>
              <w:p w:rsidR="00586025" w:rsidRPr="00882EBB" w:rsidRDefault="0002578E" w:rsidP="0002578E">
                <w:pPr>
                  <w:suppressAutoHyphens w:val="0"/>
                  <w:spacing w:before="40" w:after="4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="Calibri" w:eastAsia="Calibri" w:hAnsi="Calibri"/>
                    <w:szCs w:val="24"/>
                    <w:lang w:eastAsia="en-US"/>
                  </w:rPr>
                  <w:t>30</w:t>
                </w:r>
                <w:r w:rsidR="00882EBB" w:rsidRPr="00882EBB">
                  <w:rPr>
                    <w:rFonts w:ascii="Calibri" w:eastAsia="Calibri" w:hAnsi="Calibri"/>
                    <w:szCs w:val="24"/>
                    <w:lang w:eastAsia="en-US"/>
                  </w:rPr>
                  <w:t>. 1</w:t>
                </w:r>
                <w:r>
                  <w:rPr>
                    <w:rFonts w:ascii="Calibri" w:eastAsia="Calibri" w:hAnsi="Calibri"/>
                    <w:szCs w:val="24"/>
                    <w:lang w:eastAsia="en-US"/>
                  </w:rPr>
                  <w:t>1</w:t>
                </w:r>
                <w:r w:rsidR="00882EBB" w:rsidRPr="00882EBB">
                  <w:rPr>
                    <w:rFonts w:ascii="Calibri" w:eastAsia="Calibri" w:hAnsi="Calibri"/>
                    <w:szCs w:val="24"/>
                    <w:lang w:eastAsia="en-US"/>
                  </w:rPr>
                  <w:t>. 2016</w:t>
                </w:r>
              </w:p>
            </w:tc>
          </w:sdtContent>
        </w:sdt>
      </w:tr>
    </w:tbl>
    <w:p w:rsidR="00586025" w:rsidRPr="00631E69" w:rsidRDefault="00586025" w:rsidP="00586025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I. Charakteristika žáka a jeho/její obtíží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(silné, slabé stránky; popis obtíží; pedagogická, případně speciálně - pedagogická diagnostika s cílem stanovení úprav </w:t>
            </w: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br/>
              <w:t>ve vzdělávání; aktuální zdravotní stav; další okolnosti ovlivňující nastavení podpory)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1682040869"/>
              <w:placeholder>
                <w:docPart w:val="6425F89606A144F9BF565227F15E801C"/>
              </w:placeholder>
              <w:text w:multiLine="1"/>
            </w:sdtPr>
            <w:sdtEndPr/>
            <w:sdtContent>
              <w:p w:rsidR="00586025" w:rsidRPr="00422129" w:rsidRDefault="00C37930" w:rsidP="00B343D7">
                <w:pPr>
                  <w:tabs>
                    <w:tab w:val="left" w:pos="9638"/>
                  </w:tabs>
                  <w:suppressAutoHyphens w:val="0"/>
                  <w:ind w:right="-53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 w:rsidRPr="00E4138C">
                  <w:rPr>
                    <w:rFonts w:ascii="Calibri" w:eastAsia="Calibri" w:hAnsi="Calibri"/>
                    <w:szCs w:val="22"/>
                    <w:lang w:eastAsia="en-US"/>
                  </w:rPr>
                  <w:t>Chlapec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 nastoupil do naší MŠ v letošním školním roce, ad</w:t>
                </w:r>
                <w:r w:rsidR="00676CFF">
                  <w:rPr>
                    <w:rFonts w:ascii="Calibri" w:eastAsia="Calibri" w:hAnsi="Calibri"/>
                    <w:szCs w:val="22"/>
                    <w:lang w:eastAsia="en-US"/>
                  </w:rPr>
                  <w:t>aptaci na nové prostředí zvlád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l bez problémů, hned první den pozdravil, představil se a zajímal se o hračky. P</w:t>
                </w:r>
                <w:r w:rsidR="00BA7242">
                  <w:rPr>
                    <w:rFonts w:ascii="Calibri" w:eastAsia="Calibri" w:hAnsi="Calibri"/>
                    <w:szCs w:val="22"/>
                    <w:lang w:eastAsia="en-US"/>
                  </w:rPr>
                  <w:t>ř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i činnostech je zjevné</w:t>
                </w:r>
                <w:r w:rsidRPr="00E4138C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krátkodob</w:t>
                </w:r>
                <w:r w:rsidRPr="00E4138C">
                  <w:rPr>
                    <w:rFonts w:ascii="Calibri" w:eastAsia="Calibri" w:hAnsi="Calibri"/>
                    <w:szCs w:val="22"/>
                    <w:lang w:eastAsia="en-US"/>
                  </w:rPr>
                  <w:t>é soustředění, ulpívá na tématech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 – většinou upřednostňuje zbraně</w:t>
                </w:r>
                <w:r w:rsidRPr="00E4138C">
                  <w:rPr>
                    <w:rFonts w:ascii="Calibri" w:eastAsia="Calibri" w:hAnsi="Calibri"/>
                    <w:szCs w:val="22"/>
                    <w:lang w:eastAsia="en-US"/>
                  </w:rPr>
                  <w:t>, jeho motorika je poněkud neobratná, psychomotorický vývoj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 </w:t>
                </w:r>
                <w:r w:rsidRPr="00E4138C">
                  <w:rPr>
                    <w:rFonts w:ascii="Calibri" w:eastAsia="Calibri" w:hAnsi="Calibri"/>
                    <w:szCs w:val="22"/>
                    <w:lang w:eastAsia="en-US"/>
                  </w:rPr>
                  <w:t xml:space="preserve">se jeví nerovnoměrný. 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Těžko se přizpůsobuje tempu ostatních dětí ve třídě; při individuální práci podává lepší výkon, ale je třeba jej k práci vracet, motivovat, vyžadovat jeho pozornost. Rychle se unaví a snadno ztratí o činnost zájem. Má nízkou 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br/>
                  <w:t>sebedůvěru, před každou činností říká, že to nezvládne, že to neumí, že to raději nechce dělat.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br/>
                  <w:t xml:space="preserve">Když jej k činnosti motivujeme, zvládne ji dobře a dělá ji s chutí. </w:t>
                </w:r>
                <w:r w:rsidRPr="00A024D3">
                  <w:rPr>
                    <w:rFonts w:ascii="Calibri" w:eastAsia="Calibri" w:hAnsi="Calibri"/>
                    <w:szCs w:val="22"/>
                    <w:lang w:eastAsia="en-US"/>
                  </w:rPr>
                  <w:t xml:space="preserve">Při manuálních činnostech je 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br/>
                </w:r>
                <w:r w:rsidRPr="00A024D3">
                  <w:rPr>
                    <w:rFonts w:ascii="Calibri" w:eastAsia="Calibri" w:hAnsi="Calibri"/>
                    <w:szCs w:val="22"/>
                    <w:lang w:eastAsia="en-US"/>
                  </w:rPr>
                  <w:t>šikovný a rychlý, ale nemá u nich výdrž.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br/>
                  <w:t xml:space="preserve">Jeho verbální schopnosti jsou velmi dobré, má bohatou slovní zásobu, za zmínku stojí zvláštní 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br/>
                  <w:t xml:space="preserve">hlasová modulace, tzv. „fistule“. 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br/>
                  <w:t>Většinou působí smutně.</w:t>
                </w:r>
              </w:p>
            </w:sdtContent>
          </w:sdt>
          <w:p w:rsidR="00586025" w:rsidRPr="0042212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II. Stanovení cílů PLPP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>(cíle rozvoje žáka)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811636459"/>
              <w:placeholder>
                <w:docPart w:val="124C42BCB9AC47A5996D262E3419F838"/>
              </w:placeholder>
              <w:text w:multiLine="1"/>
            </w:sdtPr>
            <w:sdtEndPr/>
            <w:sdtContent>
              <w:p w:rsidR="00586025" w:rsidRPr="00422129" w:rsidRDefault="00882EBB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Cílem </w:t>
                </w:r>
                <w:r w:rsidR="002F65AD">
                  <w:rPr>
                    <w:rFonts w:ascii="Calibri" w:eastAsia="Calibri" w:hAnsi="Calibri"/>
                    <w:szCs w:val="22"/>
                    <w:lang w:eastAsia="en-US"/>
                  </w:rPr>
                  <w:t xml:space="preserve">pedagogické 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podpory je</w:t>
                </w:r>
                <w:r w:rsidR="0002578E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především:</w:t>
                </w:r>
                <w:r w:rsidR="0002578E">
                  <w:rPr>
                    <w:rFonts w:ascii="Calibri" w:eastAsia="Calibri" w:hAnsi="Calibri"/>
                    <w:szCs w:val="22"/>
                    <w:lang w:eastAsia="en-US"/>
                  </w:rPr>
                  <w:br/>
                  <w:t>1.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 zlepšení koncentrace dítěte</w:t>
                </w:r>
                <w:r w:rsidR="0018743A">
                  <w:rPr>
                    <w:rFonts w:ascii="Calibri" w:eastAsia="Calibri" w:hAnsi="Calibri"/>
                    <w:szCs w:val="22"/>
                    <w:lang w:eastAsia="en-US"/>
                  </w:rPr>
                  <w:t xml:space="preserve">, </w:t>
                </w:r>
                <w:r w:rsidR="0002578E">
                  <w:rPr>
                    <w:rFonts w:ascii="Calibri" w:eastAsia="Calibri" w:hAnsi="Calibri"/>
                    <w:szCs w:val="22"/>
                    <w:lang w:eastAsia="en-US"/>
                  </w:rPr>
                  <w:br/>
                  <w:t xml:space="preserve">2. </w:t>
                </w:r>
                <w:r w:rsidR="0018743A">
                  <w:rPr>
                    <w:rFonts w:ascii="Calibri" w:eastAsia="Calibri" w:hAnsi="Calibri"/>
                    <w:szCs w:val="22"/>
                    <w:lang w:eastAsia="en-US"/>
                  </w:rPr>
                  <w:t xml:space="preserve">upevnění volních vlastností, </w:t>
                </w:r>
                <w:r w:rsidR="0002578E">
                  <w:rPr>
                    <w:rFonts w:ascii="Calibri" w:eastAsia="Calibri" w:hAnsi="Calibri"/>
                    <w:szCs w:val="22"/>
                    <w:lang w:eastAsia="en-US"/>
                  </w:rPr>
                  <w:br/>
                  <w:t xml:space="preserve">3. </w:t>
                </w:r>
                <w:r w:rsidR="0018743A">
                  <w:rPr>
                    <w:rFonts w:ascii="Calibri" w:eastAsia="Calibri" w:hAnsi="Calibri"/>
                    <w:szCs w:val="22"/>
                    <w:lang w:eastAsia="en-US"/>
                  </w:rPr>
                  <w:t xml:space="preserve">dosažení přiměřeného sebevědomí. </w:t>
                </w:r>
              </w:p>
            </w:sdtContent>
          </w:sdt>
          <w:p w:rsidR="00586025" w:rsidRPr="0042212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III. Podpůrná opatření ve škole 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(Doplňte </w:t>
            </w:r>
            <w:r w:rsidRPr="00631E69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konkrétní postupy</w:t>
            </w: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 v těch kategorií podpůrných opatření, které uplatňujete.)</w:t>
            </w: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a) Metody výuky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4"/>
                <w:lang w:eastAsia="en-US"/>
              </w:rPr>
            </w:pPr>
            <w:r w:rsidRPr="00631E69">
              <w:rPr>
                <w:rFonts w:ascii="Calibri" w:eastAsia="Calibri" w:hAnsi="Calibri"/>
                <w:sz w:val="20"/>
                <w:szCs w:val="22"/>
                <w:lang w:eastAsia="en-US"/>
              </w:rPr>
              <w:t>(specifikace úprav metod práce se žákem)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2052875722"/>
              <w:placeholder>
                <w:docPart w:val="ED9BED2D33FB41C1ACCE8D2E9F3F04B7"/>
              </w:placeholder>
              <w:text w:multiLine="1"/>
            </w:sdtPr>
            <w:sdtEndPr/>
            <w:sdtContent>
              <w:p w:rsidR="00586025" w:rsidRPr="00631E69" w:rsidRDefault="00B2024C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Z důvodu potřeby </w:t>
                </w:r>
                <w:r w:rsidR="0002578E">
                  <w:rPr>
                    <w:rFonts w:ascii="Calibri" w:eastAsia="Calibri" w:hAnsi="Calibri"/>
                    <w:szCs w:val="22"/>
                    <w:lang w:eastAsia="en-US"/>
                  </w:rPr>
                  <w:t xml:space="preserve">podpořit 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aktivit</w:t>
                </w:r>
                <w:r w:rsidR="0002578E">
                  <w:rPr>
                    <w:rFonts w:ascii="Calibri" w:eastAsia="Calibri" w:hAnsi="Calibri"/>
                    <w:szCs w:val="22"/>
                    <w:lang w:eastAsia="en-US"/>
                  </w:rPr>
                  <w:t>u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 chlapce budou převládat metody demonstrační – pozorování předmětů a jevů, a metody praktické – nácvik pracovních a pohybových dove</w:t>
                </w:r>
                <w:r w:rsidR="00142CF7">
                  <w:rPr>
                    <w:rFonts w:ascii="Calibri" w:eastAsia="Calibri" w:hAnsi="Calibri"/>
                    <w:szCs w:val="22"/>
                    <w:lang w:eastAsia="en-US"/>
                  </w:rPr>
                  <w:t>d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ností.</w:t>
                </w:r>
                <w:r w:rsidR="004E29A1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Klíčová je jeho samostatná práce</w:t>
                </w:r>
                <w:r w:rsidR="005201E5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– manipulace, experiment</w:t>
                </w:r>
                <w:r w:rsidR="007E718C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a vlastní prožitek</w:t>
                </w:r>
                <w:r w:rsidR="004E29A1">
                  <w:rPr>
                    <w:rFonts w:ascii="Calibri" w:eastAsia="Calibri" w:hAnsi="Calibri"/>
                    <w:szCs w:val="22"/>
                    <w:lang w:eastAsia="en-US"/>
                  </w:rPr>
                  <w:t>.</w:t>
                </w:r>
                <w:r w:rsidR="007E718C">
                  <w:rPr>
                    <w:rFonts w:ascii="Calibri" w:eastAsia="Calibri" w:hAnsi="Calibri"/>
                    <w:szCs w:val="22"/>
                    <w:lang w:eastAsia="en-US"/>
                  </w:rPr>
                  <w:br/>
                  <w:t>Rovněž půjdeme cestou rozvoje verbálních a neverbálních komunikačních technik.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br/>
                  <w:t xml:space="preserve">Za účelem zvýšení zájmu chlapce o nové poznatky mu nebudeme předkládat pouze hotové informace, ale ponecháme větší </w:t>
                </w:r>
                <w:r w:rsidR="00D03565">
                  <w:rPr>
                    <w:rFonts w:ascii="Calibri" w:eastAsia="Calibri" w:hAnsi="Calibri"/>
                    <w:szCs w:val="22"/>
                    <w:lang w:eastAsia="en-US"/>
                  </w:rPr>
                  <w:t>prostor pro experiment, což by právě mělo zvýšit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 </w:t>
                </w:r>
                <w:r w:rsidR="007E718C">
                  <w:rPr>
                    <w:rFonts w:ascii="Calibri" w:eastAsia="Calibri" w:hAnsi="Calibri"/>
                    <w:szCs w:val="22"/>
                    <w:lang w:eastAsia="en-US"/>
                  </w:rPr>
                  <w:t xml:space="preserve">touhu po poznání i </w:t>
                </w:r>
                <w:r w:rsidR="00D03565">
                  <w:rPr>
                    <w:rFonts w:ascii="Calibri" w:eastAsia="Calibri" w:hAnsi="Calibri"/>
                    <w:szCs w:val="22"/>
                    <w:lang w:eastAsia="en-US"/>
                  </w:rPr>
                  <w:t xml:space="preserve">jeho </w:t>
                </w:r>
                <w:r w:rsidR="00033B6B">
                  <w:rPr>
                    <w:rFonts w:ascii="Calibri" w:eastAsia="Calibri" w:hAnsi="Calibri"/>
                    <w:szCs w:val="22"/>
                    <w:lang w:eastAsia="en-US"/>
                  </w:rPr>
                  <w:t xml:space="preserve">sebevědomí. </w:t>
                </w:r>
                <w:r w:rsidR="00240F52">
                  <w:rPr>
                    <w:rFonts w:ascii="Calibri" w:eastAsia="Calibri" w:hAnsi="Calibri"/>
                    <w:szCs w:val="22"/>
                    <w:lang w:eastAsia="en-US"/>
                  </w:rPr>
                  <w:br/>
                  <w:t xml:space="preserve">Nastane-li konfliktní situace, budeme se snažit minimalizovat jeho afektivní projevy, cíleně jej zklidňovat a vést k vhodnému slovnímu řešení. </w:t>
                </w:r>
                <w:r w:rsidR="00C37930">
                  <w:rPr>
                    <w:rFonts w:ascii="Calibri" w:eastAsia="Calibri" w:hAnsi="Calibri"/>
                    <w:szCs w:val="22"/>
                    <w:lang w:eastAsia="en-US"/>
                  </w:rPr>
                  <w:br/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b) Organizace výuky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sz w:val="20"/>
                <w:szCs w:val="22"/>
                <w:lang w:eastAsia="en-US"/>
              </w:rPr>
              <w:t>(úpravy v organizaci výuky ve školní třídě, případně i mimo ni)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</w:rPr>
              <w:id w:val="1036162906"/>
              <w:placeholder>
                <w:docPart w:val="58AAAC54359F4E0CAC19A422BDF16115"/>
              </w:placeholder>
              <w:text w:multiLine="1"/>
            </w:sdtPr>
            <w:sdtEndPr/>
            <w:sdtContent>
              <w:p w:rsidR="00586025" w:rsidRPr="00631E69" w:rsidRDefault="00D03565" w:rsidP="0090150D">
                <w:pPr>
                  <w:pStyle w:val="Bezmezer"/>
                  <w:tabs>
                    <w:tab w:val="left" w:pos="9638"/>
                  </w:tabs>
                  <w:rPr>
                    <w:rFonts w:ascii="Calibri" w:eastAsia="Calibri" w:hAnsi="Calibri"/>
                  </w:rPr>
                </w:pPr>
                <w:r>
                  <w:rPr>
                    <w:rFonts w:ascii="Calibri" w:eastAsia="Calibri" w:hAnsi="Calibri"/>
                  </w:rPr>
                  <w:t>Organizaci vzdělávání není třeba výrazně upravovat.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c) Hodnocení žáka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sz w:val="20"/>
                <w:lang w:eastAsia="en-US"/>
              </w:rPr>
              <w:t xml:space="preserve"> (vymezení úprav hodnocení, jak hodnotíme, co úpravami hodnocení sledujeme, kritéria)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998969740"/>
              <w:placeholder>
                <w:docPart w:val="39ACCA9C07F64EF8A6EBEE298469D691"/>
              </w:placeholder>
              <w:text w:multiLine="1"/>
            </w:sdtPr>
            <w:sdtEndPr/>
            <w:sdtContent>
              <w:p w:rsidR="00586025" w:rsidRPr="00631E69" w:rsidRDefault="007B1D5B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Chlapec bude hodnocen podobně jako ostatní děti po každé činnosti. Vyvaruj</w:t>
                </w:r>
                <w:r w:rsidR="00D03565">
                  <w:rPr>
                    <w:rFonts w:ascii="Calibri" w:eastAsia="Calibri" w:hAnsi="Calibri"/>
                    <w:szCs w:val="22"/>
                    <w:lang w:eastAsia="en-US"/>
                  </w:rPr>
                  <w:t xml:space="preserve">eme se </w:t>
                </w:r>
                <w:proofErr w:type="spellStart"/>
                <w:r w:rsidR="00D03565">
                  <w:rPr>
                    <w:rFonts w:ascii="Calibri" w:eastAsia="Calibri" w:hAnsi="Calibri"/>
                    <w:szCs w:val="22"/>
                    <w:lang w:eastAsia="en-US"/>
                  </w:rPr>
                  <w:t>pseudohodnocení</w:t>
                </w:r>
                <w:proofErr w:type="spellEnd"/>
                <w:r w:rsidR="00D03565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typu „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jsi šikovný kluk</w:t>
                </w:r>
                <w:r w:rsidR="00E10099">
                  <w:rPr>
                    <w:rFonts w:ascii="Calibri" w:eastAsia="Calibri" w:hAnsi="Calibri"/>
                    <w:szCs w:val="22"/>
                    <w:lang w:eastAsia="en-US"/>
                  </w:rPr>
                  <w:t>“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, </w:t>
                </w:r>
                <w:r w:rsidR="00E10099">
                  <w:rPr>
                    <w:rFonts w:ascii="Calibri" w:eastAsia="Calibri" w:hAnsi="Calibri"/>
                    <w:szCs w:val="22"/>
                    <w:lang w:eastAsia="en-US"/>
                  </w:rPr>
                  <w:t>„</w:t>
                </w:r>
                <w:proofErr w:type="spellStart"/>
                <w:r>
                  <w:rPr>
                    <w:rFonts w:ascii="Calibri" w:eastAsia="Calibri" w:hAnsi="Calibri"/>
                    <w:szCs w:val="22"/>
                    <w:lang w:eastAsia="en-US"/>
                  </w:rPr>
                  <w:t>tys</w:t>
                </w:r>
                <w:proofErr w:type="spellEnd"/>
                <w:r>
                  <w:rPr>
                    <w:rFonts w:ascii="Calibri" w:eastAsia="Calibri" w:hAnsi="Calibri"/>
                    <w:szCs w:val="22"/>
                    <w:lang w:eastAsia="en-US"/>
                  </w:rPr>
                  <w:t>´ to dobře udělal</w:t>
                </w:r>
                <w:r w:rsidR="00E10099">
                  <w:rPr>
                    <w:rFonts w:ascii="Calibri" w:eastAsia="Calibri" w:hAnsi="Calibri"/>
                    <w:szCs w:val="22"/>
                    <w:lang w:eastAsia="en-US"/>
                  </w:rPr>
                  <w:t>“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, </w:t>
                </w:r>
                <w:r w:rsidR="00E10099">
                  <w:rPr>
                    <w:rFonts w:ascii="Calibri" w:eastAsia="Calibri" w:hAnsi="Calibri"/>
                    <w:szCs w:val="22"/>
                    <w:lang w:eastAsia="en-US"/>
                  </w:rPr>
                  <w:t>„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dnes jsi byl hodný“, ale poskytneme mu </w:t>
                </w:r>
                <w:r w:rsidR="00575C8E">
                  <w:rPr>
                    <w:rFonts w:ascii="Calibri" w:eastAsia="Calibri" w:hAnsi="Calibri"/>
                    <w:szCs w:val="22"/>
                    <w:lang w:eastAsia="en-US"/>
                  </w:rPr>
                  <w:t xml:space="preserve">popisnou formou 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zcela konkrétní zpětnou vazbu, např.: </w:t>
                </w:r>
                <w:r w:rsidR="00E10099">
                  <w:rPr>
                    <w:rFonts w:ascii="Calibri" w:eastAsia="Calibri" w:hAnsi="Calibri"/>
                    <w:szCs w:val="22"/>
                    <w:lang w:eastAsia="en-US"/>
                  </w:rPr>
                  <w:t xml:space="preserve">„všimla jsem si, že jsi postavil členitou vlakovou dráhu“, „použil jsi zajímavý výtvarný materiál“, „moc ráda řeknu odpoledne rodičům, že jsi dnes </w:t>
                </w:r>
                <w:r w:rsidR="006D39B1">
                  <w:rPr>
                    <w:rFonts w:ascii="Calibri" w:eastAsia="Calibri" w:hAnsi="Calibri"/>
                    <w:szCs w:val="22"/>
                    <w:lang w:eastAsia="en-US"/>
                  </w:rPr>
                  <w:t>ani jednou</w:t>
                </w:r>
                <w:r w:rsidR="00E10099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nekřičel“, „skončil jsi hru stejně s ostatními a uklidil hračky“ apod.</w:t>
                </w:r>
                <w:r w:rsidR="00240F52">
                  <w:rPr>
                    <w:rFonts w:ascii="Calibri" w:eastAsia="Calibri" w:hAnsi="Calibri"/>
                    <w:szCs w:val="22"/>
                    <w:lang w:eastAsia="en-US"/>
                  </w:rPr>
                  <w:br/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d) Pomůcky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sz w:val="20"/>
                <w:lang w:eastAsia="en-US"/>
              </w:rPr>
              <w:t>(učebnice, pracovní listy, ICT technika, atd.)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1082028709"/>
              <w:placeholder>
                <w:docPart w:val="C9110287137D48D9B0F87FA2E46DEB7E"/>
              </w:placeholder>
              <w:text w:multiLine="1"/>
            </w:sdtPr>
            <w:sdtEndPr/>
            <w:sdtContent>
              <w:p w:rsidR="00586025" w:rsidRPr="00631E69" w:rsidRDefault="00033B6B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B</w:t>
                </w:r>
                <w:r w:rsidR="00AA75F9">
                  <w:rPr>
                    <w:rFonts w:ascii="Calibri" w:eastAsia="Calibri" w:hAnsi="Calibri"/>
                    <w:szCs w:val="22"/>
                    <w:lang w:eastAsia="en-US"/>
                  </w:rPr>
                  <w:t>udeme používat běžné didaktické pomůcky a hračky</w:t>
                </w:r>
                <w:r w:rsidR="002F2DAA">
                  <w:rPr>
                    <w:rFonts w:ascii="Calibri" w:eastAsia="Calibri" w:hAnsi="Calibri"/>
                    <w:szCs w:val="22"/>
                    <w:lang w:eastAsia="en-US"/>
                  </w:rPr>
                  <w:t>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0"/>
                <w:lang w:eastAsia="en-US"/>
              </w:rPr>
              <w:t>e) Požadavky na organizaci práce učitele/lů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2097243949"/>
              <w:placeholder>
                <w:docPart w:val="C81542AEDA084CB0B0E85CB300C267F6"/>
              </w:placeholder>
              <w:text w:multiLine="1"/>
            </w:sdtPr>
            <w:sdtEndPr/>
            <w:sdtContent>
              <w:p w:rsidR="00586025" w:rsidRPr="00631E69" w:rsidRDefault="0002578E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Učitelky ve tříd</w:t>
                </w:r>
                <w:r w:rsidR="002F2DAA">
                  <w:rPr>
                    <w:rFonts w:ascii="Calibri" w:eastAsia="Calibri" w:hAnsi="Calibri"/>
                    <w:szCs w:val="22"/>
                    <w:lang w:eastAsia="en-US"/>
                  </w:rPr>
                  <w:t xml:space="preserve">ě spolu budou úzce spolupracovat, situace si vyžádá větší nároky na informovanost i dalších pedagogických pracovníků ve škole – pro případ zástupů apod. 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IV. Podpůrná opatření v rámci domácí přípravy 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(popis úprav domácí přípravy, forma a frekvence komunikace s rodinou) 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1029224132"/>
              <w:placeholder>
                <w:docPart w:val="89886EDEC35C4A41BCAD558FDAADAC02"/>
              </w:placeholder>
              <w:text w:multiLine="1"/>
            </w:sdtPr>
            <w:sdtEndPr/>
            <w:sdtContent>
              <w:p w:rsidR="00586025" w:rsidRPr="00631E69" w:rsidRDefault="002F2DAA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S rodiči bude denně vedena komunikace na neformální úrovni</w:t>
                </w:r>
                <w:r w:rsidR="0002578E">
                  <w:rPr>
                    <w:rFonts w:ascii="Calibri" w:eastAsia="Calibri" w:hAnsi="Calibri"/>
                    <w:szCs w:val="22"/>
                    <w:lang w:eastAsia="en-US"/>
                  </w:rPr>
                  <w:t xml:space="preserve">, </w:t>
                </w:r>
                <w:r w:rsidR="004B5228">
                  <w:rPr>
                    <w:rFonts w:ascii="Calibri" w:eastAsia="Calibri" w:hAnsi="Calibri"/>
                    <w:szCs w:val="22"/>
                    <w:lang w:eastAsia="en-US"/>
                  </w:rPr>
                  <w:t>mini</w:t>
                </w:r>
                <w:r w:rsidR="005201E5">
                  <w:rPr>
                    <w:rFonts w:ascii="Calibri" w:eastAsia="Calibri" w:hAnsi="Calibri"/>
                    <w:szCs w:val="22"/>
                    <w:lang w:eastAsia="en-US"/>
                  </w:rPr>
                  <w:t xml:space="preserve">málně </w:t>
                </w:r>
                <w:r w:rsidR="00D0199B">
                  <w:rPr>
                    <w:rFonts w:ascii="Calibri" w:eastAsia="Calibri" w:hAnsi="Calibri"/>
                    <w:szCs w:val="22"/>
                    <w:lang w:eastAsia="en-US"/>
                  </w:rPr>
                  <w:t xml:space="preserve">každé tři měsíce </w:t>
                </w:r>
                <w:r w:rsidR="005201E5">
                  <w:rPr>
                    <w:rFonts w:ascii="Calibri" w:eastAsia="Calibri" w:hAnsi="Calibri"/>
                    <w:szCs w:val="22"/>
                    <w:lang w:eastAsia="en-US"/>
                  </w:rPr>
                  <w:t>bude s</w:t>
                </w:r>
                <w:r w:rsidR="006D39B1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nimi hodnocen plán pedagogické podpory. D</w:t>
                </w:r>
                <w:r w:rsidR="0002578E">
                  <w:rPr>
                    <w:rFonts w:ascii="Calibri" w:eastAsia="Calibri" w:hAnsi="Calibri"/>
                    <w:szCs w:val="22"/>
                    <w:lang w:eastAsia="en-US"/>
                  </w:rPr>
                  <w:t>omácí přípravu nevyžadujeme</w:t>
                </w:r>
                <w:r w:rsidR="00270F5D">
                  <w:rPr>
                    <w:rFonts w:ascii="Calibri" w:eastAsia="Calibri" w:hAnsi="Calibri"/>
                    <w:szCs w:val="22"/>
                    <w:lang w:eastAsia="en-US"/>
                  </w:rPr>
                  <w:t>.</w:t>
                </w:r>
              </w:p>
            </w:sdtContent>
          </w:sdt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V. Podpůrná opatření jiného druhu 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(respektovat zdravotní stav, zátěžovou situaci v rodině či škole -  vztahové problémy, postavení ve třídě; </w:t>
            </w: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br/>
              <w:t>v jakých činnostech, jakým způsobem)</w:t>
            </w:r>
          </w:p>
        </w:tc>
      </w:tr>
      <w:tr w:rsidR="00586025" w:rsidRPr="00631E69" w:rsidTr="00B343D7"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621305691"/>
              <w:placeholder>
                <w:docPart w:val="2F91D35198804C959D8F5BDBC64A4503"/>
              </w:placeholder>
              <w:text w:multiLine="1"/>
            </w:sdtPr>
            <w:sdtEndPr/>
            <w:sdtContent>
              <w:p w:rsidR="00586025" w:rsidRPr="00422129" w:rsidRDefault="00240F52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Vzhledem k poměrně častým konfliktům chlapce s vrstevníky bude třeba monitorovat, popř. citlivým způsobem korigovat chování jeho i ostatních dětí, aby se pokud možno předcházelo vzniku konfliktních situací. Když však vzniknou, budou přesně pojmenovány a ujistíme se, že jim chlapec rozumí.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br/>
                </w:r>
                <w:r w:rsidRPr="00E4206D">
                  <w:rPr>
                    <w:rFonts w:ascii="Calibri" w:eastAsia="Calibri" w:hAnsi="Calibri"/>
                    <w:szCs w:val="22"/>
                    <w:lang w:eastAsia="en-US"/>
                  </w:rPr>
                  <w:t xml:space="preserve">Nastavíme mu pevné hranice a budeme vlídně, pozitivně a důsledně dbát na jejich respektování. Budeme se snažit o klidné řešení psychicky náročných situací, slovně jej vést a výsledek posílit </w:t>
                </w:r>
                <w:r w:rsidRPr="00E4206D">
                  <w:rPr>
                    <w:rFonts w:ascii="Calibri" w:eastAsia="Calibri" w:hAnsi="Calibri"/>
                    <w:szCs w:val="22"/>
                    <w:lang w:eastAsia="en-US"/>
                  </w:rPr>
                  <w:lastRenderedPageBreak/>
                  <w:t xml:space="preserve">přijetím, pochvalou. Budeme jej učit </w:t>
                </w:r>
                <w:r w:rsidR="00D0199B">
                  <w:rPr>
                    <w:rFonts w:ascii="Calibri" w:eastAsia="Calibri" w:hAnsi="Calibri"/>
                    <w:szCs w:val="22"/>
                    <w:lang w:eastAsia="en-US"/>
                  </w:rPr>
                  <w:t>chápat</w:t>
                </w:r>
                <w:r w:rsidRPr="00E4206D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prohr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u</w:t>
                </w:r>
                <w:r w:rsidR="006D39B1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nebo nevýhodu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, </w:t>
                </w:r>
                <w:r w:rsidR="006D39B1">
                  <w:rPr>
                    <w:rFonts w:ascii="Calibri" w:eastAsia="Calibri" w:hAnsi="Calibri"/>
                    <w:szCs w:val="22"/>
                    <w:lang w:eastAsia="en-US"/>
                  </w:rPr>
                  <w:t>užívat si aktivitu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 pro radost</w:t>
                </w:r>
                <w:r w:rsidRPr="00E4206D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bez potřeby soutěže. Zařadíme zklidňující a relaxační techniky, např. </w:t>
                </w:r>
                <w:proofErr w:type="spellStart"/>
                <w:r w:rsidRPr="00E4206D">
                  <w:rPr>
                    <w:rFonts w:ascii="Calibri" w:eastAsia="Calibri" w:hAnsi="Calibri"/>
                    <w:szCs w:val="22"/>
                    <w:lang w:eastAsia="en-US"/>
                  </w:rPr>
                  <w:t>míčkové</w:t>
                </w:r>
                <w:proofErr w:type="spellEnd"/>
                <w:r w:rsidRPr="00E4206D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automasáže.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br/>
                </w:r>
              </w:p>
            </w:sdtContent>
          </w:sdt>
          <w:p w:rsidR="00586025" w:rsidRPr="0042212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86025" w:rsidRPr="00631E69" w:rsidTr="00422129">
        <w:tc>
          <w:tcPr>
            <w:tcW w:w="9634" w:type="dxa"/>
            <w:shd w:val="clear" w:color="auto" w:fill="D9D9D9" w:themeFill="background1" w:themeFillShade="D9"/>
          </w:tcPr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VI. Vyhodnocení účinnosti PLPP                                                                              Dne:</w:t>
            </w:r>
          </w:p>
          <w:p w:rsidR="00586025" w:rsidRPr="00631E69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sz w:val="18"/>
                <w:szCs w:val="18"/>
                <w:lang w:eastAsia="en-US"/>
              </w:rPr>
              <w:t>(Naplnění cílů PLPP)</w:t>
            </w:r>
          </w:p>
        </w:tc>
      </w:tr>
      <w:tr w:rsidR="00586025" w:rsidRPr="000A41FE" w:rsidTr="00422129">
        <w:trPr>
          <w:trHeight w:val="567"/>
        </w:trPr>
        <w:tc>
          <w:tcPr>
            <w:tcW w:w="9634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1278988866"/>
              <w:placeholder>
                <w:docPart w:val="BC58E45C96FE4ED3972189460609A572"/>
              </w:placeholder>
              <w:text w:multiLine="1"/>
            </w:sdtPr>
            <w:sdtEndPr/>
            <w:sdtContent>
              <w:p w:rsidR="00586025" w:rsidRPr="000A41FE" w:rsidRDefault="000F7F56" w:rsidP="00B343D7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Adam udělal velký pokrok</w:t>
                </w:r>
                <w:r w:rsidR="00376FEE">
                  <w:rPr>
                    <w:rFonts w:ascii="Calibri" w:eastAsia="Calibri" w:hAnsi="Calibri"/>
                    <w:szCs w:val="22"/>
                    <w:lang w:eastAsia="en-US"/>
                  </w:rPr>
                  <w:t>,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 při individuální práci</w:t>
                </w:r>
                <w:r w:rsidR="00376FEE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se jeho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 soustředění začíná zlepšovat. Potíže přetrvávají při skupinových činnostech, v nejbližším období se zaměříme na omezení rušivých podnětů, ale se zlepšením koncentrace mu postupně přestaneme podmínky upravovat. 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br/>
                  <w:t>V</w:t>
                </w:r>
                <w:r w:rsidR="00240F52">
                  <w:rPr>
                    <w:rFonts w:ascii="Calibri" w:eastAsia="Calibri" w:hAnsi="Calibri"/>
                    <w:szCs w:val="22"/>
                    <w:lang w:eastAsia="en-US"/>
                  </w:rPr>
                  <w:t xml:space="preserve">elmi dobře rozumí nastaveným pravidlům, občas je pro něj náročné je dodržet. 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Je citlivý vůči </w:t>
                </w:r>
                <w:r w:rsidR="00240F52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nespravedlnost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i</w:t>
                </w:r>
                <w:r w:rsidR="00240F52">
                  <w:rPr>
                    <w:rFonts w:ascii="Calibri" w:eastAsia="Calibri" w:hAnsi="Calibri"/>
                    <w:szCs w:val="22"/>
                    <w:lang w:eastAsia="en-US"/>
                  </w:rPr>
                  <w:t>, např. když mu jiné dítě vezme hračku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, zboří stavbu apod</w:t>
                </w:r>
                <w:r w:rsidR="00240F52">
                  <w:rPr>
                    <w:rFonts w:ascii="Calibri" w:eastAsia="Calibri" w:hAnsi="Calibri"/>
                    <w:szCs w:val="22"/>
                    <w:lang w:eastAsia="en-US"/>
                  </w:rPr>
                  <w:t xml:space="preserve">. Zatím 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podobné</w:t>
                </w:r>
                <w:r w:rsidR="00240F52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situac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e</w:t>
                </w:r>
                <w:r w:rsidR="00240F52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neumí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 řešit, domáhá se zastání u</w:t>
                </w:r>
                <w:r w:rsidR="00240F52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učitelky. Pracujeme a budeme pracovat na tom, aby svým vrstevníkům uměl srozumitelně a slušně sdělit, co mu vadí</w:t>
                </w:r>
                <w:r w:rsidR="0079143E">
                  <w:rPr>
                    <w:rFonts w:ascii="Calibri" w:eastAsia="Calibri" w:hAnsi="Calibri"/>
                    <w:szCs w:val="22"/>
                    <w:lang w:eastAsia="en-US"/>
                  </w:rPr>
                  <w:t>, ale b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e</w:t>
                </w:r>
                <w:r w:rsidR="0079143E">
                  <w:rPr>
                    <w:rFonts w:ascii="Calibri" w:eastAsia="Calibri" w:hAnsi="Calibri"/>
                    <w:szCs w:val="22"/>
                    <w:lang w:eastAsia="en-US"/>
                  </w:rPr>
                  <w:t>z křiku a strkání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 do nich</w:t>
                </w:r>
                <w:r w:rsidR="00240F52">
                  <w:rPr>
                    <w:rFonts w:ascii="Calibri" w:eastAsia="Calibri" w:hAnsi="Calibri"/>
                    <w:szCs w:val="22"/>
                    <w:lang w:eastAsia="en-US"/>
                  </w:rPr>
                  <w:t>.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br/>
                </w:r>
                <w:r w:rsidR="00376FEE">
                  <w:rPr>
                    <w:rFonts w:ascii="Calibri" w:eastAsia="Calibri" w:hAnsi="Calibri"/>
                    <w:szCs w:val="22"/>
                    <w:lang w:eastAsia="en-US"/>
                  </w:rPr>
                  <w:br/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V Praze dne 1. 12. 2016</w:t>
                </w:r>
                <w:r w:rsidR="00240F52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br/>
                </w:r>
                <w:r w:rsidR="00240F52">
                  <w:rPr>
                    <w:rFonts w:ascii="Calibri" w:eastAsia="Calibri" w:hAnsi="Calibri"/>
                    <w:szCs w:val="22"/>
                    <w:lang w:eastAsia="en-US"/>
                  </w:rPr>
                  <w:t xml:space="preserve">  </w:t>
                </w:r>
              </w:p>
            </w:sdtContent>
          </w:sdt>
          <w:p w:rsidR="00586025" w:rsidRPr="000A41FE" w:rsidRDefault="00586025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422129" w:rsidRDefault="00422129" w:rsidP="00586025">
      <w:pPr>
        <w:tabs>
          <w:tab w:val="left" w:pos="9638"/>
        </w:tabs>
        <w:suppressAutoHyphens w:val="0"/>
        <w:rPr>
          <w:rFonts w:ascii="Calibri" w:eastAsia="Calibri" w:hAnsi="Calibri"/>
          <w:b/>
          <w:sz w:val="22"/>
          <w:szCs w:val="22"/>
          <w:lang w:eastAsia="en-US"/>
        </w:rPr>
      </w:pPr>
    </w:p>
    <w:tbl>
      <w:tblPr>
        <w:tblW w:w="95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5"/>
        <w:gridCol w:w="5670"/>
      </w:tblGrid>
      <w:tr w:rsidR="00586025" w:rsidRPr="00631E69" w:rsidTr="00422129">
        <w:tc>
          <w:tcPr>
            <w:tcW w:w="3885" w:type="dxa"/>
            <w:shd w:val="clear" w:color="auto" w:fill="D9D9D9" w:themeFill="background1" w:themeFillShade="D9"/>
          </w:tcPr>
          <w:p w:rsidR="00586025" w:rsidRPr="00631E69" w:rsidRDefault="00586025" w:rsidP="00422129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b/>
                <w:szCs w:val="22"/>
                <w:lang w:eastAsia="en-US"/>
              </w:rPr>
            </w:pP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Doporučení k odbornému vyšetření</w:t>
            </w:r>
            <w:r w:rsidRPr="00631E69">
              <w:rPr>
                <w:rFonts w:ascii="Calibri" w:eastAsia="Calibri" w:hAnsi="Calibri"/>
                <w:b/>
                <w:sz w:val="22"/>
                <w:szCs w:val="22"/>
                <w:vertAlign w:val="superscript"/>
                <w:lang w:eastAsia="en-US"/>
              </w:rPr>
              <w:footnoteReference w:id="1"/>
            </w:r>
            <w:r w:rsidRPr="00631E69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586025" w:rsidRPr="00F46A0B" w:rsidRDefault="00483308" w:rsidP="00B343D7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  <w:sdt>
              <w:sdtPr>
                <w:rPr>
                  <w:rFonts w:ascii="MS Gothic" w:eastAsia="MS Gothic" w:hAnsi="MS Gothic"/>
                  <w:sz w:val="22"/>
                  <w:szCs w:val="22"/>
                  <w:lang w:eastAsia="en-US"/>
                </w:rPr>
                <w:id w:val="-16087360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FEE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☒</w:t>
                </w:r>
              </w:sdtContent>
            </w:sdt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Ano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                                       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-167040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FEE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Ne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586025" w:rsidRPr="00F46A0B" w:rsidRDefault="00483308" w:rsidP="00422129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18852067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FEE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☒</w:t>
                </w:r>
              </w:sdtContent>
            </w:sdt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PPP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75163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SPC</w:t>
            </w:r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171770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SVP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r w:rsidR="00586025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1601680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129" w:rsidRPr="00F46A0B">
                  <w:rPr>
                    <w:rFonts w:ascii="MS Gothic" w:eastAsia="MS Gothic" w:hAnsi="MS Gothic" w:hint="eastAsia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422129" w:rsidRP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586025" w:rsidRPr="00F46A0B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jiné:</w:t>
            </w:r>
            <w:r w:rsidR="00F46A0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Calibri" w:eastAsia="Calibri" w:hAnsi="Calibri"/>
                  <w:sz w:val="22"/>
                  <w:szCs w:val="22"/>
                  <w:lang w:eastAsia="en-US"/>
                </w:rPr>
                <w:id w:val="356629384"/>
              </w:sdtPr>
              <w:sdtEndPr/>
              <w:sdtContent>
                <w:r w:rsidR="00422129" w:rsidRPr="00F46A0B">
                  <w:rPr>
                    <w:rFonts w:ascii="Calibri" w:eastAsia="Calibri" w:hAnsi="Calibri"/>
                    <w:szCs w:val="22"/>
                    <w:lang w:eastAsia="en-US"/>
                  </w:rPr>
                  <w:t>jiné</w:t>
                </w:r>
              </w:sdtContent>
            </w:sdt>
          </w:p>
        </w:tc>
      </w:tr>
    </w:tbl>
    <w:p w:rsidR="00586025" w:rsidRPr="00631E69" w:rsidRDefault="00586025" w:rsidP="00586025">
      <w:pPr>
        <w:tabs>
          <w:tab w:val="left" w:pos="9638"/>
        </w:tabs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3714"/>
      </w:tblGrid>
      <w:tr w:rsidR="00B746E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586025" w:rsidRPr="00B746E1" w:rsidRDefault="00586025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Role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586025" w:rsidRPr="00B746E1" w:rsidRDefault="00586025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Jméno a příjmení</w:t>
            </w:r>
          </w:p>
        </w:tc>
        <w:tc>
          <w:tcPr>
            <w:tcW w:w="3714" w:type="dxa"/>
            <w:shd w:val="clear" w:color="auto" w:fill="D9D9D9" w:themeFill="background1" w:themeFillShade="D9"/>
          </w:tcPr>
          <w:p w:rsidR="00586025" w:rsidRPr="00B746E1" w:rsidRDefault="00586025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Podpis a datum</w:t>
            </w:r>
          </w:p>
        </w:tc>
      </w:tr>
      <w:tr w:rsidR="002A22A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2A22A1" w:rsidRPr="00B746E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Třídní učitel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141047887"/>
              <w:text w:multiLine="1"/>
            </w:sdtPr>
            <w:sdtEndPr/>
            <w:sdtContent>
              <w:p w:rsidR="002A22A1" w:rsidRPr="00631E69" w:rsidRDefault="00033B6B" w:rsidP="00E025E0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Miluška Usměvav</w:t>
                </w:r>
                <w:r w:rsidR="00E10099">
                  <w:rPr>
                    <w:rFonts w:ascii="Calibri" w:eastAsia="Calibri" w:hAnsi="Calibri"/>
                    <w:szCs w:val="22"/>
                    <w:lang w:eastAsia="en-US"/>
                  </w:rPr>
                  <w:t>á</w:t>
                </w:r>
              </w:p>
            </w:sdtContent>
          </w:sdt>
          <w:p w:rsidR="002A22A1" w:rsidRPr="00631E69" w:rsidRDefault="002A22A1" w:rsidP="00E025E0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:rsidR="002A22A1" w:rsidRPr="002A22A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2A22A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2A22A1" w:rsidRPr="00B746E1" w:rsidRDefault="002A22A1" w:rsidP="000F7C36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Učitel/é předmětu/ů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-2123363695"/>
              <w:showingPlcHdr/>
              <w:text w:multiLine="1"/>
            </w:sdtPr>
            <w:sdtEndPr/>
            <w:sdtContent>
              <w:p w:rsidR="002A22A1" w:rsidRPr="00631E69" w:rsidRDefault="004E5673" w:rsidP="00E025E0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Theme="minorHAnsi" w:hAnsiTheme="minorHAnsi"/>
                    <w:color w:val="BFBFBF" w:themeColor="background1" w:themeShade="BF"/>
                  </w:rPr>
                  <w:t>Jméno a příjmení učitele/ů</w:t>
                </w:r>
              </w:p>
            </w:sdtContent>
          </w:sdt>
          <w:p w:rsidR="002A22A1" w:rsidRPr="00631E69" w:rsidRDefault="002A22A1" w:rsidP="00E025E0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:rsidR="002A22A1" w:rsidRPr="002A22A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2A22A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2A22A1" w:rsidRPr="00B746E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Pracovník ŠPP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936410919"/>
              <w:showingPlcHdr/>
              <w:text w:multiLine="1"/>
            </w:sdtPr>
            <w:sdtEndPr/>
            <w:sdtContent>
              <w:p w:rsidR="002A22A1" w:rsidRPr="00631E69" w:rsidRDefault="004E5673" w:rsidP="00E025E0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Theme="minorHAnsi" w:hAnsiTheme="minorHAnsi"/>
                    <w:color w:val="BFBFBF" w:themeColor="background1" w:themeShade="BF"/>
                  </w:rPr>
                  <w:t>Jméno a příjmení pracovníka ŠPP</w:t>
                </w:r>
              </w:p>
            </w:sdtContent>
          </w:sdt>
          <w:p w:rsidR="002A22A1" w:rsidRPr="00631E69" w:rsidRDefault="002A22A1" w:rsidP="00E025E0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:rsidR="002A22A1" w:rsidRPr="002A22A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  <w:tr w:rsidR="002A22A1" w:rsidRPr="00B746E1" w:rsidTr="00422129">
        <w:tc>
          <w:tcPr>
            <w:tcW w:w="2943" w:type="dxa"/>
            <w:shd w:val="clear" w:color="auto" w:fill="D9D9D9" w:themeFill="background1" w:themeFillShade="D9"/>
          </w:tcPr>
          <w:p w:rsidR="002A22A1" w:rsidRPr="00B746E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b/>
                <w:color w:val="000000" w:themeColor="text1"/>
                <w:szCs w:val="22"/>
                <w:lang w:eastAsia="en-US"/>
              </w:rPr>
            </w:pPr>
            <w:r w:rsidRPr="00B746E1">
              <w:rPr>
                <w:rFonts w:ascii="Calibri" w:eastAsia="Calibri" w:hAnsi="Calibri"/>
                <w:b/>
                <w:color w:val="000000" w:themeColor="text1"/>
                <w:sz w:val="22"/>
                <w:szCs w:val="22"/>
                <w:lang w:eastAsia="en-US"/>
              </w:rPr>
              <w:t>Zákonný zástupce</w:t>
            </w:r>
          </w:p>
        </w:tc>
        <w:tc>
          <w:tcPr>
            <w:tcW w:w="2977" w:type="dxa"/>
            <w:shd w:val="clear" w:color="auto" w:fill="auto"/>
          </w:tcPr>
          <w:sdt>
            <w:sdtPr>
              <w:rPr>
                <w:rFonts w:ascii="Calibri" w:eastAsia="Calibri" w:hAnsi="Calibri"/>
                <w:szCs w:val="22"/>
                <w:lang w:eastAsia="en-US"/>
              </w:rPr>
              <w:id w:val="1690559855"/>
              <w:text w:multiLine="1"/>
            </w:sdtPr>
            <w:sdtEndPr/>
            <w:sdtContent>
              <w:p w:rsidR="002A22A1" w:rsidRPr="00631E69" w:rsidRDefault="00E10099" w:rsidP="00E025E0">
                <w:pPr>
                  <w:tabs>
                    <w:tab w:val="left" w:pos="9638"/>
                  </w:tabs>
                  <w:suppressAutoHyphens w:val="0"/>
                  <w:rPr>
                    <w:rFonts w:ascii="Calibri" w:eastAsia="Calibri" w:hAnsi="Calibri"/>
                    <w:szCs w:val="22"/>
                    <w:lang w:eastAsia="en-US"/>
                  </w:rPr>
                </w:pPr>
                <w:r>
                  <w:rPr>
                    <w:rFonts w:ascii="Calibri" w:eastAsia="Calibri" w:hAnsi="Calibri"/>
                    <w:szCs w:val="22"/>
                    <w:lang w:eastAsia="en-US"/>
                  </w:rPr>
                  <w:t xml:space="preserve">Antonín </w:t>
                </w:r>
                <w:r w:rsidR="00376FEE">
                  <w:rPr>
                    <w:rFonts w:ascii="Calibri" w:eastAsia="Calibri" w:hAnsi="Calibri"/>
                    <w:szCs w:val="22"/>
                    <w:lang w:eastAsia="en-US"/>
                  </w:rPr>
                  <w:t>Z</w:t>
                </w:r>
                <w:r>
                  <w:rPr>
                    <w:rFonts w:ascii="Calibri" w:eastAsia="Calibri" w:hAnsi="Calibri"/>
                    <w:szCs w:val="22"/>
                    <w:lang w:eastAsia="en-US"/>
                  </w:rPr>
                  <w:t>k</w:t>
                </w:r>
                <w:r w:rsidR="00033B6B">
                  <w:rPr>
                    <w:rFonts w:ascii="Calibri" w:eastAsia="Calibri" w:hAnsi="Calibri"/>
                    <w:szCs w:val="22"/>
                    <w:lang w:eastAsia="en-US"/>
                  </w:rPr>
                  <w:t>ouma</w:t>
                </w:r>
                <w:r w:rsidR="00376FEE">
                  <w:rPr>
                    <w:rFonts w:ascii="Calibri" w:eastAsia="Calibri" w:hAnsi="Calibri"/>
                    <w:szCs w:val="22"/>
                    <w:lang w:eastAsia="en-US"/>
                  </w:rPr>
                  <w:t>vý</w:t>
                </w:r>
              </w:p>
            </w:sdtContent>
          </w:sdt>
          <w:p w:rsidR="002A22A1" w:rsidRPr="00631E69" w:rsidRDefault="002A22A1" w:rsidP="00E025E0">
            <w:pPr>
              <w:tabs>
                <w:tab w:val="left" w:pos="9638"/>
              </w:tabs>
              <w:suppressAutoHyphens w:val="0"/>
              <w:rPr>
                <w:rFonts w:ascii="Calibri" w:eastAsia="Calibri" w:hAnsi="Calibri"/>
                <w:szCs w:val="22"/>
                <w:lang w:eastAsia="en-US"/>
              </w:rPr>
            </w:pPr>
          </w:p>
        </w:tc>
        <w:tc>
          <w:tcPr>
            <w:tcW w:w="3714" w:type="dxa"/>
            <w:shd w:val="clear" w:color="auto" w:fill="auto"/>
          </w:tcPr>
          <w:p w:rsidR="002A22A1" w:rsidRPr="002A22A1" w:rsidRDefault="002A22A1" w:rsidP="00B343D7">
            <w:pPr>
              <w:tabs>
                <w:tab w:val="left" w:pos="9638"/>
              </w:tabs>
              <w:suppressAutoHyphens w:val="0"/>
              <w:spacing w:before="60" w:after="60"/>
              <w:rPr>
                <w:rFonts w:ascii="Calibri" w:eastAsia="Calibri" w:hAnsi="Calibri"/>
                <w:szCs w:val="22"/>
                <w:lang w:eastAsia="en-US"/>
              </w:rPr>
            </w:pPr>
          </w:p>
        </w:tc>
      </w:tr>
    </w:tbl>
    <w:p w:rsidR="00226BD3" w:rsidRDefault="00226BD3" w:rsidP="00226BD3">
      <w:pPr>
        <w:tabs>
          <w:tab w:val="left" w:pos="7650"/>
        </w:tabs>
        <w:suppressAutoHyphens w:val="0"/>
        <w:spacing w:after="200" w:line="276" w:lineRule="auto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lang w:eastAsia="cs-CZ"/>
        </w:rPr>
        <w:t xml:space="preserve"> </w:t>
      </w:r>
    </w:p>
    <w:sectPr w:rsidR="00226BD3" w:rsidSect="002F16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308" w:rsidRDefault="00483308" w:rsidP="00586025">
      <w:r>
        <w:separator/>
      </w:r>
    </w:p>
  </w:endnote>
  <w:endnote w:type="continuationSeparator" w:id="0">
    <w:p w:rsidR="00483308" w:rsidRDefault="00483308" w:rsidP="0058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308" w:rsidRDefault="00483308" w:rsidP="00586025">
      <w:r>
        <w:separator/>
      </w:r>
    </w:p>
  </w:footnote>
  <w:footnote w:type="continuationSeparator" w:id="0">
    <w:p w:rsidR="00483308" w:rsidRDefault="00483308" w:rsidP="00586025">
      <w:r>
        <w:continuationSeparator/>
      </w:r>
    </w:p>
  </w:footnote>
  <w:footnote w:id="1">
    <w:p w:rsidR="00586025" w:rsidRPr="00A945F7" w:rsidRDefault="00586025" w:rsidP="00586025">
      <w:pPr>
        <w:pStyle w:val="Textpoznpodarou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Pr="00A945F7">
        <w:rPr>
          <w:i/>
          <w:sz w:val="18"/>
          <w:szCs w:val="18"/>
        </w:rPr>
        <w:t>Odpovídající zaškrtněte, případně doplňte.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3B0B"/>
    <w:multiLevelType w:val="hybridMultilevel"/>
    <w:tmpl w:val="1E60A4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35EE0"/>
    <w:multiLevelType w:val="hybridMultilevel"/>
    <w:tmpl w:val="A9C6A5AA"/>
    <w:lvl w:ilvl="0" w:tplc="D8A2796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F6"/>
    <w:rsid w:val="00005783"/>
    <w:rsid w:val="0002578E"/>
    <w:rsid w:val="00033B6B"/>
    <w:rsid w:val="000440EF"/>
    <w:rsid w:val="00080FC3"/>
    <w:rsid w:val="000A41FE"/>
    <w:rsid w:val="000F717F"/>
    <w:rsid w:val="000F7C36"/>
    <w:rsid w:val="000F7F56"/>
    <w:rsid w:val="00120272"/>
    <w:rsid w:val="00142CF7"/>
    <w:rsid w:val="0018743A"/>
    <w:rsid w:val="00226BD3"/>
    <w:rsid w:val="00240F52"/>
    <w:rsid w:val="00270F5D"/>
    <w:rsid w:val="002A22A1"/>
    <w:rsid w:val="002F16BE"/>
    <w:rsid w:val="002F2DAA"/>
    <w:rsid w:val="002F65AD"/>
    <w:rsid w:val="00313B41"/>
    <w:rsid w:val="00340048"/>
    <w:rsid w:val="00364736"/>
    <w:rsid w:val="00376FEE"/>
    <w:rsid w:val="00377CB2"/>
    <w:rsid w:val="00385D5F"/>
    <w:rsid w:val="003A0A61"/>
    <w:rsid w:val="003A7079"/>
    <w:rsid w:val="003B13D2"/>
    <w:rsid w:val="003B447B"/>
    <w:rsid w:val="003D6812"/>
    <w:rsid w:val="003F2733"/>
    <w:rsid w:val="00422129"/>
    <w:rsid w:val="00432697"/>
    <w:rsid w:val="00483308"/>
    <w:rsid w:val="004B5228"/>
    <w:rsid w:val="004E29A1"/>
    <w:rsid w:val="004E5673"/>
    <w:rsid w:val="004E5F71"/>
    <w:rsid w:val="005201E5"/>
    <w:rsid w:val="00575C8E"/>
    <w:rsid w:val="0058084F"/>
    <w:rsid w:val="00586025"/>
    <w:rsid w:val="005B0AB6"/>
    <w:rsid w:val="005E00B2"/>
    <w:rsid w:val="006668ED"/>
    <w:rsid w:val="00676CFF"/>
    <w:rsid w:val="00677E9B"/>
    <w:rsid w:val="006B76F6"/>
    <w:rsid w:val="006D39B1"/>
    <w:rsid w:val="006F38C0"/>
    <w:rsid w:val="00704CC2"/>
    <w:rsid w:val="00765AF7"/>
    <w:rsid w:val="0079143E"/>
    <w:rsid w:val="007B1D5B"/>
    <w:rsid w:val="007E718C"/>
    <w:rsid w:val="00831F3C"/>
    <w:rsid w:val="00882EBB"/>
    <w:rsid w:val="009000B5"/>
    <w:rsid w:val="0090150D"/>
    <w:rsid w:val="00963B15"/>
    <w:rsid w:val="00974EC4"/>
    <w:rsid w:val="00993335"/>
    <w:rsid w:val="009E5D78"/>
    <w:rsid w:val="00AA75F9"/>
    <w:rsid w:val="00B04F72"/>
    <w:rsid w:val="00B2024C"/>
    <w:rsid w:val="00B345B1"/>
    <w:rsid w:val="00B746E1"/>
    <w:rsid w:val="00BA7242"/>
    <w:rsid w:val="00BD5A24"/>
    <w:rsid w:val="00BE133E"/>
    <w:rsid w:val="00BE754A"/>
    <w:rsid w:val="00C37930"/>
    <w:rsid w:val="00D0199B"/>
    <w:rsid w:val="00D03565"/>
    <w:rsid w:val="00D27DC1"/>
    <w:rsid w:val="00D342D3"/>
    <w:rsid w:val="00D423F4"/>
    <w:rsid w:val="00E00E19"/>
    <w:rsid w:val="00E10099"/>
    <w:rsid w:val="00E11F17"/>
    <w:rsid w:val="00E2391B"/>
    <w:rsid w:val="00EA2972"/>
    <w:rsid w:val="00EB4910"/>
    <w:rsid w:val="00EB54BA"/>
    <w:rsid w:val="00ED369B"/>
    <w:rsid w:val="00F46A0B"/>
    <w:rsid w:val="00F7220B"/>
    <w:rsid w:val="00F916B5"/>
    <w:rsid w:val="00FD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6E31"/>
  <w15:docId w15:val="{8EE66EB2-E94B-4D7E-B268-0D39CC4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F52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586025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86025"/>
    <w:rPr>
      <w:rFonts w:ascii="Arial" w:eastAsia="Times New Roman" w:hAnsi="Arial" w:cs="Times New Roman"/>
      <w:sz w:val="20"/>
      <w:szCs w:val="20"/>
      <w:lang w:eastAsia="ar-SA"/>
    </w:rPr>
  </w:style>
  <w:style w:type="character" w:styleId="Znakapoznpodarou">
    <w:name w:val="footnote reference"/>
    <w:uiPriority w:val="99"/>
    <w:unhideWhenUsed/>
    <w:rsid w:val="00586025"/>
    <w:rPr>
      <w:vertAlign w:val="superscript"/>
    </w:rPr>
  </w:style>
  <w:style w:type="paragraph" w:styleId="Bezmezer">
    <w:name w:val="No Spacing"/>
    <w:uiPriority w:val="1"/>
    <w:qFormat/>
    <w:rsid w:val="00ED369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D36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D369B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D369B"/>
    <w:rPr>
      <w:rFonts w:ascii="Arial" w:eastAsia="Times New Roman" w:hAnsi="Arial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36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369B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6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69B"/>
    <w:rPr>
      <w:rFonts w:ascii="Tahoma" w:eastAsia="Times New Roman" w:hAnsi="Tahoma" w:cs="Tahoma"/>
      <w:sz w:val="16"/>
      <w:szCs w:val="16"/>
      <w:lang w:eastAsia="ar-SA"/>
    </w:rPr>
  </w:style>
  <w:style w:type="character" w:styleId="Zstupntext">
    <w:name w:val="Placeholder Text"/>
    <w:basedOn w:val="Standardnpsmoodstavce"/>
    <w:uiPriority w:val="99"/>
    <w:semiHidden/>
    <w:rsid w:val="0090150D"/>
    <w:rPr>
      <w:color w:val="808080"/>
    </w:rPr>
  </w:style>
  <w:style w:type="character" w:customStyle="1" w:styleId="Texty">
    <w:name w:val="Texty"/>
    <w:uiPriority w:val="1"/>
    <w:rsid w:val="009000B5"/>
    <w:rPr>
      <w:rFonts w:asciiTheme="minorHAnsi" w:hAnsiTheme="minorHAnsi"/>
      <w:color w:val="000000" w:themeColor="text1"/>
      <w:sz w:val="24"/>
    </w:rPr>
  </w:style>
  <w:style w:type="paragraph" w:styleId="Odstavecseseznamem">
    <w:name w:val="List Paragraph"/>
    <w:basedOn w:val="Normln"/>
    <w:uiPriority w:val="34"/>
    <w:qFormat/>
    <w:rsid w:val="003B4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KINGSTON_listopad_2015\Dokumenty\Dokumentace%20d&#283;t&#237;\IVP\Pl&#225;n%20pedagogick&#233;%20podpory_PV_prac.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183E0824C3461EA06EB08E682897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58436A-1659-4A8A-A3DF-5C72D55F8C03}"/>
      </w:docPartPr>
      <w:docPartBody>
        <w:p w:rsidR="00B95445" w:rsidRDefault="00B95445">
          <w:pPr>
            <w:pStyle w:val="0A183E0824C3461EA06EB08E682897C8"/>
          </w:pPr>
          <w:r w:rsidRPr="00422129">
            <w:rPr>
              <w:rStyle w:val="Zstupntext"/>
              <w:rFonts w:eastAsiaTheme="minorHAnsi"/>
              <w:color w:val="BFBFBF" w:themeColor="background1" w:themeShade="BF"/>
              <w:szCs w:val="24"/>
            </w:rPr>
            <w:t>Jméno a příjemní</w:t>
          </w:r>
        </w:p>
      </w:docPartBody>
    </w:docPart>
    <w:docPart>
      <w:docPartPr>
        <w:name w:val="E91B1EBE77784DB28FBAC44387730B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4E1B7E-D82E-4F1E-A20A-667B83232F36}"/>
      </w:docPartPr>
      <w:docPartBody>
        <w:p w:rsidR="00B95445" w:rsidRDefault="00B95445">
          <w:pPr>
            <w:pStyle w:val="E91B1EBE77784DB28FBAC44387730B4B"/>
          </w:pPr>
          <w:r w:rsidRPr="00422129">
            <w:rPr>
              <w:rStyle w:val="Zstupntext"/>
              <w:rFonts w:eastAsiaTheme="minorHAnsi"/>
              <w:color w:val="BFBFBF" w:themeColor="background1" w:themeShade="BF"/>
            </w:rPr>
            <w:t>Škola, město, ulice</w:t>
          </w:r>
        </w:p>
      </w:docPartBody>
    </w:docPart>
    <w:docPart>
      <w:docPartPr>
        <w:name w:val="F421EFAC3D1B43838F5E8D609A74EE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503C28-1E2C-4A91-92DB-232E8CCE5A2F}"/>
      </w:docPartPr>
      <w:docPartBody>
        <w:p w:rsidR="00B95445" w:rsidRDefault="00B95445">
          <w:pPr>
            <w:pStyle w:val="F421EFAC3D1B43838F5E8D609A74EEB6"/>
          </w:pPr>
          <w:r w:rsidRPr="00422129">
            <w:rPr>
              <w:rStyle w:val="Zstupntext"/>
              <w:rFonts w:eastAsiaTheme="minorHAnsi"/>
              <w:color w:val="BFBFBF" w:themeColor="background1" w:themeShade="BF"/>
            </w:rPr>
            <w:t>Ročník</w:t>
          </w:r>
        </w:p>
      </w:docPartBody>
    </w:docPart>
    <w:docPart>
      <w:docPartPr>
        <w:name w:val="BE9DC6596E234FDDBD305A3280C12E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5D36F9-4250-46EA-9D0A-BC5F162BB982}"/>
      </w:docPartPr>
      <w:docPartBody>
        <w:p w:rsidR="00B95445" w:rsidRDefault="00B95445">
          <w:pPr>
            <w:pStyle w:val="BE9DC6596E234FDDBD305A3280C12E35"/>
          </w:pPr>
          <w:r w:rsidRPr="00422129">
            <w:rPr>
              <w:color w:val="BFBFBF" w:themeColor="background1" w:themeShade="BF"/>
            </w:rPr>
            <w:t xml:space="preserve">Zde zaznamenejte hlavní důvody, které vás vedou k rozhodnutí zpracovat u </w:t>
          </w:r>
          <w:r>
            <w:rPr>
              <w:color w:val="BFBFBF" w:themeColor="background1" w:themeShade="BF"/>
            </w:rPr>
            <w:t>dítěte</w:t>
          </w:r>
          <w:r w:rsidRPr="00422129">
            <w:rPr>
              <w:color w:val="BFBFBF" w:themeColor="background1" w:themeShade="BF"/>
            </w:rPr>
            <w:t xml:space="preserve"> PLPP.</w:t>
          </w:r>
        </w:p>
      </w:docPartBody>
    </w:docPart>
    <w:docPart>
      <w:docPartPr>
        <w:name w:val="07A87F974A2F48E0AF9FC02BD753F1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3FE76-3735-4226-BF67-F00F5DB03F3C}"/>
      </w:docPartPr>
      <w:docPartBody>
        <w:p w:rsidR="00B95445" w:rsidRDefault="00B95445">
          <w:pPr>
            <w:pStyle w:val="07A87F974A2F48E0AF9FC02BD753F14B"/>
          </w:pPr>
          <w:r w:rsidRPr="0090150D">
            <w:rPr>
              <w:rStyle w:val="Zstupntext"/>
              <w:rFonts w:eastAsiaTheme="minorHAnsi"/>
              <w:color w:val="BFBFBF" w:themeColor="background1" w:themeShade="BF"/>
            </w:rPr>
            <w:t>Datum vyhotovení</w:t>
          </w:r>
        </w:p>
      </w:docPartBody>
    </w:docPart>
    <w:docPart>
      <w:docPartPr>
        <w:name w:val="A560C38FB22C433A82D5B62D88EC23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AEBBCD-22D7-416C-9700-3FB136154FA2}"/>
      </w:docPartPr>
      <w:docPartBody>
        <w:p w:rsidR="00B95445" w:rsidRDefault="00B95445">
          <w:pPr>
            <w:pStyle w:val="A560C38FB22C433A82D5B62D88EC235A"/>
          </w:pPr>
          <w:r w:rsidRPr="0090150D">
            <w:rPr>
              <w:rStyle w:val="Zstupntext"/>
              <w:rFonts w:eastAsiaTheme="minorHAnsi"/>
              <w:color w:val="BFBFBF" w:themeColor="background1" w:themeShade="BF"/>
            </w:rPr>
            <w:t>Datum plánovaného vyhodnocení</w:t>
          </w:r>
        </w:p>
      </w:docPartBody>
    </w:docPart>
    <w:docPart>
      <w:docPartPr>
        <w:name w:val="6425F89606A144F9BF565227F15E80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C49DAF-71C4-442B-BCBD-6A5FE4616203}"/>
      </w:docPartPr>
      <w:docPartBody>
        <w:p w:rsidR="00B95445" w:rsidRDefault="00B95445">
          <w:pPr>
            <w:pStyle w:val="6425F89606A144F9BF565227F15E801C"/>
          </w:pPr>
          <w:r w:rsidRPr="00422129">
            <w:rPr>
              <w:color w:val="BFBFBF" w:themeColor="background1" w:themeShade="BF"/>
            </w:rPr>
            <w:t xml:space="preserve">Zde vypište obtíže </w:t>
          </w:r>
          <w:r>
            <w:rPr>
              <w:color w:val="BFBFBF" w:themeColor="background1" w:themeShade="BF"/>
            </w:rPr>
            <w:t>dítěte</w:t>
          </w:r>
          <w:r w:rsidRPr="00422129">
            <w:rPr>
              <w:color w:val="BFBFBF" w:themeColor="background1" w:themeShade="BF"/>
            </w:rPr>
            <w:t>, které vás vedly ke zpracování PLPP. Více viz závorka výše.</w:t>
          </w:r>
        </w:p>
      </w:docPartBody>
    </w:docPart>
    <w:docPart>
      <w:docPartPr>
        <w:name w:val="124C42BCB9AC47A5996D262E3419F8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F01AEE-16D3-4101-9856-761E5341A076}"/>
      </w:docPartPr>
      <w:docPartBody>
        <w:p w:rsidR="00B95445" w:rsidRDefault="00B95445">
          <w:pPr>
            <w:pStyle w:val="124C42BCB9AC47A5996D262E3419F838"/>
          </w:pPr>
          <w:r w:rsidRPr="00422129">
            <w:rPr>
              <w:color w:val="BFBFBF" w:themeColor="background1" w:themeShade="BF"/>
            </w:rPr>
            <w:t xml:space="preserve">Zde uveďte, na základě výše uvedených faktů, jakých cílů u </w:t>
          </w:r>
          <w:r>
            <w:rPr>
              <w:color w:val="BFBFBF" w:themeColor="background1" w:themeShade="BF"/>
            </w:rPr>
            <w:t>dítěte</w:t>
          </w:r>
          <w:r w:rsidRPr="00422129">
            <w:rPr>
              <w:color w:val="BFBFBF" w:themeColor="background1" w:themeShade="BF"/>
            </w:rPr>
            <w:t xml:space="preserve"> chcete dosáhnout.</w:t>
          </w:r>
        </w:p>
      </w:docPartBody>
    </w:docPart>
    <w:docPart>
      <w:docPartPr>
        <w:name w:val="ED9BED2D33FB41C1ACCE8D2E9F3F04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E2CA37-A8F2-4B2F-BF31-5BC2C0426FE4}"/>
      </w:docPartPr>
      <w:docPartBody>
        <w:p w:rsidR="00B95445" w:rsidRDefault="00B95445">
          <w:pPr>
            <w:pStyle w:val="ED9BED2D33FB41C1ACCE8D2E9F3F04B7"/>
          </w:pPr>
          <w:r w:rsidRPr="0090150D">
            <w:rPr>
              <w:color w:val="BFBFBF" w:themeColor="background1" w:themeShade="BF"/>
            </w:rPr>
            <w:t xml:space="preserve">Zde uveďte metody, které budete při podpoře </w:t>
          </w:r>
          <w:r>
            <w:rPr>
              <w:color w:val="BFBFBF" w:themeColor="background1" w:themeShade="BF"/>
            </w:rPr>
            <w:t>dítěte</w:t>
          </w:r>
          <w:r w:rsidRPr="0090150D">
            <w:rPr>
              <w:color w:val="BFBFBF" w:themeColor="background1" w:themeShade="BF"/>
            </w:rPr>
            <w:t xml:space="preserve"> uplatňovat, abyste dosáhli stanovených cílů.</w:t>
          </w:r>
        </w:p>
      </w:docPartBody>
    </w:docPart>
    <w:docPart>
      <w:docPartPr>
        <w:name w:val="58AAAC54359F4E0CAC19A422BDF161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9FB9F6-C009-4419-BCB9-53792CDFB9E4}"/>
      </w:docPartPr>
      <w:docPartBody>
        <w:p w:rsidR="00B95445" w:rsidRDefault="00B95445">
          <w:pPr>
            <w:pStyle w:val="58AAAC54359F4E0CAC19A422BDF16115"/>
          </w:pPr>
          <w:r w:rsidRPr="0090150D">
            <w:rPr>
              <w:color w:val="BFBFBF" w:themeColor="background1" w:themeShade="BF"/>
              <w:sz w:val="24"/>
            </w:rPr>
            <w:t xml:space="preserve">Zde uveďte, jaké budete využívat změny v organizaci výuky </w:t>
          </w:r>
          <w:r>
            <w:rPr>
              <w:color w:val="BFBFBF" w:themeColor="background1" w:themeShade="BF"/>
              <w:sz w:val="24"/>
            </w:rPr>
            <w:t>dítěte</w:t>
          </w:r>
          <w:r w:rsidRPr="0090150D">
            <w:rPr>
              <w:color w:val="BFBFBF" w:themeColor="background1" w:themeShade="BF"/>
              <w:sz w:val="24"/>
            </w:rPr>
            <w:t>, abyste dosáhli stanovených cílů.</w:t>
          </w:r>
        </w:p>
      </w:docPartBody>
    </w:docPart>
    <w:docPart>
      <w:docPartPr>
        <w:name w:val="39ACCA9C07F64EF8A6EBEE298469D6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FE7A1E-A12E-4077-9979-F96A0858D2BF}"/>
      </w:docPartPr>
      <w:docPartBody>
        <w:p w:rsidR="00B95445" w:rsidRDefault="00B95445">
          <w:pPr>
            <w:pStyle w:val="39ACCA9C07F64EF8A6EBEE298469D691"/>
          </w:pPr>
          <w:r w:rsidRPr="0090150D">
            <w:rPr>
              <w:color w:val="BFBFBF" w:themeColor="background1" w:themeShade="BF"/>
            </w:rPr>
            <w:t>Zde uveďte, jak upravíte hodnocení pokroku, aby podporovalo a napomáhalo dosažení cílů stanovených tímto PLPP.</w:t>
          </w:r>
        </w:p>
      </w:docPartBody>
    </w:docPart>
    <w:docPart>
      <w:docPartPr>
        <w:name w:val="C9110287137D48D9B0F87FA2E46DEB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420049-F25D-4CA6-85D3-9E367F5809AB}"/>
      </w:docPartPr>
      <w:docPartBody>
        <w:p w:rsidR="00B95445" w:rsidRDefault="00B95445">
          <w:pPr>
            <w:pStyle w:val="C9110287137D48D9B0F87FA2E46DEB7E"/>
          </w:pPr>
          <w:r w:rsidRPr="0090150D">
            <w:rPr>
              <w:color w:val="BFBFBF" w:themeColor="background1" w:themeShade="BF"/>
            </w:rPr>
            <w:t>Zde uveďte, jaké pomůcky budete k naplnění cílů využívat.</w:t>
          </w:r>
        </w:p>
      </w:docPartBody>
    </w:docPart>
    <w:docPart>
      <w:docPartPr>
        <w:name w:val="C81542AEDA084CB0B0E85CB300C267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760409-D4BB-47C9-9F53-BF124E1A1E50}"/>
      </w:docPartPr>
      <w:docPartBody>
        <w:p w:rsidR="00B95445" w:rsidRDefault="00B95445">
          <w:pPr>
            <w:pStyle w:val="C81542AEDA084CB0B0E85CB300C267F6"/>
          </w:pPr>
          <w:r w:rsidRPr="0090150D">
            <w:rPr>
              <w:color w:val="BFBFBF" w:themeColor="background1" w:themeShade="BF"/>
            </w:rPr>
            <w:t xml:space="preserve">Zde uveďte, jaké požadavky máte na ostatní učitele, kteří vyučují </w:t>
          </w:r>
          <w:r>
            <w:rPr>
              <w:color w:val="BFBFBF" w:themeColor="background1" w:themeShade="BF"/>
            </w:rPr>
            <w:t>dítě</w:t>
          </w:r>
          <w:r w:rsidRPr="0090150D">
            <w:rPr>
              <w:color w:val="BFBFBF" w:themeColor="background1" w:themeShade="BF"/>
            </w:rPr>
            <w:t>, aby bylo dosaženo stanovených cílů.</w:t>
          </w:r>
        </w:p>
      </w:docPartBody>
    </w:docPart>
    <w:docPart>
      <w:docPartPr>
        <w:name w:val="89886EDEC35C4A41BCAD558FDAADAC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F6795F-535F-43F4-B141-762209611A6F}"/>
      </w:docPartPr>
      <w:docPartBody>
        <w:p w:rsidR="00B95445" w:rsidRDefault="00B95445">
          <w:pPr>
            <w:pStyle w:val="89886EDEC35C4A41BCAD558FDAADAC02"/>
          </w:pPr>
          <w:r w:rsidRPr="0090150D">
            <w:rPr>
              <w:color w:val="BFBFBF" w:themeColor="background1" w:themeShade="BF"/>
            </w:rPr>
            <w:t xml:space="preserve">Zde uveďte, jak bude probíhat domácí příprava </w:t>
          </w:r>
          <w:r>
            <w:rPr>
              <w:color w:val="BFBFBF" w:themeColor="background1" w:themeShade="BF"/>
            </w:rPr>
            <w:t>dítěte</w:t>
          </w:r>
          <w:r w:rsidRPr="0090150D">
            <w:rPr>
              <w:color w:val="BFBFBF" w:themeColor="background1" w:themeShade="BF"/>
            </w:rPr>
            <w:t>, jak bude probíhat komunikace s rodinou, aby byla zajištěna realizace podpůrných opatření synergicky i v rámci domácí přípravy.</w:t>
          </w:r>
        </w:p>
      </w:docPartBody>
    </w:docPart>
    <w:docPart>
      <w:docPartPr>
        <w:name w:val="2F91D35198804C959D8F5BDBC64A45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1D6298-545E-4BEF-BDD2-43AB16CB5059}"/>
      </w:docPartPr>
      <w:docPartBody>
        <w:p w:rsidR="00B95445" w:rsidRDefault="00B95445">
          <w:pPr>
            <w:pStyle w:val="2F91D35198804C959D8F5BDBC64A4503"/>
          </w:pPr>
          <w:r w:rsidRPr="00422129">
            <w:rPr>
              <w:rFonts w:ascii="Calibri" w:eastAsia="Calibri" w:hAnsi="Calibri"/>
              <w:color w:val="BFBFBF" w:themeColor="background1" w:themeShade="BF"/>
              <w:lang w:eastAsia="en-US"/>
            </w:rPr>
            <w:t>Zde uveďte jiná podpůrná opatření.</w:t>
          </w:r>
        </w:p>
      </w:docPartBody>
    </w:docPart>
    <w:docPart>
      <w:docPartPr>
        <w:name w:val="BC58E45C96FE4ED3972189460609A5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A6A018-2BF3-4E28-9988-296426B6711A}"/>
      </w:docPartPr>
      <w:docPartBody>
        <w:p w:rsidR="00B95445" w:rsidRDefault="00B95445">
          <w:pPr>
            <w:pStyle w:val="BC58E45C96FE4ED3972189460609A572"/>
          </w:pPr>
          <w:r w:rsidRPr="000A41FE">
            <w:rPr>
              <w:color w:val="BFBFBF" w:themeColor="background1" w:themeShade="BF"/>
            </w:rPr>
            <w:t>Zde uveďte, jak se vám podařilo, s využitím stanovených kritérií, naplnit stanovené cíle, uveďte datum vyhodnocení.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45"/>
    <w:rsid w:val="002A1964"/>
    <w:rsid w:val="005A4A70"/>
    <w:rsid w:val="00B95445"/>
    <w:rsid w:val="00C22D6D"/>
    <w:rsid w:val="00ED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0A183E0824C3461EA06EB08E682897C8">
    <w:name w:val="0A183E0824C3461EA06EB08E682897C8"/>
  </w:style>
  <w:style w:type="paragraph" w:customStyle="1" w:styleId="E91B1EBE77784DB28FBAC44387730B4B">
    <w:name w:val="E91B1EBE77784DB28FBAC44387730B4B"/>
  </w:style>
  <w:style w:type="paragraph" w:customStyle="1" w:styleId="F421EFAC3D1B43838F5E8D609A74EEB6">
    <w:name w:val="F421EFAC3D1B43838F5E8D609A74EEB6"/>
  </w:style>
  <w:style w:type="paragraph" w:customStyle="1" w:styleId="BE9DC6596E234FDDBD305A3280C12E35">
    <w:name w:val="BE9DC6596E234FDDBD305A3280C12E35"/>
  </w:style>
  <w:style w:type="paragraph" w:customStyle="1" w:styleId="07A87F974A2F48E0AF9FC02BD753F14B">
    <w:name w:val="07A87F974A2F48E0AF9FC02BD753F14B"/>
  </w:style>
  <w:style w:type="paragraph" w:customStyle="1" w:styleId="A560C38FB22C433A82D5B62D88EC235A">
    <w:name w:val="A560C38FB22C433A82D5B62D88EC235A"/>
  </w:style>
  <w:style w:type="paragraph" w:customStyle="1" w:styleId="6425F89606A144F9BF565227F15E801C">
    <w:name w:val="6425F89606A144F9BF565227F15E801C"/>
  </w:style>
  <w:style w:type="paragraph" w:customStyle="1" w:styleId="124C42BCB9AC47A5996D262E3419F838">
    <w:name w:val="124C42BCB9AC47A5996D262E3419F838"/>
  </w:style>
  <w:style w:type="paragraph" w:customStyle="1" w:styleId="ED9BED2D33FB41C1ACCE8D2E9F3F04B7">
    <w:name w:val="ED9BED2D33FB41C1ACCE8D2E9F3F04B7"/>
  </w:style>
  <w:style w:type="paragraph" w:customStyle="1" w:styleId="58AAAC54359F4E0CAC19A422BDF16115">
    <w:name w:val="58AAAC54359F4E0CAC19A422BDF16115"/>
  </w:style>
  <w:style w:type="paragraph" w:customStyle="1" w:styleId="39ACCA9C07F64EF8A6EBEE298469D691">
    <w:name w:val="39ACCA9C07F64EF8A6EBEE298469D691"/>
  </w:style>
  <w:style w:type="paragraph" w:customStyle="1" w:styleId="C9110287137D48D9B0F87FA2E46DEB7E">
    <w:name w:val="C9110287137D48D9B0F87FA2E46DEB7E"/>
  </w:style>
  <w:style w:type="paragraph" w:customStyle="1" w:styleId="C81542AEDA084CB0B0E85CB300C267F6">
    <w:name w:val="C81542AEDA084CB0B0E85CB300C267F6"/>
  </w:style>
  <w:style w:type="paragraph" w:customStyle="1" w:styleId="89886EDEC35C4A41BCAD558FDAADAC02">
    <w:name w:val="89886EDEC35C4A41BCAD558FDAADAC02"/>
  </w:style>
  <w:style w:type="paragraph" w:customStyle="1" w:styleId="2F91D35198804C959D8F5BDBC64A4503">
    <w:name w:val="2F91D35198804C959D8F5BDBC64A4503"/>
  </w:style>
  <w:style w:type="paragraph" w:customStyle="1" w:styleId="BC58E45C96FE4ED3972189460609A572">
    <w:name w:val="BC58E45C96FE4ED3972189460609A5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Plán pedagogické podpory_PV_prac..dotx</Template>
  <TotalTime>0</TotalTime>
  <Pages>3</Pages>
  <Words>896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horazna</dc:creator>
  <cp:lastModifiedBy>Votavová Renata</cp:lastModifiedBy>
  <cp:revision>2</cp:revision>
  <cp:lastPrinted>2016-12-06T20:37:00Z</cp:lastPrinted>
  <dcterms:created xsi:type="dcterms:W3CDTF">2017-04-03T12:17:00Z</dcterms:created>
  <dcterms:modified xsi:type="dcterms:W3CDTF">2017-04-03T12:17:00Z</dcterms:modified>
</cp:coreProperties>
</file>