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11" w:rsidRDefault="005D5211" w:rsidP="00BD3F11">
      <w:pPr>
        <w:ind w:hanging="284"/>
        <w:jc w:val="center"/>
        <w:rPr>
          <w:rStyle w:val="Zdraznnjemn"/>
          <w:i w:val="0"/>
          <w:color w:val="auto"/>
          <w:sz w:val="32"/>
        </w:rPr>
      </w:pPr>
      <w:r>
        <w:rPr>
          <w:rStyle w:val="Zdraznnjemn"/>
          <w:i w:val="0"/>
          <w:color w:val="auto"/>
          <w:sz w:val="32"/>
        </w:rPr>
        <w:t>PROGRAM S</w:t>
      </w:r>
      <w:r w:rsidR="00EC4D6F" w:rsidRPr="00EC4D6F">
        <w:rPr>
          <w:rStyle w:val="Zdraznnjemn"/>
          <w:i w:val="0"/>
          <w:color w:val="auto"/>
          <w:sz w:val="32"/>
        </w:rPr>
        <w:t>ETKÁNÍ SPOLEČ</w:t>
      </w:r>
      <w:r w:rsidR="00B55049">
        <w:rPr>
          <w:rStyle w:val="Zdraznnjemn"/>
          <w:i w:val="0"/>
          <w:color w:val="auto"/>
          <w:sz w:val="32"/>
        </w:rPr>
        <w:t>ENSTVÍ PR</w:t>
      </w:r>
      <w:r>
        <w:rPr>
          <w:rStyle w:val="Zdraznnjemn"/>
          <w:i w:val="0"/>
          <w:color w:val="auto"/>
          <w:sz w:val="32"/>
        </w:rPr>
        <w:t xml:space="preserve">AXE VZDĚLÁVACÍ OBLASTI </w:t>
      </w:r>
    </w:p>
    <w:p w:rsidR="00EC4D6F" w:rsidRDefault="005D5211" w:rsidP="00BD3F11">
      <w:pPr>
        <w:ind w:hanging="284"/>
        <w:jc w:val="center"/>
        <w:rPr>
          <w:rStyle w:val="Zdraznnjemn"/>
          <w:i w:val="0"/>
          <w:color w:val="auto"/>
          <w:sz w:val="32"/>
        </w:rPr>
      </w:pPr>
      <w:r>
        <w:rPr>
          <w:rStyle w:val="Zdraznnjemn"/>
          <w:i w:val="0"/>
          <w:color w:val="auto"/>
          <w:sz w:val="32"/>
        </w:rPr>
        <w:t>ČLOVĚK A </w:t>
      </w:r>
      <w:r w:rsidR="00B55049">
        <w:rPr>
          <w:rStyle w:val="Zdraznnjemn"/>
          <w:i w:val="0"/>
          <w:color w:val="auto"/>
          <w:sz w:val="32"/>
        </w:rPr>
        <w:t>SPOLEČNOST</w:t>
      </w:r>
    </w:p>
    <w:p w:rsidR="005D5211" w:rsidRPr="00EC4D6F" w:rsidRDefault="005D5211" w:rsidP="00BD3F11">
      <w:pPr>
        <w:ind w:hanging="284"/>
        <w:jc w:val="center"/>
        <w:rPr>
          <w:rStyle w:val="Zdraznnjemn"/>
          <w:i w:val="0"/>
          <w:color w:val="auto"/>
          <w:sz w:val="32"/>
        </w:rPr>
      </w:pPr>
    </w:p>
    <w:p w:rsidR="00EC4D6F" w:rsidRPr="005D5211" w:rsidRDefault="00EC4D6F" w:rsidP="00BD3F11">
      <w:pPr>
        <w:ind w:hanging="284"/>
        <w:rPr>
          <w:rFonts w:ascii="Arial" w:hAnsi="Arial" w:cs="Arial"/>
          <w:sz w:val="24"/>
        </w:rPr>
      </w:pPr>
      <w:r w:rsidRPr="005D5211">
        <w:rPr>
          <w:rFonts w:ascii="Arial" w:hAnsi="Arial" w:cs="Arial"/>
          <w:sz w:val="24"/>
        </w:rPr>
        <w:t>Termín:</w:t>
      </w:r>
      <w:r w:rsidR="005055B0" w:rsidRPr="005D5211">
        <w:rPr>
          <w:rFonts w:ascii="Arial" w:hAnsi="Arial" w:cs="Arial"/>
          <w:sz w:val="24"/>
        </w:rPr>
        <w:t xml:space="preserve"> 23. listopadu,</w:t>
      </w:r>
      <w:r w:rsidR="00B55049" w:rsidRPr="005D5211">
        <w:rPr>
          <w:rFonts w:ascii="Arial" w:hAnsi="Arial" w:cs="Arial"/>
          <w:sz w:val="24"/>
        </w:rPr>
        <w:t xml:space="preserve"> 9:00 – 15:00</w:t>
      </w:r>
    </w:p>
    <w:p w:rsidR="00EC2632" w:rsidRPr="005D5211" w:rsidRDefault="00B55049" w:rsidP="005D5211">
      <w:pPr>
        <w:ind w:hanging="284"/>
        <w:rPr>
          <w:rFonts w:ascii="Arial" w:hAnsi="Arial" w:cs="Arial"/>
          <w:sz w:val="24"/>
        </w:rPr>
      </w:pPr>
      <w:r w:rsidRPr="005D5211">
        <w:rPr>
          <w:rFonts w:ascii="Arial" w:hAnsi="Arial" w:cs="Arial"/>
          <w:sz w:val="24"/>
        </w:rPr>
        <w:t xml:space="preserve">Místo: </w:t>
      </w:r>
      <w:proofErr w:type="spellStart"/>
      <w:r w:rsidRPr="005D5211">
        <w:rPr>
          <w:rFonts w:ascii="Arial" w:hAnsi="Arial" w:cs="Arial"/>
          <w:sz w:val="24"/>
        </w:rPr>
        <w:t>Coworking</w:t>
      </w:r>
      <w:proofErr w:type="spellEnd"/>
      <w:r w:rsidRPr="005D5211">
        <w:rPr>
          <w:rFonts w:ascii="Arial" w:hAnsi="Arial" w:cs="Arial"/>
          <w:sz w:val="24"/>
        </w:rPr>
        <w:t xml:space="preserve"> </w:t>
      </w:r>
      <w:proofErr w:type="spellStart"/>
      <w:r w:rsidRPr="005D5211">
        <w:rPr>
          <w:rFonts w:ascii="Arial" w:hAnsi="Arial" w:cs="Arial"/>
          <w:sz w:val="24"/>
        </w:rPr>
        <w:t>Kočárovna</w:t>
      </w:r>
      <w:proofErr w:type="spellEnd"/>
      <w:r w:rsidRPr="005D5211">
        <w:rPr>
          <w:rFonts w:ascii="Arial" w:hAnsi="Arial" w:cs="Arial"/>
          <w:sz w:val="24"/>
        </w:rPr>
        <w:t>, Jiráskova, 570 01 Litomyšl</w:t>
      </w:r>
    </w:p>
    <w:tbl>
      <w:tblPr>
        <w:tblStyle w:val="Mkatabulky"/>
        <w:tblW w:w="10490" w:type="dxa"/>
        <w:tblInd w:w="-289" w:type="dxa"/>
        <w:tblLook w:val="04A0" w:firstRow="1" w:lastRow="0" w:firstColumn="1" w:lastColumn="0" w:noHBand="0" w:noVBand="1"/>
      </w:tblPr>
      <w:tblGrid>
        <w:gridCol w:w="8931"/>
        <w:gridCol w:w="1559"/>
      </w:tblGrid>
      <w:tr w:rsidR="00A80A88" w:rsidRPr="00A80A88" w:rsidTr="000602D0">
        <w:trPr>
          <w:trHeight w:val="619"/>
        </w:trPr>
        <w:tc>
          <w:tcPr>
            <w:tcW w:w="8931" w:type="dxa"/>
          </w:tcPr>
          <w:p w:rsidR="00A80A88" w:rsidRDefault="00BA3401" w:rsidP="005055B0">
            <w:pPr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cs-CZ"/>
              </w:rPr>
              <w:t>Uvítání a</w:t>
            </w:r>
            <w:r w:rsidR="00A80A88" w:rsidRPr="000316F6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5055B0" w:rsidRPr="000316F6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cs-CZ"/>
              </w:rPr>
              <w:t>program</w:t>
            </w:r>
          </w:p>
          <w:p w:rsidR="000316F6" w:rsidRDefault="000316F6" w:rsidP="005055B0">
            <w:pPr>
              <w:rPr>
                <w:rStyle w:val="Zdraznnjemn"/>
                <w:rFonts w:ascii="Arial" w:hAnsi="Arial" w:cs="Arial"/>
                <w:i w:val="0"/>
                <w:color w:val="auto"/>
                <w:sz w:val="26"/>
                <w:szCs w:val="26"/>
              </w:rPr>
            </w:pPr>
            <w:r>
              <w:rPr>
                <w:rStyle w:val="Zdraznnjemn"/>
                <w:rFonts w:ascii="Arial" w:hAnsi="Arial" w:cs="Arial"/>
                <w:i w:val="0"/>
                <w:color w:val="auto"/>
                <w:sz w:val="26"/>
                <w:szCs w:val="26"/>
              </w:rPr>
              <w:t xml:space="preserve">Mgr. Jitka Jarníkova (Národní ústav pro vzdělávání), </w:t>
            </w:r>
            <w:r>
              <w:rPr>
                <w:rStyle w:val="Zdraznnjemn"/>
                <w:rFonts w:ascii="Arial" w:hAnsi="Arial" w:cs="Arial"/>
                <w:i w:val="0"/>
                <w:color w:val="auto"/>
                <w:sz w:val="26"/>
                <w:szCs w:val="26"/>
              </w:rPr>
              <w:t>Petr Sedlák PhD. (</w:t>
            </w:r>
            <w:r w:rsidRPr="005055B0">
              <w:rPr>
                <w:rStyle w:val="Zdraznnjemn"/>
                <w:rFonts w:ascii="Arial" w:hAnsi="Arial" w:cs="Arial"/>
                <w:i w:val="0"/>
                <w:color w:val="auto"/>
                <w:sz w:val="26"/>
                <w:szCs w:val="26"/>
              </w:rPr>
              <w:t>Ústav pro studium totalitních režimů</w:t>
            </w:r>
            <w:bookmarkStart w:id="0" w:name="_GoBack"/>
            <w:bookmarkEnd w:id="0"/>
            <w:r>
              <w:rPr>
                <w:rStyle w:val="Zdraznnjemn"/>
                <w:rFonts w:ascii="Arial" w:hAnsi="Arial" w:cs="Arial"/>
                <w:i w:val="0"/>
                <w:color w:val="auto"/>
                <w:sz w:val="26"/>
                <w:szCs w:val="26"/>
              </w:rPr>
              <w:t>)</w:t>
            </w:r>
          </w:p>
          <w:p w:rsidR="000316F6" w:rsidRPr="000316F6" w:rsidRDefault="000316F6" w:rsidP="005055B0">
            <w:pPr>
              <w:rPr>
                <w:rStyle w:val="Zdraznnjemn"/>
                <w:rFonts w:ascii="Arial" w:hAnsi="Arial" w:cs="Arial"/>
                <w:b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A80A88" w:rsidRPr="00A80A88" w:rsidRDefault="00A80A88" w:rsidP="00C01B34">
            <w:pPr>
              <w:rPr>
                <w:rStyle w:val="Zdraznnjemn"/>
                <w:i w:val="0"/>
                <w:color w:val="auto"/>
                <w:sz w:val="24"/>
              </w:rPr>
            </w:pPr>
            <w:r w:rsidRPr="00A80A88">
              <w:rPr>
                <w:rStyle w:val="Zdraznnjemn"/>
                <w:i w:val="0"/>
                <w:color w:val="auto"/>
                <w:sz w:val="24"/>
              </w:rPr>
              <w:t>9:00 – 9:15</w:t>
            </w:r>
          </w:p>
        </w:tc>
      </w:tr>
      <w:tr w:rsidR="000602D0" w:rsidRPr="00A80A88" w:rsidTr="000602D0">
        <w:trPr>
          <w:trHeight w:val="619"/>
        </w:trPr>
        <w:tc>
          <w:tcPr>
            <w:tcW w:w="8931" w:type="dxa"/>
          </w:tcPr>
          <w:p w:rsidR="000602D0" w:rsidRDefault="005055B0" w:rsidP="005055B0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Představení projektu Podpora práce učitelů (PPUČ), Národní ústav pro vzdělávání, </w:t>
            </w:r>
            <w:r w:rsidRPr="005055B0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Mgr. </w:t>
            </w:r>
            <w:r w:rsidRPr="005055B0">
              <w:rPr>
                <w:rFonts w:ascii="Arial" w:hAnsi="Arial" w:cs="Arial"/>
                <w:color w:val="000000"/>
                <w:sz w:val="26"/>
                <w:szCs w:val="26"/>
              </w:rPr>
              <w:t>Jakub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Holec (Národní ústav pro vzdělávání)</w:t>
            </w:r>
          </w:p>
          <w:p w:rsidR="000316F6" w:rsidRPr="000602D0" w:rsidRDefault="000316F6" w:rsidP="005055B0">
            <w:pPr>
              <w:rPr>
                <w:rStyle w:val="Zdraznnjemn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602D0" w:rsidRPr="00A80A88" w:rsidRDefault="000602D0" w:rsidP="005055B0">
            <w:pPr>
              <w:rPr>
                <w:rStyle w:val="Zdraznnjemn"/>
                <w:i w:val="0"/>
                <w:color w:val="auto"/>
                <w:sz w:val="24"/>
              </w:rPr>
            </w:pPr>
            <w:r>
              <w:rPr>
                <w:rStyle w:val="Zdraznnjemn"/>
                <w:i w:val="0"/>
                <w:color w:val="auto"/>
                <w:sz w:val="24"/>
              </w:rPr>
              <w:t xml:space="preserve">9:15 – </w:t>
            </w:r>
            <w:r w:rsidR="005055B0">
              <w:rPr>
                <w:rStyle w:val="Zdraznnjemn"/>
                <w:i w:val="0"/>
                <w:color w:val="auto"/>
                <w:sz w:val="24"/>
              </w:rPr>
              <w:t>9:45</w:t>
            </w:r>
          </w:p>
        </w:tc>
      </w:tr>
      <w:tr w:rsidR="000602D0" w:rsidRPr="00A80A88" w:rsidTr="000602D0">
        <w:trPr>
          <w:trHeight w:val="585"/>
        </w:trPr>
        <w:tc>
          <w:tcPr>
            <w:tcW w:w="8931" w:type="dxa"/>
          </w:tcPr>
          <w:p w:rsidR="000602D0" w:rsidRDefault="005D5211" w:rsidP="000316F6">
            <w:pPr>
              <w:pStyle w:val="Normlnweb"/>
              <w:spacing w:before="0" w:beforeAutospacing="0" w:after="0" w:afterAutospacing="0"/>
              <w:rPr>
                <w:rStyle w:val="Zdraznnjemn"/>
                <w:rFonts w:ascii="Arial" w:hAnsi="Arial" w:cs="Arial"/>
                <w:i w:val="0"/>
                <w:color w:val="auto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</w:t>
            </w:r>
            <w:r w:rsidR="005055B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ředstavení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0316F6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účastníků</w:t>
            </w:r>
            <w:r w:rsidR="005055B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, </w:t>
            </w:r>
            <w:r w:rsidR="000316F6" w:rsidRPr="000316F6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Mgr. </w:t>
            </w:r>
            <w:r w:rsidR="005055B0" w:rsidRPr="000316F6">
              <w:rPr>
                <w:rStyle w:val="Zdraznnjemn"/>
                <w:rFonts w:ascii="Arial" w:hAnsi="Arial" w:cs="Arial"/>
                <w:i w:val="0"/>
                <w:color w:val="auto"/>
                <w:sz w:val="26"/>
                <w:szCs w:val="26"/>
              </w:rPr>
              <w:t>Roman</w:t>
            </w:r>
            <w:r w:rsidR="005055B0" w:rsidRPr="005055B0">
              <w:rPr>
                <w:rStyle w:val="Zdraznnjemn"/>
                <w:rFonts w:ascii="Arial" w:hAnsi="Arial" w:cs="Arial"/>
                <w:i w:val="0"/>
                <w:color w:val="auto"/>
                <w:sz w:val="26"/>
                <w:szCs w:val="26"/>
              </w:rPr>
              <w:t xml:space="preserve"> Anýž (</w:t>
            </w:r>
            <w:r w:rsidR="005055B0" w:rsidRPr="005055B0">
              <w:rPr>
                <w:rStyle w:val="Zdraznnjemn"/>
                <w:rFonts w:ascii="Arial" w:hAnsi="Arial" w:cs="Arial"/>
                <w:i w:val="0"/>
                <w:color w:val="auto"/>
                <w:sz w:val="26"/>
                <w:szCs w:val="26"/>
              </w:rPr>
              <w:t xml:space="preserve">Ústav pro studium totalitních režimů; </w:t>
            </w:r>
            <w:r w:rsidR="005055B0" w:rsidRPr="005055B0">
              <w:rPr>
                <w:rStyle w:val="Zdraznnjemn"/>
                <w:rFonts w:ascii="Arial" w:hAnsi="Arial" w:cs="Arial"/>
                <w:i w:val="0"/>
                <w:color w:val="auto"/>
                <w:sz w:val="26"/>
                <w:szCs w:val="26"/>
              </w:rPr>
              <w:t>ZŠ Chrudim, Dr. Jana Malíka)</w:t>
            </w:r>
            <w:r w:rsidR="005055B0" w:rsidRPr="005055B0">
              <w:rPr>
                <w:rStyle w:val="Zdraznnjemn"/>
                <w:rFonts w:ascii="Arial" w:hAnsi="Arial" w:cs="Arial"/>
                <w:i w:val="0"/>
                <w:color w:val="auto"/>
                <w:sz w:val="26"/>
                <w:szCs w:val="26"/>
              </w:rPr>
              <w:t>,</w:t>
            </w:r>
            <w:r w:rsidR="000316F6">
              <w:rPr>
                <w:rStyle w:val="Zdraznnjemn"/>
                <w:rFonts w:ascii="Arial" w:hAnsi="Arial" w:cs="Arial"/>
                <w:i w:val="0"/>
                <w:color w:val="auto"/>
                <w:sz w:val="26"/>
                <w:szCs w:val="26"/>
              </w:rPr>
              <w:t xml:space="preserve"> PhDr. Jaroslav Najbert (</w:t>
            </w:r>
            <w:r w:rsidR="000316F6" w:rsidRPr="005055B0">
              <w:rPr>
                <w:rStyle w:val="Zdraznnjemn"/>
                <w:rFonts w:ascii="Arial" w:hAnsi="Arial" w:cs="Arial"/>
                <w:i w:val="0"/>
                <w:color w:val="auto"/>
                <w:sz w:val="26"/>
                <w:szCs w:val="26"/>
              </w:rPr>
              <w:t>Ústav pro studium totalitních režimů</w:t>
            </w:r>
            <w:r w:rsidR="000316F6">
              <w:rPr>
                <w:rStyle w:val="Zdraznnjemn"/>
                <w:rFonts w:ascii="Arial" w:hAnsi="Arial" w:cs="Arial"/>
                <w:i w:val="0"/>
                <w:color w:val="auto"/>
                <w:sz w:val="26"/>
                <w:szCs w:val="26"/>
              </w:rPr>
              <w:t xml:space="preserve">; </w:t>
            </w:r>
            <w:r w:rsidR="000316F6">
              <w:rPr>
                <w:rStyle w:val="Zdraznnjemn"/>
                <w:rFonts w:ascii="Arial" w:hAnsi="Arial" w:cs="Arial"/>
                <w:i w:val="0"/>
                <w:color w:val="auto"/>
                <w:sz w:val="26"/>
                <w:szCs w:val="26"/>
              </w:rPr>
              <w:t>Gymnázium Přírodní škola</w:t>
            </w:r>
            <w:r w:rsidR="00F37CBF">
              <w:rPr>
                <w:rStyle w:val="Zdraznnjemn"/>
                <w:rFonts w:ascii="Arial" w:hAnsi="Arial" w:cs="Arial"/>
                <w:i w:val="0"/>
                <w:color w:val="auto"/>
                <w:sz w:val="26"/>
                <w:szCs w:val="26"/>
              </w:rPr>
              <w:t xml:space="preserve"> Praha</w:t>
            </w:r>
            <w:r w:rsidR="000316F6">
              <w:rPr>
                <w:rStyle w:val="Zdraznnjemn"/>
                <w:rFonts w:ascii="Arial" w:hAnsi="Arial" w:cs="Arial"/>
                <w:i w:val="0"/>
                <w:color w:val="auto"/>
                <w:sz w:val="26"/>
                <w:szCs w:val="26"/>
              </w:rPr>
              <w:t>),</w:t>
            </w:r>
            <w:r w:rsidR="00F37CBF">
              <w:rPr>
                <w:rStyle w:val="Zdraznnjemn"/>
                <w:rFonts w:ascii="Arial" w:hAnsi="Arial" w:cs="Arial"/>
                <w:i w:val="0"/>
                <w:color w:val="auto"/>
                <w:sz w:val="26"/>
                <w:szCs w:val="26"/>
              </w:rPr>
              <w:t xml:space="preserve"> Petr Sedlák </w:t>
            </w:r>
            <w:r w:rsidR="000316F6">
              <w:rPr>
                <w:rStyle w:val="Zdraznnjemn"/>
                <w:rFonts w:ascii="Arial" w:hAnsi="Arial" w:cs="Arial"/>
                <w:i w:val="0"/>
                <w:color w:val="auto"/>
                <w:sz w:val="26"/>
                <w:szCs w:val="26"/>
              </w:rPr>
              <w:t>PhD.,</w:t>
            </w:r>
            <w:r w:rsidR="005055B0" w:rsidRPr="005055B0">
              <w:rPr>
                <w:rStyle w:val="Zdraznnjemn"/>
                <w:rFonts w:ascii="Arial" w:hAnsi="Arial" w:cs="Arial"/>
                <w:i w:val="0"/>
                <w:color w:val="auto"/>
                <w:sz w:val="26"/>
                <w:szCs w:val="26"/>
              </w:rPr>
              <w:t xml:space="preserve"> Peter Sokol </w:t>
            </w:r>
            <w:r w:rsidR="005055B0" w:rsidRPr="005055B0">
              <w:rPr>
                <w:rStyle w:val="Zdraznnjemn"/>
                <w:rFonts w:ascii="Arial" w:hAnsi="Arial" w:cs="Arial"/>
                <w:i w:val="0"/>
                <w:color w:val="auto"/>
                <w:sz w:val="26"/>
                <w:szCs w:val="26"/>
              </w:rPr>
              <w:t>(Ústav pro studium totalitních režimů;</w:t>
            </w:r>
            <w:r>
              <w:rPr>
                <w:rStyle w:val="Zdraznnjemn"/>
                <w:rFonts w:ascii="Arial" w:hAnsi="Arial" w:cs="Arial"/>
                <w:i w:val="0"/>
                <w:color w:val="auto"/>
                <w:sz w:val="26"/>
                <w:szCs w:val="26"/>
              </w:rPr>
              <w:t xml:space="preserve"> Gymnázium Duhovka Praha</w:t>
            </w:r>
            <w:r w:rsidR="005055B0" w:rsidRPr="005055B0">
              <w:rPr>
                <w:rStyle w:val="Zdraznnjemn"/>
                <w:rFonts w:ascii="Arial" w:hAnsi="Arial" w:cs="Arial"/>
                <w:i w:val="0"/>
                <w:color w:val="auto"/>
                <w:sz w:val="26"/>
                <w:szCs w:val="26"/>
              </w:rPr>
              <w:t>)</w:t>
            </w:r>
          </w:p>
          <w:p w:rsidR="000316F6" w:rsidRPr="005055B0" w:rsidRDefault="000316F6" w:rsidP="000316F6">
            <w:pPr>
              <w:pStyle w:val="Normlnweb"/>
              <w:spacing w:before="0" w:beforeAutospacing="0" w:after="0" w:afterAutospacing="0"/>
              <w:rPr>
                <w:rStyle w:val="Zdraznnjemn"/>
                <w:i w:val="0"/>
                <w:iCs w:val="0"/>
                <w:color w:val="auto"/>
              </w:rPr>
            </w:pPr>
          </w:p>
        </w:tc>
        <w:tc>
          <w:tcPr>
            <w:tcW w:w="1559" w:type="dxa"/>
          </w:tcPr>
          <w:p w:rsidR="000602D0" w:rsidRPr="00A80A88" w:rsidRDefault="000316F6" w:rsidP="000316F6">
            <w:pPr>
              <w:rPr>
                <w:rStyle w:val="Zdraznnjemn"/>
                <w:i w:val="0"/>
                <w:color w:val="auto"/>
                <w:sz w:val="24"/>
              </w:rPr>
            </w:pPr>
            <w:r>
              <w:rPr>
                <w:rStyle w:val="Zdraznnjemn"/>
                <w:i w:val="0"/>
                <w:color w:val="auto"/>
                <w:sz w:val="24"/>
              </w:rPr>
              <w:t>9:45</w:t>
            </w:r>
            <w:r w:rsidR="000602D0">
              <w:rPr>
                <w:rStyle w:val="Zdraznnjemn"/>
                <w:i w:val="0"/>
                <w:color w:val="auto"/>
                <w:sz w:val="24"/>
              </w:rPr>
              <w:t xml:space="preserve"> – 10:</w:t>
            </w:r>
            <w:r>
              <w:rPr>
                <w:rStyle w:val="Zdraznnjemn"/>
                <w:i w:val="0"/>
                <w:color w:val="auto"/>
                <w:sz w:val="24"/>
              </w:rPr>
              <w:t>15</w:t>
            </w:r>
          </w:p>
        </w:tc>
      </w:tr>
      <w:tr w:rsidR="00025EF1" w:rsidRPr="00A80A88" w:rsidTr="000602D0">
        <w:trPr>
          <w:trHeight w:val="585"/>
        </w:trPr>
        <w:tc>
          <w:tcPr>
            <w:tcW w:w="8931" w:type="dxa"/>
          </w:tcPr>
          <w:p w:rsidR="00025EF1" w:rsidRPr="000316F6" w:rsidRDefault="00025EF1" w:rsidP="000316F6">
            <w:pPr>
              <w:rPr>
                <w:rStyle w:val="Zdraznnjemn"/>
                <w:rFonts w:ascii="Arial" w:hAnsi="Arial" w:cs="Arial"/>
                <w:b/>
                <w:i w:val="0"/>
                <w:color w:val="auto"/>
                <w:sz w:val="26"/>
                <w:szCs w:val="26"/>
              </w:rPr>
            </w:pPr>
            <w:r w:rsidRPr="000316F6">
              <w:rPr>
                <w:rStyle w:val="Zdraznnjemn"/>
                <w:rFonts w:ascii="Arial" w:hAnsi="Arial" w:cs="Arial"/>
                <w:b/>
                <w:i w:val="0"/>
                <w:color w:val="auto"/>
                <w:sz w:val="26"/>
                <w:szCs w:val="26"/>
              </w:rPr>
              <w:t>Přestávka</w:t>
            </w:r>
          </w:p>
        </w:tc>
        <w:tc>
          <w:tcPr>
            <w:tcW w:w="1559" w:type="dxa"/>
          </w:tcPr>
          <w:p w:rsidR="00025EF1" w:rsidRDefault="000316F6" w:rsidP="000602D0">
            <w:pPr>
              <w:rPr>
                <w:rStyle w:val="Zdraznnjemn"/>
                <w:i w:val="0"/>
                <w:color w:val="auto"/>
                <w:sz w:val="24"/>
              </w:rPr>
            </w:pPr>
            <w:r>
              <w:rPr>
                <w:rStyle w:val="Zdraznnjemn"/>
                <w:i w:val="0"/>
                <w:color w:val="auto"/>
                <w:sz w:val="24"/>
              </w:rPr>
              <w:t>10:15 – 10:3</w:t>
            </w:r>
            <w:r w:rsidR="00025EF1">
              <w:rPr>
                <w:rStyle w:val="Zdraznnjemn"/>
                <w:i w:val="0"/>
                <w:color w:val="auto"/>
                <w:sz w:val="24"/>
              </w:rPr>
              <w:t>0</w:t>
            </w:r>
          </w:p>
        </w:tc>
      </w:tr>
      <w:tr w:rsidR="000602D0" w:rsidRPr="00A80A88" w:rsidTr="000602D0">
        <w:trPr>
          <w:trHeight w:val="619"/>
        </w:trPr>
        <w:tc>
          <w:tcPr>
            <w:tcW w:w="8931" w:type="dxa"/>
          </w:tcPr>
          <w:p w:rsidR="000602D0" w:rsidRPr="000316F6" w:rsidRDefault="009F1F5F" w:rsidP="000316F6">
            <w:pPr>
              <w:rPr>
                <w:rStyle w:val="Zdraznnjemn"/>
                <w:rFonts w:ascii="Arial" w:hAnsi="Arial" w:cs="Arial"/>
                <w:i w:val="0"/>
                <w:color w:val="auto"/>
                <w:sz w:val="26"/>
                <w:szCs w:val="26"/>
              </w:rPr>
            </w:pPr>
            <w:r w:rsidRPr="000316F6">
              <w:rPr>
                <w:rStyle w:val="Zdraznnjemn"/>
                <w:rFonts w:ascii="Arial" w:hAnsi="Arial" w:cs="Arial"/>
                <w:b/>
                <w:i w:val="0"/>
                <w:color w:val="auto"/>
                <w:sz w:val="26"/>
                <w:szCs w:val="26"/>
              </w:rPr>
              <w:t>Tváří v tvář historii, seznámení s konceptem</w:t>
            </w:r>
            <w:r w:rsidRPr="000316F6">
              <w:rPr>
                <w:rStyle w:val="Zdraznnjemn"/>
                <w:rFonts w:ascii="Arial" w:hAnsi="Arial" w:cs="Arial"/>
                <w:i w:val="0"/>
                <w:color w:val="auto"/>
                <w:sz w:val="26"/>
                <w:szCs w:val="26"/>
              </w:rPr>
              <w:t>,</w:t>
            </w:r>
            <w:r w:rsidRPr="000316F6">
              <w:rPr>
                <w:rStyle w:val="Zdraznnjemn"/>
                <w:rFonts w:ascii="Arial" w:hAnsi="Arial" w:cs="Arial"/>
                <w:b/>
                <w:i w:val="0"/>
                <w:color w:val="auto"/>
                <w:sz w:val="26"/>
                <w:szCs w:val="26"/>
              </w:rPr>
              <w:t xml:space="preserve"> </w:t>
            </w:r>
            <w:r w:rsidR="000316F6" w:rsidRPr="000316F6">
              <w:rPr>
                <w:rStyle w:val="Zdraznnjemn"/>
                <w:rFonts w:ascii="Arial" w:hAnsi="Arial" w:cs="Arial"/>
                <w:i w:val="0"/>
                <w:color w:val="auto"/>
                <w:sz w:val="26"/>
                <w:szCs w:val="26"/>
              </w:rPr>
              <w:t xml:space="preserve">Mgr. </w:t>
            </w:r>
            <w:r w:rsidRPr="000316F6">
              <w:rPr>
                <w:rStyle w:val="Zdraznnjemn"/>
                <w:rFonts w:ascii="Arial" w:hAnsi="Arial" w:cs="Arial"/>
                <w:i w:val="0"/>
                <w:color w:val="auto"/>
                <w:sz w:val="26"/>
                <w:szCs w:val="26"/>
              </w:rPr>
              <w:t>Roman Anýž</w:t>
            </w:r>
            <w:r w:rsidR="007E56C7" w:rsidRPr="000316F6">
              <w:rPr>
                <w:rStyle w:val="Zdraznnjemn"/>
                <w:rFonts w:ascii="Arial" w:hAnsi="Arial" w:cs="Arial"/>
                <w:i w:val="0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0602D0" w:rsidRPr="00A80A88" w:rsidRDefault="00025EF1" w:rsidP="000602D0">
            <w:pPr>
              <w:rPr>
                <w:rStyle w:val="Zdraznnjemn"/>
                <w:i w:val="0"/>
                <w:color w:val="auto"/>
                <w:sz w:val="24"/>
              </w:rPr>
            </w:pPr>
            <w:r>
              <w:rPr>
                <w:rStyle w:val="Zdraznnjemn"/>
                <w:i w:val="0"/>
                <w:color w:val="auto"/>
                <w:sz w:val="24"/>
              </w:rPr>
              <w:t>1</w:t>
            </w:r>
            <w:r w:rsidR="000316F6">
              <w:rPr>
                <w:rStyle w:val="Zdraznnjemn"/>
                <w:i w:val="0"/>
                <w:color w:val="auto"/>
                <w:sz w:val="24"/>
              </w:rPr>
              <w:t>0:3</w:t>
            </w:r>
            <w:r>
              <w:rPr>
                <w:rStyle w:val="Zdraznnjemn"/>
                <w:i w:val="0"/>
                <w:color w:val="auto"/>
                <w:sz w:val="24"/>
              </w:rPr>
              <w:t>0</w:t>
            </w:r>
            <w:r w:rsidR="000602D0">
              <w:rPr>
                <w:rStyle w:val="Zdraznnjemn"/>
                <w:i w:val="0"/>
                <w:color w:val="auto"/>
                <w:sz w:val="24"/>
              </w:rPr>
              <w:t xml:space="preserve"> –</w:t>
            </w:r>
            <w:r w:rsidR="000316F6">
              <w:rPr>
                <w:rStyle w:val="Zdraznnjemn"/>
                <w:i w:val="0"/>
                <w:color w:val="auto"/>
                <w:sz w:val="24"/>
              </w:rPr>
              <w:t xml:space="preserve"> 11</w:t>
            </w:r>
            <w:r w:rsidR="009F1F5F">
              <w:rPr>
                <w:rStyle w:val="Zdraznnjemn"/>
                <w:i w:val="0"/>
                <w:color w:val="auto"/>
                <w:sz w:val="24"/>
              </w:rPr>
              <w:t>:0</w:t>
            </w:r>
            <w:r w:rsidR="000602D0">
              <w:rPr>
                <w:rStyle w:val="Zdraznnjemn"/>
                <w:i w:val="0"/>
                <w:color w:val="auto"/>
                <w:sz w:val="24"/>
              </w:rPr>
              <w:t>0</w:t>
            </w:r>
          </w:p>
        </w:tc>
      </w:tr>
      <w:tr w:rsidR="000602D0" w:rsidRPr="00A80A88" w:rsidTr="000602D0">
        <w:trPr>
          <w:trHeight w:val="585"/>
        </w:trPr>
        <w:tc>
          <w:tcPr>
            <w:tcW w:w="8931" w:type="dxa"/>
          </w:tcPr>
          <w:p w:rsidR="000316F6" w:rsidRDefault="000316F6" w:rsidP="000316F6">
            <w:pPr>
              <w:rPr>
                <w:rStyle w:val="Zdraznnjemn"/>
                <w:rFonts w:ascii="Arial" w:hAnsi="Arial" w:cs="Arial"/>
                <w:i w:val="0"/>
                <w:color w:val="auto"/>
                <w:sz w:val="26"/>
                <w:szCs w:val="26"/>
              </w:rPr>
            </w:pPr>
            <w:r w:rsidRPr="000316F6">
              <w:rPr>
                <w:rStyle w:val="Zdraznnjemn"/>
                <w:rFonts w:ascii="Arial" w:hAnsi="Arial" w:cs="Arial"/>
                <w:b/>
                <w:i w:val="0"/>
                <w:color w:val="auto"/>
                <w:sz w:val="26"/>
                <w:szCs w:val="26"/>
              </w:rPr>
              <w:t>Tváří v tvář historii, praktické vyzkoušení s databází HistoryLab</w:t>
            </w:r>
            <w:r>
              <w:rPr>
                <w:rStyle w:val="Zdraznnjemn"/>
                <w:rFonts w:ascii="Arial" w:hAnsi="Arial" w:cs="Arial"/>
                <w:i w:val="0"/>
                <w:color w:val="auto"/>
                <w:sz w:val="26"/>
                <w:szCs w:val="26"/>
              </w:rPr>
              <w:t xml:space="preserve">, </w:t>
            </w:r>
          </w:p>
          <w:p w:rsidR="000602D0" w:rsidRDefault="000316F6" w:rsidP="000316F6">
            <w:pPr>
              <w:rPr>
                <w:rStyle w:val="Zdraznnjemn"/>
                <w:rFonts w:ascii="Arial" w:hAnsi="Arial" w:cs="Arial"/>
                <w:i w:val="0"/>
                <w:color w:val="auto"/>
                <w:sz w:val="26"/>
                <w:szCs w:val="26"/>
              </w:rPr>
            </w:pPr>
            <w:r>
              <w:rPr>
                <w:rStyle w:val="Zdraznnjemn"/>
                <w:rFonts w:ascii="Arial" w:hAnsi="Arial" w:cs="Arial"/>
                <w:i w:val="0"/>
                <w:color w:val="auto"/>
                <w:sz w:val="26"/>
                <w:szCs w:val="26"/>
              </w:rPr>
              <w:t>PhDr. Jaroslav Najbert, Mgr. Peter Sokol</w:t>
            </w:r>
          </w:p>
          <w:p w:rsidR="00F37CBF" w:rsidRPr="000316F6" w:rsidRDefault="00F37CBF" w:rsidP="000316F6">
            <w:pPr>
              <w:rPr>
                <w:rStyle w:val="Zdraznnjemn"/>
                <w:rFonts w:ascii="Arial" w:hAnsi="Arial" w:cs="Arial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602D0" w:rsidRPr="00A80A88" w:rsidRDefault="000316F6" w:rsidP="000316F6">
            <w:pPr>
              <w:rPr>
                <w:rStyle w:val="Zdraznnjemn"/>
                <w:i w:val="0"/>
                <w:color w:val="auto"/>
                <w:sz w:val="24"/>
              </w:rPr>
            </w:pPr>
            <w:r>
              <w:rPr>
                <w:rStyle w:val="Zdraznnjemn"/>
                <w:i w:val="0"/>
                <w:color w:val="auto"/>
                <w:sz w:val="24"/>
              </w:rPr>
              <w:t xml:space="preserve">11:00 </w:t>
            </w:r>
            <w:r>
              <w:rPr>
                <w:rStyle w:val="Zdraznnjemn"/>
                <w:i w:val="0"/>
                <w:color w:val="auto"/>
                <w:sz w:val="24"/>
              </w:rPr>
              <w:t>–</w:t>
            </w:r>
            <w:r>
              <w:rPr>
                <w:rStyle w:val="Zdraznnjemn"/>
                <w:i w:val="0"/>
                <w:color w:val="auto"/>
                <w:sz w:val="24"/>
              </w:rPr>
              <w:t xml:space="preserve"> 12:00</w:t>
            </w:r>
          </w:p>
        </w:tc>
      </w:tr>
      <w:tr w:rsidR="000602D0" w:rsidRPr="00A80A88" w:rsidTr="000602D0">
        <w:trPr>
          <w:trHeight w:val="619"/>
        </w:trPr>
        <w:tc>
          <w:tcPr>
            <w:tcW w:w="8931" w:type="dxa"/>
          </w:tcPr>
          <w:p w:rsidR="000602D0" w:rsidRPr="000316F6" w:rsidRDefault="000316F6" w:rsidP="009F1F5F">
            <w:pPr>
              <w:rPr>
                <w:rStyle w:val="Zdraznnjemn"/>
                <w:rFonts w:ascii="Arial" w:hAnsi="Arial" w:cs="Arial"/>
                <w:b/>
                <w:i w:val="0"/>
                <w:color w:val="auto"/>
                <w:sz w:val="26"/>
                <w:szCs w:val="26"/>
              </w:rPr>
            </w:pPr>
            <w:r w:rsidRPr="000316F6">
              <w:rPr>
                <w:rStyle w:val="Zdraznnjemn"/>
                <w:rFonts w:ascii="Arial" w:hAnsi="Arial" w:cs="Arial"/>
                <w:b/>
                <w:i w:val="0"/>
                <w:color w:val="auto"/>
                <w:sz w:val="26"/>
                <w:szCs w:val="26"/>
              </w:rPr>
              <w:t>Oběd</w:t>
            </w:r>
          </w:p>
        </w:tc>
        <w:tc>
          <w:tcPr>
            <w:tcW w:w="1559" w:type="dxa"/>
          </w:tcPr>
          <w:p w:rsidR="000316F6" w:rsidRPr="00A80A88" w:rsidRDefault="000316F6" w:rsidP="000316F6">
            <w:pPr>
              <w:rPr>
                <w:rStyle w:val="Zdraznnjemn"/>
                <w:i w:val="0"/>
                <w:color w:val="auto"/>
                <w:sz w:val="24"/>
              </w:rPr>
            </w:pPr>
            <w:r>
              <w:rPr>
                <w:rStyle w:val="Zdraznnjemn"/>
                <w:i w:val="0"/>
                <w:color w:val="auto"/>
                <w:sz w:val="24"/>
              </w:rPr>
              <w:t>12:00 – 12:30</w:t>
            </w:r>
          </w:p>
        </w:tc>
      </w:tr>
      <w:tr w:rsidR="000602D0" w:rsidRPr="00A80A88" w:rsidTr="000602D0">
        <w:trPr>
          <w:trHeight w:val="585"/>
        </w:trPr>
        <w:tc>
          <w:tcPr>
            <w:tcW w:w="8931" w:type="dxa"/>
          </w:tcPr>
          <w:p w:rsidR="00BA3401" w:rsidRDefault="00F97B56" w:rsidP="000602D0">
            <w:pPr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</w:pPr>
            <w:r w:rsidRPr="000316F6">
              <w:rPr>
                <w:rFonts w:ascii="Arial" w:hAnsi="Arial" w:cs="Arial"/>
                <w:b/>
                <w:color w:val="222222"/>
                <w:sz w:val="26"/>
                <w:szCs w:val="26"/>
                <w:shd w:val="clear" w:color="auto" w:fill="FFFFFF"/>
              </w:rPr>
              <w:t>Jak na rozvoj gramotností ve společenskovědním vzdělávání</w:t>
            </w:r>
            <w:r w:rsidRPr="000316F6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0602D0" w:rsidRDefault="00BA3401" w:rsidP="000602D0">
            <w:pPr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Mgr. </w:t>
            </w:r>
            <w:r w:rsidR="000316F6" w:rsidRPr="000316F6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Vanda Vaníčková Ph.D.</w:t>
            </w:r>
            <w:r w:rsidR="00F97B56" w:rsidRPr="000316F6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="000316F6" w:rsidRPr="000316F6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(</w:t>
            </w:r>
            <w:r w:rsidR="00F97B56" w:rsidRPr="000316F6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Univerzita Palackého v</w:t>
            </w:r>
            <w:r w:rsidR="000316F6" w:rsidRPr="000316F6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 </w:t>
            </w:r>
            <w:r w:rsidR="00F97B56" w:rsidRPr="000316F6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Olomouci</w:t>
            </w:r>
            <w:r w:rsidR="000316F6" w:rsidRPr="000316F6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)</w:t>
            </w:r>
          </w:p>
          <w:p w:rsidR="000316F6" w:rsidRPr="000316F6" w:rsidRDefault="000316F6" w:rsidP="000602D0">
            <w:pPr>
              <w:rPr>
                <w:rStyle w:val="Zdraznnjemn"/>
                <w:rFonts w:ascii="Arial" w:hAnsi="Arial" w:cs="Arial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602D0" w:rsidRPr="00A80A88" w:rsidRDefault="00BA3401" w:rsidP="000602D0">
            <w:pPr>
              <w:rPr>
                <w:rStyle w:val="Zdraznnjemn"/>
                <w:i w:val="0"/>
                <w:color w:val="auto"/>
                <w:sz w:val="24"/>
              </w:rPr>
            </w:pPr>
            <w:r>
              <w:rPr>
                <w:rStyle w:val="Zdraznnjemn"/>
                <w:i w:val="0"/>
                <w:color w:val="auto"/>
                <w:sz w:val="24"/>
              </w:rPr>
              <w:t>12:30</w:t>
            </w:r>
            <w:r w:rsidR="00781FA9">
              <w:rPr>
                <w:rStyle w:val="Zdraznnjemn"/>
                <w:i w:val="0"/>
                <w:color w:val="auto"/>
                <w:sz w:val="24"/>
              </w:rPr>
              <w:t xml:space="preserve"> –</w:t>
            </w:r>
            <w:r w:rsidR="00025EF1">
              <w:rPr>
                <w:rStyle w:val="Zdraznnjemn"/>
                <w:i w:val="0"/>
                <w:color w:val="auto"/>
                <w:sz w:val="24"/>
              </w:rPr>
              <w:t xml:space="preserve"> 14</w:t>
            </w:r>
            <w:r w:rsidR="00781FA9">
              <w:rPr>
                <w:rStyle w:val="Zdraznnjemn"/>
                <w:i w:val="0"/>
                <w:color w:val="auto"/>
                <w:sz w:val="24"/>
              </w:rPr>
              <w:t>:</w:t>
            </w:r>
            <w:r w:rsidR="00025EF1">
              <w:rPr>
                <w:rStyle w:val="Zdraznnjemn"/>
                <w:i w:val="0"/>
                <w:color w:val="auto"/>
                <w:sz w:val="24"/>
              </w:rPr>
              <w:t>0</w:t>
            </w:r>
            <w:r w:rsidR="00781FA9">
              <w:rPr>
                <w:rStyle w:val="Zdraznnjemn"/>
                <w:i w:val="0"/>
                <w:color w:val="auto"/>
                <w:sz w:val="24"/>
              </w:rPr>
              <w:t>0</w:t>
            </w:r>
          </w:p>
        </w:tc>
      </w:tr>
      <w:tr w:rsidR="000602D0" w:rsidRPr="00A80A88" w:rsidTr="000602D0">
        <w:trPr>
          <w:trHeight w:val="619"/>
        </w:trPr>
        <w:tc>
          <w:tcPr>
            <w:tcW w:w="8931" w:type="dxa"/>
          </w:tcPr>
          <w:p w:rsidR="000602D0" w:rsidRPr="000316F6" w:rsidRDefault="00781FA9" w:rsidP="000316F6">
            <w:pPr>
              <w:rPr>
                <w:rStyle w:val="Zdraznnjemn"/>
                <w:rFonts w:ascii="Arial" w:hAnsi="Arial" w:cs="Arial"/>
                <w:i w:val="0"/>
                <w:color w:val="auto"/>
                <w:sz w:val="26"/>
                <w:szCs w:val="26"/>
              </w:rPr>
            </w:pPr>
            <w:r w:rsidRPr="000316F6">
              <w:rPr>
                <w:rStyle w:val="Zdraznnjemn"/>
                <w:rFonts w:ascii="Arial" w:hAnsi="Arial" w:cs="Arial"/>
                <w:b/>
                <w:i w:val="0"/>
                <w:color w:val="auto"/>
                <w:sz w:val="26"/>
                <w:szCs w:val="26"/>
              </w:rPr>
              <w:t>Příběhy zmizelých sousedů</w:t>
            </w:r>
            <w:r w:rsidR="000316F6" w:rsidRPr="000316F6">
              <w:rPr>
                <w:rStyle w:val="Zdraznnjemn"/>
                <w:rFonts w:ascii="Arial" w:hAnsi="Arial" w:cs="Arial"/>
                <w:i w:val="0"/>
                <w:color w:val="auto"/>
                <w:sz w:val="26"/>
                <w:szCs w:val="26"/>
              </w:rPr>
              <w:t>, Mgr. Hana Živná (Post Bellum)</w:t>
            </w:r>
          </w:p>
        </w:tc>
        <w:tc>
          <w:tcPr>
            <w:tcW w:w="1559" w:type="dxa"/>
          </w:tcPr>
          <w:p w:rsidR="000602D0" w:rsidRPr="00A80A88" w:rsidRDefault="00025EF1" w:rsidP="000602D0">
            <w:pPr>
              <w:rPr>
                <w:rStyle w:val="Zdraznnjemn"/>
                <w:i w:val="0"/>
                <w:color w:val="auto"/>
                <w:sz w:val="24"/>
              </w:rPr>
            </w:pPr>
            <w:r>
              <w:rPr>
                <w:rStyle w:val="Zdraznnjemn"/>
                <w:i w:val="0"/>
                <w:color w:val="auto"/>
                <w:sz w:val="24"/>
              </w:rPr>
              <w:t>14:00 – 14:30</w:t>
            </w:r>
          </w:p>
        </w:tc>
      </w:tr>
      <w:tr w:rsidR="00781FA9" w:rsidRPr="00A80A88" w:rsidTr="000602D0">
        <w:trPr>
          <w:trHeight w:val="619"/>
        </w:trPr>
        <w:tc>
          <w:tcPr>
            <w:tcW w:w="8931" w:type="dxa"/>
          </w:tcPr>
          <w:p w:rsidR="00781FA9" w:rsidRPr="00BA3401" w:rsidRDefault="005D5211" w:rsidP="005D5211">
            <w:pPr>
              <w:rPr>
                <w:rStyle w:val="Zdraznnjemn"/>
                <w:rFonts w:ascii="Arial" w:hAnsi="Arial" w:cs="Arial"/>
                <w:b/>
                <w:i w:val="0"/>
                <w:color w:val="auto"/>
                <w:sz w:val="26"/>
                <w:szCs w:val="26"/>
              </w:rPr>
            </w:pPr>
            <w:r>
              <w:rPr>
                <w:rStyle w:val="Zdraznnjemn"/>
                <w:rFonts w:ascii="Arial" w:hAnsi="Arial" w:cs="Arial"/>
                <w:b/>
                <w:i w:val="0"/>
                <w:color w:val="auto"/>
                <w:sz w:val="26"/>
                <w:szCs w:val="26"/>
              </w:rPr>
              <w:t>Společenství praxe: n</w:t>
            </w:r>
            <w:r w:rsidR="00BA3401" w:rsidRPr="00BA3401">
              <w:rPr>
                <w:rStyle w:val="Zdraznnjemn"/>
                <w:rFonts w:ascii="Arial" w:hAnsi="Arial" w:cs="Arial"/>
                <w:b/>
                <w:i w:val="0"/>
                <w:color w:val="auto"/>
                <w:sz w:val="26"/>
                <w:szCs w:val="26"/>
              </w:rPr>
              <w:t>abídka</w:t>
            </w:r>
            <w:r w:rsidR="00BA3401">
              <w:rPr>
                <w:rStyle w:val="Zdraznnjemn"/>
                <w:rFonts w:ascii="Arial" w:hAnsi="Arial" w:cs="Arial"/>
                <w:b/>
                <w:i w:val="0"/>
                <w:color w:val="auto"/>
                <w:sz w:val="26"/>
                <w:szCs w:val="26"/>
              </w:rPr>
              <w:t xml:space="preserve"> a diskuze</w:t>
            </w:r>
            <w:r w:rsidR="00BA3401">
              <w:rPr>
                <w:rStyle w:val="Zdraznnjemn"/>
                <w:rFonts w:ascii="Arial" w:hAnsi="Arial" w:cs="Arial"/>
                <w:b/>
                <w:i w:val="0"/>
                <w:color w:val="auto"/>
                <w:sz w:val="26"/>
                <w:szCs w:val="26"/>
              </w:rPr>
              <w:t xml:space="preserve"> na závěr</w:t>
            </w:r>
            <w:r w:rsidR="00BA3401" w:rsidRPr="00BA3401">
              <w:rPr>
                <w:rStyle w:val="Zdraznnjemn"/>
                <w:rFonts w:ascii="Arial" w:hAnsi="Arial" w:cs="Arial"/>
                <w:b/>
                <w:i w:val="0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781FA9" w:rsidRPr="00A80A88" w:rsidRDefault="00025EF1" w:rsidP="000602D0">
            <w:pPr>
              <w:rPr>
                <w:rStyle w:val="Zdraznnjemn"/>
                <w:i w:val="0"/>
                <w:color w:val="auto"/>
                <w:sz w:val="24"/>
              </w:rPr>
            </w:pPr>
            <w:r>
              <w:rPr>
                <w:rStyle w:val="Zdraznnjemn"/>
                <w:i w:val="0"/>
                <w:color w:val="auto"/>
                <w:sz w:val="24"/>
              </w:rPr>
              <w:t>14:30 – 15:00</w:t>
            </w:r>
          </w:p>
        </w:tc>
      </w:tr>
    </w:tbl>
    <w:p w:rsidR="005107CE" w:rsidRPr="00F37CBF" w:rsidRDefault="005107CE" w:rsidP="005107CE">
      <w:pPr>
        <w:rPr>
          <w:rStyle w:val="Zdraznnjemn"/>
          <w:rFonts w:ascii="Arial" w:hAnsi="Arial" w:cs="Arial"/>
          <w:i w:val="0"/>
          <w:sz w:val="24"/>
        </w:rPr>
      </w:pPr>
      <w:r w:rsidRPr="00F37CBF">
        <w:rPr>
          <w:rStyle w:val="Zdraznnjemn"/>
          <w:rFonts w:ascii="Arial" w:hAnsi="Arial" w:cs="Arial"/>
          <w:i w:val="0"/>
          <w:sz w:val="24"/>
        </w:rPr>
        <w:t>Změna programu vyhrazena</w:t>
      </w:r>
      <w:r w:rsidR="009F7DE8" w:rsidRPr="00F37CBF">
        <w:rPr>
          <w:rStyle w:val="Zdraznnjemn"/>
          <w:rFonts w:ascii="Arial" w:hAnsi="Arial" w:cs="Arial"/>
          <w:i w:val="0"/>
          <w:sz w:val="24"/>
        </w:rPr>
        <w:t>.</w:t>
      </w:r>
    </w:p>
    <w:sectPr w:rsidR="005107CE" w:rsidRPr="00F37CBF" w:rsidSect="0042356C">
      <w:headerReference w:type="default" r:id="rId7"/>
      <w:footerReference w:type="default" r:id="rId8"/>
      <w:pgSz w:w="11906" w:h="16838"/>
      <w:pgMar w:top="2552" w:right="1418" w:bottom="226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4AE" w:rsidRDefault="00F764AE" w:rsidP="003B7DB2">
      <w:pPr>
        <w:spacing w:after="0" w:line="240" w:lineRule="auto"/>
      </w:pPr>
      <w:r>
        <w:separator/>
      </w:r>
    </w:p>
  </w:endnote>
  <w:endnote w:type="continuationSeparator" w:id="0">
    <w:p w:rsidR="00F764AE" w:rsidRDefault="00F764AE" w:rsidP="003B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6C" w:rsidRDefault="0042356C" w:rsidP="0042356C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1242060</wp:posOffset>
          </wp:positionH>
          <wp:positionV relativeFrom="paragraph">
            <wp:posOffset>-475615</wp:posOffset>
          </wp:positionV>
          <wp:extent cx="3502537" cy="777182"/>
          <wp:effectExtent l="0" t="0" r="3175" b="4445"/>
          <wp:wrapNone/>
          <wp:docPr id="3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56C" w:rsidRDefault="0042356C" w:rsidP="0042356C">
    <w:pPr>
      <w:ind w:left="426"/>
      <w:rPr>
        <w:rFonts w:asciiTheme="majorHAnsi" w:hAnsiTheme="majorHAnsi"/>
        <w:sz w:val="15"/>
        <w:szCs w:val="15"/>
      </w:rPr>
    </w:pPr>
  </w:p>
  <w:p w:rsidR="003B7DB2" w:rsidRPr="0042356C" w:rsidRDefault="00092BEA" w:rsidP="0042356C">
    <w:pPr>
      <w:ind w:left="426"/>
      <w:jc w:val="center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 Národního ústavu pro vzdělávání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="0042356C"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4AE" w:rsidRDefault="00F764AE" w:rsidP="003B7DB2">
      <w:pPr>
        <w:spacing w:after="0" w:line="240" w:lineRule="auto"/>
      </w:pPr>
      <w:r>
        <w:separator/>
      </w:r>
    </w:p>
  </w:footnote>
  <w:footnote w:type="continuationSeparator" w:id="0">
    <w:p w:rsidR="00F764AE" w:rsidRDefault="00F764AE" w:rsidP="003B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B2" w:rsidRDefault="00C01B34">
    <w:pPr>
      <w:pStyle w:val="Zhlav"/>
    </w:pPr>
    <w:r w:rsidRPr="003B7DB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20550</wp:posOffset>
          </wp:positionV>
          <wp:extent cx="1523473" cy="583200"/>
          <wp:effectExtent l="0" t="0" r="635" b="7620"/>
          <wp:wrapNone/>
          <wp:docPr id="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371069</wp:posOffset>
          </wp:positionV>
          <wp:extent cx="1779905" cy="187960"/>
          <wp:effectExtent l="0" t="0" r="0" b="2540"/>
          <wp:wrapNone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-16280</wp:posOffset>
          </wp:positionV>
          <wp:extent cx="2402744" cy="309880"/>
          <wp:effectExtent l="0" t="0" r="0" b="0"/>
          <wp:wrapNone/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DB2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3FD"/>
    <w:multiLevelType w:val="hybridMultilevel"/>
    <w:tmpl w:val="F9863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36525"/>
    <w:multiLevelType w:val="hybridMultilevel"/>
    <w:tmpl w:val="B1189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57B19"/>
    <w:multiLevelType w:val="hybridMultilevel"/>
    <w:tmpl w:val="84E242AA"/>
    <w:lvl w:ilvl="0" w:tplc="A0FEBF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2"/>
    <w:rsid w:val="00025EF1"/>
    <w:rsid w:val="000316F6"/>
    <w:rsid w:val="000602D0"/>
    <w:rsid w:val="000864D1"/>
    <w:rsid w:val="00092BEA"/>
    <w:rsid w:val="00191F80"/>
    <w:rsid w:val="003366E7"/>
    <w:rsid w:val="003B7DB2"/>
    <w:rsid w:val="0042356C"/>
    <w:rsid w:val="0046534E"/>
    <w:rsid w:val="004B6423"/>
    <w:rsid w:val="005055B0"/>
    <w:rsid w:val="005107CE"/>
    <w:rsid w:val="00531CB2"/>
    <w:rsid w:val="00556F5A"/>
    <w:rsid w:val="005C7DC1"/>
    <w:rsid w:val="005D5211"/>
    <w:rsid w:val="006A0912"/>
    <w:rsid w:val="00725794"/>
    <w:rsid w:val="00781FA9"/>
    <w:rsid w:val="007E56C7"/>
    <w:rsid w:val="008018C5"/>
    <w:rsid w:val="00847F27"/>
    <w:rsid w:val="00890F8D"/>
    <w:rsid w:val="009528E1"/>
    <w:rsid w:val="00961075"/>
    <w:rsid w:val="009F1F5F"/>
    <w:rsid w:val="009F7DE8"/>
    <w:rsid w:val="00A64D8A"/>
    <w:rsid w:val="00A80A88"/>
    <w:rsid w:val="00AB1683"/>
    <w:rsid w:val="00B55049"/>
    <w:rsid w:val="00B8548B"/>
    <w:rsid w:val="00BA3401"/>
    <w:rsid w:val="00BD3F11"/>
    <w:rsid w:val="00C01B34"/>
    <w:rsid w:val="00C871CA"/>
    <w:rsid w:val="00CF427B"/>
    <w:rsid w:val="00E27D71"/>
    <w:rsid w:val="00EA7E15"/>
    <w:rsid w:val="00EC2632"/>
    <w:rsid w:val="00EC4D6F"/>
    <w:rsid w:val="00EF3CB8"/>
    <w:rsid w:val="00F37CBF"/>
    <w:rsid w:val="00F764AE"/>
    <w:rsid w:val="00F9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831D0"/>
  <w15:chartTrackingRefBased/>
  <w15:docId w15:val="{E5857AFE-2BF3-47B6-9280-E485EE8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556F5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C2632"/>
    <w:pPr>
      <w:ind w:left="720"/>
      <w:contextualSpacing/>
    </w:pPr>
  </w:style>
  <w:style w:type="table" w:styleId="Mkatabulky">
    <w:name w:val="Table Grid"/>
    <w:basedOn w:val="Normlntabulka"/>
    <w:uiPriority w:val="39"/>
    <w:rsid w:val="00A80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F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F5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50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Sedlák Petr</cp:lastModifiedBy>
  <cp:revision>2</cp:revision>
  <cp:lastPrinted>2018-10-09T07:18:00Z</cp:lastPrinted>
  <dcterms:created xsi:type="dcterms:W3CDTF">2018-10-18T13:27:00Z</dcterms:created>
  <dcterms:modified xsi:type="dcterms:W3CDTF">2018-10-18T13:27:00Z</dcterms:modified>
</cp:coreProperties>
</file>