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Pr="00AE1CCC" w:rsidRDefault="00EC4D6F" w:rsidP="00AE1CCC">
      <w:pPr>
        <w:jc w:val="center"/>
        <w:rPr>
          <w:rStyle w:val="Zdraznnjemn"/>
          <w:i w:val="0"/>
          <w:color w:val="00B0F0"/>
          <w:sz w:val="32"/>
        </w:rPr>
      </w:pPr>
      <w:r w:rsidRPr="00AE1CCC">
        <w:rPr>
          <w:rStyle w:val="Zdraznnjemn"/>
          <w:i w:val="0"/>
          <w:color w:val="00B0F0"/>
          <w:sz w:val="32"/>
        </w:rPr>
        <w:t>SETKÁNÍ SPOLEČ</w:t>
      </w:r>
      <w:r w:rsidR="00B55049" w:rsidRPr="00AE1CCC">
        <w:rPr>
          <w:rStyle w:val="Zdraznnjemn"/>
          <w:i w:val="0"/>
          <w:color w:val="00B0F0"/>
          <w:sz w:val="32"/>
        </w:rPr>
        <w:t>ENSTVÍ PRAXE VZDĚLÁ</w:t>
      </w:r>
      <w:r w:rsidR="00A72C35" w:rsidRPr="00AE1CCC">
        <w:rPr>
          <w:rStyle w:val="Zdraznnjemn"/>
          <w:i w:val="0"/>
          <w:color w:val="00B0F0"/>
          <w:sz w:val="32"/>
        </w:rPr>
        <w:t>VACÍ OBLASTI ČLOVĚK A ZDRAVÍ</w:t>
      </w:r>
    </w:p>
    <w:p w:rsidR="00EC4D6F" w:rsidRPr="00B55049" w:rsidRDefault="00EC4D6F" w:rsidP="00EC4D6F">
      <w:pPr>
        <w:rPr>
          <w:sz w:val="24"/>
        </w:rPr>
      </w:pPr>
      <w:r w:rsidRPr="00B55049">
        <w:rPr>
          <w:sz w:val="24"/>
        </w:rPr>
        <w:t>Termín:</w:t>
      </w:r>
      <w:r w:rsidR="00A72C35">
        <w:rPr>
          <w:sz w:val="24"/>
        </w:rPr>
        <w:t xml:space="preserve"> 21. 11. 14:00 – 18</w:t>
      </w:r>
      <w:r w:rsidR="00B55049" w:rsidRPr="00B55049">
        <w:rPr>
          <w:sz w:val="24"/>
        </w:rPr>
        <w:t>:00</w:t>
      </w:r>
    </w:p>
    <w:p w:rsidR="00EC4D6F" w:rsidRPr="00B55049" w:rsidRDefault="00A72C35" w:rsidP="00EC4D6F">
      <w:pPr>
        <w:rPr>
          <w:sz w:val="24"/>
        </w:rPr>
      </w:pPr>
      <w:r>
        <w:rPr>
          <w:sz w:val="24"/>
        </w:rPr>
        <w:t xml:space="preserve">Místo: </w:t>
      </w:r>
      <w:r w:rsidRPr="00A72C35">
        <w:rPr>
          <w:sz w:val="24"/>
        </w:rPr>
        <w:t> Kateřinice 154, 756 21 Kateřinice</w:t>
      </w:r>
    </w:p>
    <w:p w:rsidR="00EC2632" w:rsidRPr="00B55049" w:rsidRDefault="00AE1CCC" w:rsidP="00C01B34">
      <w:pPr>
        <w:rPr>
          <w:b/>
          <w:sz w:val="24"/>
        </w:rPr>
      </w:pPr>
      <w:r>
        <w:rPr>
          <w:b/>
          <w:sz w:val="24"/>
        </w:rPr>
        <w:t>Program</w:t>
      </w:r>
      <w:r w:rsidR="00EC4D6F" w:rsidRPr="00B55049">
        <w:rPr>
          <w:b/>
          <w:sz w:val="24"/>
        </w:rPr>
        <w:t xml:space="preserve"> setkání: </w:t>
      </w:r>
      <w:bookmarkStart w:id="0" w:name="_GoBack"/>
      <w:bookmarkEnd w:id="0"/>
    </w:p>
    <w:tbl>
      <w:tblPr>
        <w:tblW w:w="8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291"/>
      </w:tblGrid>
      <w:tr w:rsidR="00AE1CCC" w:rsidRPr="00AE1CCC" w:rsidTr="00710F1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13:30 - 14:00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prezence účastníků</w:t>
            </w:r>
          </w:p>
        </w:tc>
      </w:tr>
      <w:tr w:rsidR="00AE1CCC" w:rsidRPr="00AE1CCC" w:rsidTr="00710F1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cs-CZ"/>
              </w:rPr>
              <w:t>14:00</w:t>
            </w: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- 14:15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Úvodní slovo - Petr Polívka</w:t>
            </w: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, Národní ústav pro vzdělávání</w:t>
            </w:r>
          </w:p>
        </w:tc>
      </w:tr>
      <w:tr w:rsidR="00AE1CCC" w:rsidRPr="00AE1CCC" w:rsidTr="00710F1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14:15 - 15:15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Praxe v tělocvičně - Martin Kafka</w:t>
            </w: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, Národní ústav pro vzdělávání</w:t>
            </w:r>
          </w:p>
        </w:tc>
      </w:tr>
      <w:tr w:rsidR="00AE1CCC" w:rsidRPr="00AE1CCC" w:rsidTr="00710F1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15:15 - 16:15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Kdo nebo co zabíjí kreativitu - Michal Ježdík</w:t>
            </w:r>
          </w:p>
        </w:tc>
      </w:tr>
      <w:tr w:rsidR="00AE1CCC" w:rsidRPr="00AE1CCC" w:rsidTr="00710F1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16:15 - 17:15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Pohyb výra</w:t>
            </w: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zně ovlivňuje rozvoj inteligence</w:t>
            </w: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- Martin Kafka</w:t>
            </w:r>
          </w:p>
        </w:tc>
      </w:tr>
      <w:tr w:rsidR="00AE1CCC" w:rsidRPr="00AE1CCC" w:rsidTr="00710F12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17:15 - </w:t>
            </w:r>
            <w:r w:rsidRPr="00AE1CCC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cs-CZ"/>
              </w:rPr>
              <w:t>18:00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CCC" w:rsidRPr="00AE1CCC" w:rsidRDefault="00AE1CCC" w:rsidP="00710F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</w:pP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Gramotnosti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a novinky v projektu PPUČ – H.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Splavcová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, P.</w:t>
            </w: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 xml:space="preserve"> Polívka</w:t>
            </w:r>
            <w:r w:rsidRPr="00AE1CCC">
              <w:rPr>
                <w:rFonts w:ascii="Calibri" w:eastAsia="Times New Roman" w:hAnsi="Calibri" w:cs="Calibri"/>
                <w:color w:val="000000"/>
                <w:sz w:val="24"/>
                <w:lang w:eastAsia="cs-CZ"/>
              </w:rPr>
              <w:t>, NÚV</w:t>
            </w:r>
          </w:p>
        </w:tc>
      </w:tr>
    </w:tbl>
    <w:p w:rsidR="00AE1CCC" w:rsidRPr="003873DF" w:rsidRDefault="00AE1CCC" w:rsidP="00AE1CCC">
      <w:pPr>
        <w:spacing w:after="0"/>
        <w:rPr>
          <w:rFonts w:ascii="Calibri" w:hAnsi="Calibri" w:cs="Calibri"/>
          <w:iCs/>
          <w:sz w:val="24"/>
          <w:szCs w:val="24"/>
        </w:rPr>
      </w:pPr>
    </w:p>
    <w:p w:rsidR="00EC2632" w:rsidRPr="00EC2632" w:rsidRDefault="00EC2632" w:rsidP="00C01B34">
      <w:pPr>
        <w:rPr>
          <w:rStyle w:val="Zdraznnjemn"/>
          <w:rFonts w:cstheme="minorHAnsi"/>
          <w:i w:val="0"/>
          <w:color w:val="auto"/>
        </w:rPr>
      </w:pPr>
    </w:p>
    <w:p w:rsidR="005107CE" w:rsidRDefault="005107CE" w:rsidP="00C01B34">
      <w:pPr>
        <w:rPr>
          <w:rStyle w:val="Zdraznnjemn"/>
          <w:i w:val="0"/>
        </w:rPr>
      </w:pPr>
    </w:p>
    <w:p w:rsidR="005107CE" w:rsidRPr="005107CE" w:rsidRDefault="005107CE" w:rsidP="005107CE">
      <w:pPr>
        <w:rPr>
          <w:rStyle w:val="Zdraznnjemn"/>
          <w:i w:val="0"/>
        </w:rPr>
      </w:pPr>
    </w:p>
    <w:sectPr w:rsidR="005107CE" w:rsidRPr="005107CE" w:rsidSect="0042356C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1A" w:rsidRDefault="0007001A" w:rsidP="003B7DB2">
      <w:pPr>
        <w:spacing w:after="0" w:line="240" w:lineRule="auto"/>
      </w:pPr>
      <w:r>
        <w:separator/>
      </w:r>
    </w:p>
  </w:endnote>
  <w:endnote w:type="continuationSeparator" w:id="0">
    <w:p w:rsidR="0007001A" w:rsidRDefault="0007001A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1A" w:rsidRDefault="0007001A" w:rsidP="003B7DB2">
      <w:pPr>
        <w:spacing w:after="0" w:line="240" w:lineRule="auto"/>
      </w:pPr>
      <w:r>
        <w:separator/>
      </w:r>
    </w:p>
  </w:footnote>
  <w:footnote w:type="continuationSeparator" w:id="0">
    <w:p w:rsidR="0007001A" w:rsidRDefault="0007001A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36525"/>
    <w:multiLevelType w:val="hybridMultilevel"/>
    <w:tmpl w:val="B1189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57B19"/>
    <w:multiLevelType w:val="hybridMultilevel"/>
    <w:tmpl w:val="84E242AA"/>
    <w:lvl w:ilvl="0" w:tplc="A0FEBF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7001A"/>
    <w:rsid w:val="000864D1"/>
    <w:rsid w:val="00092BEA"/>
    <w:rsid w:val="003366E7"/>
    <w:rsid w:val="003B7DB2"/>
    <w:rsid w:val="0042356C"/>
    <w:rsid w:val="0046534E"/>
    <w:rsid w:val="004B6423"/>
    <w:rsid w:val="005107CE"/>
    <w:rsid w:val="00556F5A"/>
    <w:rsid w:val="005C7DC1"/>
    <w:rsid w:val="00725794"/>
    <w:rsid w:val="008018C5"/>
    <w:rsid w:val="00847F27"/>
    <w:rsid w:val="00890F8D"/>
    <w:rsid w:val="00961075"/>
    <w:rsid w:val="009B7189"/>
    <w:rsid w:val="009F7DE8"/>
    <w:rsid w:val="00A64D8A"/>
    <w:rsid w:val="00A72C35"/>
    <w:rsid w:val="00AB1683"/>
    <w:rsid w:val="00AE1CCC"/>
    <w:rsid w:val="00B55049"/>
    <w:rsid w:val="00B8548B"/>
    <w:rsid w:val="00C01B34"/>
    <w:rsid w:val="00CF427B"/>
    <w:rsid w:val="00EC2632"/>
    <w:rsid w:val="00E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A7388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  <w:style w:type="character" w:customStyle="1" w:styleId="w8qarf">
    <w:name w:val="w8qarf"/>
    <w:basedOn w:val="Standardnpsmoodstavce"/>
    <w:rsid w:val="00A72C35"/>
  </w:style>
  <w:style w:type="character" w:customStyle="1" w:styleId="lrzxr">
    <w:name w:val="lrzxr"/>
    <w:basedOn w:val="Standardnpsmoodstavce"/>
    <w:rsid w:val="00A72C35"/>
  </w:style>
  <w:style w:type="paragraph" w:styleId="Normlnweb">
    <w:name w:val="Normal (Web)"/>
    <w:basedOn w:val="Normln"/>
    <w:uiPriority w:val="99"/>
    <w:semiHidden/>
    <w:unhideWhenUsed/>
    <w:rsid w:val="00A7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11</cp:revision>
  <dcterms:created xsi:type="dcterms:W3CDTF">2018-06-07T15:52:00Z</dcterms:created>
  <dcterms:modified xsi:type="dcterms:W3CDTF">2018-10-24T11:43:00Z</dcterms:modified>
</cp:coreProperties>
</file>