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919C8" w14:textId="77777777"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14:paraId="76CEE34C" w14:textId="77777777"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14:paraId="56142D8A" w14:textId="77777777" w:rsidTr="003C4590">
        <w:tc>
          <w:tcPr>
            <w:tcW w:w="2405" w:type="dxa"/>
            <w:shd w:val="clear" w:color="auto" w:fill="D9D9D9"/>
          </w:tcPr>
          <w:p w14:paraId="79F2CC0C" w14:textId="77777777"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14:paraId="728AE8DC" w14:textId="77777777" w:rsidR="006E61A1" w:rsidRPr="003C4590" w:rsidRDefault="0090101F" w:rsidP="0043547B">
            <w:pPr>
              <w:pStyle w:val="Bezmezer"/>
              <w:spacing w:before="40" w:after="40"/>
            </w:pPr>
            <w:r>
              <w:t>Věra</w:t>
            </w:r>
          </w:p>
        </w:tc>
      </w:tr>
      <w:tr w:rsidR="00A02C44" w:rsidRPr="003C4590" w14:paraId="6D6433D4" w14:textId="77777777" w:rsidTr="003C4590">
        <w:tc>
          <w:tcPr>
            <w:tcW w:w="2405" w:type="dxa"/>
            <w:shd w:val="clear" w:color="auto" w:fill="D9D9D9"/>
          </w:tcPr>
          <w:p w14:paraId="5F23FD71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14:paraId="02BED0FD" w14:textId="77777777" w:rsidR="00593545" w:rsidRPr="003C4590" w:rsidRDefault="00593545" w:rsidP="0043547B">
            <w:pPr>
              <w:pStyle w:val="Bezmezer"/>
              <w:spacing w:before="40" w:after="40"/>
            </w:pPr>
            <w:r>
              <w:t>6 let a 2 měsíce</w:t>
            </w:r>
          </w:p>
        </w:tc>
      </w:tr>
      <w:tr w:rsidR="00A02C44" w:rsidRPr="003C4590" w14:paraId="49FFF194" w14:textId="77777777" w:rsidTr="003C4590">
        <w:tc>
          <w:tcPr>
            <w:tcW w:w="2405" w:type="dxa"/>
            <w:shd w:val="clear" w:color="auto" w:fill="D9D9D9"/>
          </w:tcPr>
          <w:p w14:paraId="38253585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14:paraId="0682F048" w14:textId="77777777" w:rsidR="00A02C44" w:rsidRPr="003C4590" w:rsidRDefault="0090101F" w:rsidP="003C4590">
            <w:pPr>
              <w:pStyle w:val="Bezmezer"/>
              <w:spacing w:before="40" w:after="40"/>
            </w:pPr>
            <w:r>
              <w:t xml:space="preserve">Xxxx xxxxx </w:t>
            </w:r>
          </w:p>
          <w:p w14:paraId="6848C023" w14:textId="77777777"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14:paraId="1BF60A2D" w14:textId="77777777" w:rsidTr="003C4590">
        <w:tc>
          <w:tcPr>
            <w:tcW w:w="2405" w:type="dxa"/>
            <w:shd w:val="clear" w:color="auto" w:fill="D9D9D9"/>
          </w:tcPr>
          <w:p w14:paraId="7AE3A60F" w14:textId="77777777"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14:paraId="0A6691DA" w14:textId="77777777" w:rsidR="00AF534B" w:rsidRPr="003C4590" w:rsidRDefault="00B86752" w:rsidP="0043547B">
            <w:pPr>
              <w:pStyle w:val="Bezmezer"/>
              <w:spacing w:before="40" w:after="40"/>
            </w:pPr>
            <w:r>
              <w:t>M</w:t>
            </w:r>
            <w:r w:rsidR="001B33A6">
              <w:t>Š</w:t>
            </w:r>
            <w:r w:rsidR="0090101F">
              <w:t xml:space="preserve"> xxxxxx</w:t>
            </w:r>
          </w:p>
        </w:tc>
      </w:tr>
      <w:tr w:rsidR="00E62481" w:rsidRPr="003C4590" w14:paraId="63A1D91C" w14:textId="77777777" w:rsidTr="003C4590">
        <w:tc>
          <w:tcPr>
            <w:tcW w:w="2405" w:type="dxa"/>
            <w:shd w:val="clear" w:color="auto" w:fill="D9D9D9"/>
          </w:tcPr>
          <w:p w14:paraId="48F119BE" w14:textId="77777777" w:rsidR="00E62481" w:rsidRPr="003C4590" w:rsidRDefault="0090101F" w:rsidP="003C4590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2409" w:type="dxa"/>
          </w:tcPr>
          <w:p w14:paraId="64756D1B" w14:textId="77777777" w:rsidR="00E62481" w:rsidRPr="003C4590" w:rsidRDefault="0090101F" w:rsidP="0043547B">
            <w:pPr>
              <w:pStyle w:val="Bezmezer"/>
              <w:spacing w:before="40" w:after="40"/>
            </w:pPr>
            <w:r>
              <w:t xml:space="preserve">Třída </w:t>
            </w:r>
            <w:r w:rsidR="001B33A6">
              <w:t>Kuřata</w:t>
            </w:r>
          </w:p>
        </w:tc>
        <w:tc>
          <w:tcPr>
            <w:tcW w:w="2410" w:type="dxa"/>
            <w:shd w:val="clear" w:color="auto" w:fill="D9D9D9"/>
          </w:tcPr>
          <w:p w14:paraId="07E791E8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14:paraId="59D536BD" w14:textId="77777777" w:rsidR="00E62481" w:rsidRPr="003C4590" w:rsidRDefault="00B86752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14:paraId="5312E8F4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33BF6443" w14:textId="77777777" w:rsidTr="003C4590">
        <w:tc>
          <w:tcPr>
            <w:tcW w:w="2405" w:type="dxa"/>
            <w:shd w:val="clear" w:color="auto" w:fill="D9D9D9"/>
          </w:tcPr>
          <w:p w14:paraId="177FB40E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14:paraId="192B47A4" w14:textId="77777777"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2C682E27" w14:textId="77777777" w:rsidR="00680478" w:rsidRPr="00DD4166" w:rsidRDefault="00B86752" w:rsidP="00ED5170">
            <w:pPr>
              <w:pStyle w:val="Bezmezer"/>
            </w:pPr>
            <w:r>
              <w:t>Pedagogicko-psychologická poradna Středočeského kraje</w:t>
            </w:r>
            <w:r w:rsidR="00C52065">
              <w:t>.</w:t>
            </w:r>
          </w:p>
        </w:tc>
      </w:tr>
      <w:tr w:rsidR="00680478" w:rsidRPr="003C4590" w14:paraId="0EEA2981" w14:textId="77777777" w:rsidTr="003C4590">
        <w:tc>
          <w:tcPr>
            <w:tcW w:w="2405" w:type="dxa"/>
            <w:shd w:val="clear" w:color="auto" w:fill="D9D9D9"/>
          </w:tcPr>
          <w:p w14:paraId="50762CDD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14:paraId="60A401E9" w14:textId="77777777" w:rsidR="00AE4161" w:rsidRPr="00DD4166" w:rsidRDefault="0090101F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PhDr. Xxxx xxxxx </w:t>
            </w:r>
          </w:p>
        </w:tc>
      </w:tr>
      <w:tr w:rsidR="00680478" w:rsidRPr="003C4590" w14:paraId="550248B8" w14:textId="77777777" w:rsidTr="003C4590">
        <w:tc>
          <w:tcPr>
            <w:tcW w:w="2405" w:type="dxa"/>
            <w:shd w:val="clear" w:color="auto" w:fill="D9D9D9"/>
          </w:tcPr>
          <w:p w14:paraId="4846F5E1" w14:textId="77777777"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14:paraId="6553A588" w14:textId="77777777"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14:paraId="53AC8D6A" w14:textId="77777777"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14:paraId="4D077759" w14:textId="77777777" w:rsidTr="003C4590">
        <w:tc>
          <w:tcPr>
            <w:tcW w:w="7225" w:type="dxa"/>
            <w:shd w:val="clear" w:color="auto" w:fill="D9D9D9"/>
          </w:tcPr>
          <w:p w14:paraId="1DB9FBCB" w14:textId="77777777"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14:paraId="02FD5DE3" w14:textId="77777777" w:rsidR="00F422B4" w:rsidRPr="006B5A54" w:rsidRDefault="00B86752" w:rsidP="0043547B">
            <w:pPr>
              <w:pStyle w:val="Bezmezer"/>
              <w:spacing w:before="40" w:after="40"/>
            </w:pPr>
            <w:r>
              <w:t>22.2.2017</w:t>
            </w:r>
          </w:p>
        </w:tc>
      </w:tr>
      <w:tr w:rsidR="00F422B4" w:rsidRPr="003C4590" w14:paraId="2084DC19" w14:textId="77777777" w:rsidTr="003C4590">
        <w:tc>
          <w:tcPr>
            <w:tcW w:w="9634" w:type="dxa"/>
            <w:gridSpan w:val="2"/>
            <w:shd w:val="clear" w:color="auto" w:fill="D9D9D9"/>
          </w:tcPr>
          <w:p w14:paraId="327A7FC8" w14:textId="77777777"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14:paraId="24FAD7A8" w14:textId="77777777" w:rsidTr="003C4590">
        <w:tc>
          <w:tcPr>
            <w:tcW w:w="9634" w:type="dxa"/>
            <w:gridSpan w:val="2"/>
          </w:tcPr>
          <w:p w14:paraId="23FC66A7" w14:textId="77777777" w:rsidR="00C47DBA" w:rsidRPr="00DD4166" w:rsidRDefault="00B86752" w:rsidP="004F3E68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Aktuálně školsky nezralá dívka s výraznými grafomotorickými obtížemi, výraznou vadou výslovnosti a aktuálním intelektovým výkonem v názorové složce n</w:t>
            </w:r>
            <w:r w:rsidR="00B464A6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hranici lehké a střední mentální retardace. V chování výrazná sociální nezralost, manipulativní tendence, nízká frustrační tolerance a emoční labilita.</w:t>
            </w:r>
          </w:p>
        </w:tc>
      </w:tr>
    </w:tbl>
    <w:p w14:paraId="46300A58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14:paraId="0B9CABD9" w14:textId="77777777" w:rsidTr="003C4590">
        <w:tc>
          <w:tcPr>
            <w:tcW w:w="2405" w:type="dxa"/>
            <w:shd w:val="clear" w:color="auto" w:fill="D9D9D9"/>
          </w:tcPr>
          <w:p w14:paraId="3C09A24B" w14:textId="77777777"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14:paraId="58A3E64B" w14:textId="77777777" w:rsidR="0090101F" w:rsidRDefault="00B464A6" w:rsidP="0090101F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Začlen</w:t>
            </w:r>
            <w:r w:rsidR="000A3537">
              <w:rPr>
                <w:rFonts w:cs="Arial"/>
              </w:rPr>
              <w:t xml:space="preserve">ění dítěte do skupiny vrstevníků. </w:t>
            </w:r>
          </w:p>
          <w:p w14:paraId="22C6BD4A" w14:textId="77777777" w:rsidR="0090101F" w:rsidRDefault="00370CA6" w:rsidP="0090101F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Rozvoj sociální, emocionální a pracovní schopnosti. </w:t>
            </w:r>
          </w:p>
          <w:p w14:paraId="3D5884E4" w14:textId="77777777" w:rsidR="0090101F" w:rsidRDefault="0090101F" w:rsidP="0090101F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Rozvoj kognitivních funkcí.</w:t>
            </w:r>
          </w:p>
          <w:p w14:paraId="07EF03D6" w14:textId="77777777" w:rsidR="0090101F" w:rsidRDefault="0090101F" w:rsidP="0090101F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Rozvoj motoriky a grafomotoriky.</w:t>
            </w:r>
          </w:p>
          <w:p w14:paraId="7772D685" w14:textId="77777777" w:rsidR="00680478" w:rsidRPr="00370CA6" w:rsidRDefault="0090101F" w:rsidP="0090101F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Rozvoj </w:t>
            </w:r>
            <w:r w:rsidR="00370CA6">
              <w:rPr>
                <w:rFonts w:cs="Arial"/>
              </w:rPr>
              <w:t xml:space="preserve">řeči, </w:t>
            </w:r>
            <w:r w:rsidR="00376EAC">
              <w:rPr>
                <w:rFonts w:cs="Arial"/>
              </w:rPr>
              <w:t>rozvoj motoriky mluvidel, rozvoj porozumění</w:t>
            </w:r>
            <w:r w:rsidR="00370CA6">
              <w:rPr>
                <w:rFonts w:cs="Arial"/>
              </w:rPr>
              <w:t>.</w:t>
            </w:r>
          </w:p>
        </w:tc>
      </w:tr>
    </w:tbl>
    <w:p w14:paraId="14795D4E" w14:textId="77777777"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23818428" w14:textId="77777777" w:rsidTr="003C4590">
        <w:tc>
          <w:tcPr>
            <w:tcW w:w="9634" w:type="dxa"/>
            <w:gridSpan w:val="2"/>
            <w:shd w:val="clear" w:color="auto" w:fill="D9D9D9"/>
          </w:tcPr>
          <w:p w14:paraId="0EFD3907" w14:textId="77777777"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14:paraId="7476B5A7" w14:textId="77777777" w:rsidTr="003C4590">
        <w:tc>
          <w:tcPr>
            <w:tcW w:w="2405" w:type="dxa"/>
            <w:shd w:val="clear" w:color="auto" w:fill="D9D9D9"/>
          </w:tcPr>
          <w:p w14:paraId="3AB7B85D" w14:textId="77777777"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14:paraId="3528ACB7" w14:textId="77777777" w:rsidR="00881D38" w:rsidRPr="00DD4166" w:rsidRDefault="00300271" w:rsidP="00300271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70CA6">
              <w:rPr>
                <w:rFonts w:ascii="Arial" w:hAnsi="Arial" w:cs="Arial"/>
                <w:sz w:val="20"/>
                <w:szCs w:val="20"/>
              </w:rPr>
              <w:t>ázorné učení.</w:t>
            </w:r>
            <w:r w:rsidR="00357813">
              <w:rPr>
                <w:rFonts w:ascii="Arial" w:hAnsi="Arial" w:cs="Arial"/>
                <w:sz w:val="20"/>
                <w:szCs w:val="20"/>
              </w:rPr>
              <w:t xml:space="preserve"> Kimova hra. K</w:t>
            </w:r>
            <w:r w:rsidR="00376EAC">
              <w:rPr>
                <w:rFonts w:ascii="Arial" w:hAnsi="Arial" w:cs="Arial"/>
                <w:sz w:val="20"/>
                <w:szCs w:val="20"/>
              </w:rPr>
              <w:t>ooperační učení. Didaktické smyslové hry</w:t>
            </w:r>
            <w:r w:rsidR="00C52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1D38" w:rsidRPr="003C4590" w14:paraId="1BD69F86" w14:textId="77777777" w:rsidTr="003C4590">
        <w:tc>
          <w:tcPr>
            <w:tcW w:w="2405" w:type="dxa"/>
            <w:shd w:val="clear" w:color="auto" w:fill="D9D9D9"/>
          </w:tcPr>
          <w:p w14:paraId="0923CB52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14:paraId="3D3BC1CF" w14:textId="77777777" w:rsidR="00B821E2" w:rsidRDefault="00B821E2" w:rsidP="004F3E68">
            <w:pPr>
              <w:pStyle w:val="Bezmezer"/>
              <w:spacing w:before="40" w:after="40"/>
            </w:pPr>
            <w:r>
              <w:t>Dítě a jeho psychika</w:t>
            </w:r>
            <w:r w:rsidR="00C52065">
              <w:t>.</w:t>
            </w:r>
          </w:p>
          <w:p w14:paraId="388704CE" w14:textId="77777777" w:rsidR="00B821E2" w:rsidRDefault="00B821E2" w:rsidP="004F3E68">
            <w:pPr>
              <w:pStyle w:val="Bezmezer"/>
              <w:spacing w:before="40" w:after="40"/>
            </w:pPr>
            <w:r>
              <w:t>Dítě a ten druhý</w:t>
            </w:r>
            <w:r w:rsidR="00C52065">
              <w:t>.</w:t>
            </w:r>
          </w:p>
          <w:p w14:paraId="2ED02E2D" w14:textId="77777777" w:rsidR="00B821E2" w:rsidRDefault="00B821E2" w:rsidP="004F3E68">
            <w:pPr>
              <w:pStyle w:val="Bezmezer"/>
              <w:spacing w:before="40" w:after="40"/>
            </w:pPr>
            <w:r>
              <w:t>Dítě a jeho tělo</w:t>
            </w:r>
            <w:r w:rsidR="00C52065">
              <w:t>.</w:t>
            </w:r>
          </w:p>
          <w:p w14:paraId="038837F0" w14:textId="77777777" w:rsidR="00881D38" w:rsidRPr="00DD4166" w:rsidRDefault="00045432" w:rsidP="004F3E68">
            <w:pPr>
              <w:pStyle w:val="Bezmezer"/>
              <w:spacing w:before="40" w:after="40"/>
            </w:pPr>
            <w:r>
              <w:t>Stěžejní je oblast sociálního začlenění – přijetí pravidel.</w:t>
            </w:r>
            <w:r w:rsidR="00300271">
              <w:t xml:space="preserve"> Zaměřit se </w:t>
            </w:r>
            <w:r w:rsidR="00C52065">
              <w:t xml:space="preserve">zároveň </w:t>
            </w:r>
            <w:r w:rsidR="00300271">
              <w:t>na oblast grafomotoriky, sluchového a zrakového vnímání s respektem k individuálnímu tempu dítěte.</w:t>
            </w:r>
          </w:p>
        </w:tc>
      </w:tr>
      <w:tr w:rsidR="00881D38" w:rsidRPr="003C4590" w14:paraId="0777974C" w14:textId="77777777" w:rsidTr="003C4590">
        <w:tc>
          <w:tcPr>
            <w:tcW w:w="2405" w:type="dxa"/>
            <w:shd w:val="clear" w:color="auto" w:fill="D9D9D9"/>
          </w:tcPr>
          <w:p w14:paraId="13B2870A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14:paraId="42F33651" w14:textId="77777777" w:rsidR="00881D38" w:rsidRPr="003C4590" w:rsidRDefault="00B821E2" w:rsidP="00B821E2">
            <w:pPr>
              <w:pStyle w:val="Bezmezer"/>
              <w:spacing w:before="40" w:after="40"/>
            </w:pPr>
            <w:r>
              <w:t>V MŠ se neupravují. Jejich dosažená úroveň v</w:t>
            </w:r>
            <w:r w:rsidR="00853FA7">
              <w:t>ychází z individuálních schopností dítěte a jeho</w:t>
            </w:r>
            <w:r w:rsidR="00045432">
              <w:t xml:space="preserve"> intelektových možností. </w:t>
            </w:r>
          </w:p>
        </w:tc>
      </w:tr>
      <w:tr w:rsidR="00881D38" w:rsidRPr="0009094C" w14:paraId="670FC92E" w14:textId="77777777" w:rsidTr="003C4590">
        <w:tc>
          <w:tcPr>
            <w:tcW w:w="2405" w:type="dxa"/>
            <w:shd w:val="clear" w:color="auto" w:fill="D9D9D9"/>
          </w:tcPr>
          <w:p w14:paraId="11F3F83B" w14:textId="77777777"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14:paraId="5786BD0F" w14:textId="77777777" w:rsidR="00881D38" w:rsidRPr="004A78EA" w:rsidRDefault="00B464A6" w:rsidP="00D322D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</w:t>
            </w:r>
            <w:r w:rsidR="00045432">
              <w:rPr>
                <w:rFonts w:cs="Arial"/>
              </w:rPr>
              <w:t>dividuální, skupinová – menší skupina. Jinak bez úprav.</w:t>
            </w:r>
          </w:p>
        </w:tc>
      </w:tr>
      <w:tr w:rsidR="00680478" w:rsidRPr="003C4590" w14:paraId="73B0A9B2" w14:textId="77777777" w:rsidTr="003C4590">
        <w:tc>
          <w:tcPr>
            <w:tcW w:w="2405" w:type="dxa"/>
            <w:shd w:val="clear" w:color="auto" w:fill="D9D9D9"/>
          </w:tcPr>
          <w:p w14:paraId="63A5D6A8" w14:textId="77777777"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14:paraId="6C28C8EA" w14:textId="77777777" w:rsidR="00680478" w:rsidRPr="004A78EA" w:rsidRDefault="00BA0AF1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Pomalé tempo při zadávání instrukcí a úkolů</w:t>
            </w:r>
            <w:r w:rsidR="00300271">
              <w:rPr>
                <w:rFonts w:cs="Arial"/>
              </w:rPr>
              <w:t xml:space="preserve"> – respektování individuálního tempa</w:t>
            </w:r>
            <w:r>
              <w:rPr>
                <w:rFonts w:cs="Arial"/>
              </w:rPr>
              <w:t>, zjištění porozumění zadán</w:t>
            </w:r>
            <w:r w:rsidR="00045432">
              <w:rPr>
                <w:rFonts w:cs="Arial"/>
              </w:rPr>
              <w:t xml:space="preserve">í, </w:t>
            </w:r>
            <w:r w:rsidR="00300271">
              <w:rPr>
                <w:rFonts w:cs="Arial"/>
              </w:rPr>
              <w:t xml:space="preserve">kontrola porozumění, </w:t>
            </w:r>
            <w:r w:rsidR="00045432">
              <w:rPr>
                <w:rFonts w:cs="Arial"/>
              </w:rPr>
              <w:t>zadávání po menších celcích s maximálním využití</w:t>
            </w:r>
            <w:r w:rsidR="00C52065">
              <w:rPr>
                <w:rFonts w:cs="Arial"/>
              </w:rPr>
              <w:t>m</w:t>
            </w:r>
            <w:r w:rsidR="00045432">
              <w:rPr>
                <w:rFonts w:cs="Arial"/>
              </w:rPr>
              <w:t xml:space="preserve"> názorných pomůcek.</w:t>
            </w:r>
            <w:r w:rsidR="00300271">
              <w:rPr>
                <w:rFonts w:ascii="Arial" w:hAnsi="Arial" w:cs="Arial"/>
                <w:sz w:val="20"/>
                <w:szCs w:val="20"/>
              </w:rPr>
              <w:t xml:space="preserve"> Často poskytovaná zpětná vazba.</w:t>
            </w:r>
          </w:p>
        </w:tc>
      </w:tr>
      <w:tr w:rsidR="00680478" w:rsidRPr="003C4590" w14:paraId="2E230F8E" w14:textId="77777777" w:rsidTr="003C4590">
        <w:tc>
          <w:tcPr>
            <w:tcW w:w="2405" w:type="dxa"/>
            <w:shd w:val="clear" w:color="auto" w:fill="D9D9D9"/>
          </w:tcPr>
          <w:p w14:paraId="5B6B190F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Způsob ověřování vědomostí a dovedností</w:t>
            </w:r>
          </w:p>
        </w:tc>
        <w:tc>
          <w:tcPr>
            <w:tcW w:w="7229" w:type="dxa"/>
          </w:tcPr>
          <w:p w14:paraId="36AD36FB" w14:textId="633C894B" w:rsidR="00680478" w:rsidRPr="004A78EA" w:rsidRDefault="00C52065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Postupovat s ohledem na výstupy realizované p</w:t>
            </w:r>
            <w:r w:rsidR="00BA0AF1">
              <w:rPr>
                <w:rFonts w:cs="Arial"/>
              </w:rPr>
              <w:t>edagogick</w:t>
            </w:r>
            <w:r>
              <w:rPr>
                <w:rFonts w:cs="Arial"/>
              </w:rPr>
              <w:t>é</w:t>
            </w:r>
            <w:r w:rsidR="00BA0AF1">
              <w:rPr>
                <w:rFonts w:cs="Arial"/>
              </w:rPr>
              <w:t xml:space="preserve"> diagnostik</w:t>
            </w:r>
            <w:r>
              <w:rPr>
                <w:rFonts w:cs="Arial"/>
              </w:rPr>
              <w:t>y viz</w:t>
            </w:r>
            <w:r w:rsidR="00BA0AF1">
              <w:rPr>
                <w:rFonts w:cs="Arial"/>
              </w:rPr>
              <w:t xml:space="preserve"> pozorování, p</w:t>
            </w:r>
            <w:r w:rsidR="00B464A6">
              <w:rPr>
                <w:rFonts w:cs="Arial"/>
              </w:rPr>
              <w:t>rac</w:t>
            </w:r>
            <w:r w:rsidR="00BA0AF1">
              <w:rPr>
                <w:rFonts w:cs="Arial"/>
              </w:rPr>
              <w:t>ovní listy</w:t>
            </w:r>
            <w:r w:rsidR="00B464A6">
              <w:rPr>
                <w:rFonts w:cs="Arial"/>
              </w:rPr>
              <w:t xml:space="preserve">, </w:t>
            </w:r>
            <w:r w:rsidR="00BA0AF1">
              <w:rPr>
                <w:rFonts w:cs="Arial"/>
              </w:rPr>
              <w:t>kresba,</w:t>
            </w:r>
            <w:r w:rsidR="00B464A6">
              <w:rPr>
                <w:rFonts w:cs="Arial"/>
              </w:rPr>
              <w:t xml:space="preserve"> rozhovor.</w:t>
            </w:r>
          </w:p>
        </w:tc>
      </w:tr>
      <w:tr w:rsidR="00680478" w:rsidRPr="003C4590" w14:paraId="385078A9" w14:textId="77777777" w:rsidTr="003C4590">
        <w:tc>
          <w:tcPr>
            <w:tcW w:w="2405" w:type="dxa"/>
            <w:shd w:val="clear" w:color="auto" w:fill="D9D9D9"/>
          </w:tcPr>
          <w:p w14:paraId="1218824C" w14:textId="77777777"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14:paraId="514B4A91" w14:textId="246BE262" w:rsidR="0090101F" w:rsidRPr="00B75C6C" w:rsidRDefault="00B75C6C" w:rsidP="00D322D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Vedení portfolia</w:t>
            </w:r>
            <w:r w:rsidR="00300271">
              <w:rPr>
                <w:rFonts w:cs="Arial"/>
              </w:rPr>
              <w:t xml:space="preserve">, </w:t>
            </w:r>
            <w:r w:rsidR="00357813">
              <w:rPr>
                <w:rFonts w:cs="Arial"/>
              </w:rPr>
              <w:t>poskytování časté kladn</w:t>
            </w:r>
            <w:r w:rsidR="00C52065">
              <w:rPr>
                <w:rFonts w:cs="Arial"/>
              </w:rPr>
              <w:t>é</w:t>
            </w:r>
            <w:r w:rsidR="00357813">
              <w:rPr>
                <w:rFonts w:cs="Arial"/>
              </w:rPr>
              <w:t xml:space="preserve"> zpětné vazby</w:t>
            </w:r>
            <w:r w:rsidR="00300271">
              <w:rPr>
                <w:rFonts w:cs="Arial"/>
              </w:rPr>
              <w:t xml:space="preserve"> popisný</w:t>
            </w:r>
            <w:r w:rsidR="00357813">
              <w:rPr>
                <w:rFonts w:cs="Arial"/>
              </w:rPr>
              <w:t>m</w:t>
            </w:r>
            <w:r w:rsidR="00300271">
              <w:rPr>
                <w:rFonts w:cs="Arial"/>
              </w:rPr>
              <w:t xml:space="preserve"> způsob</w:t>
            </w:r>
            <w:r w:rsidR="00357813">
              <w:rPr>
                <w:rFonts w:cs="Arial"/>
              </w:rPr>
              <w:t>em</w:t>
            </w:r>
            <w:r w:rsidR="00300271">
              <w:rPr>
                <w:rFonts w:cs="Arial"/>
              </w:rPr>
              <w:t>,</w:t>
            </w:r>
            <w:r w:rsidR="00357813">
              <w:rPr>
                <w:rFonts w:cs="Arial"/>
              </w:rPr>
              <w:t xml:space="preserve"> motivační hodnocení – pochvala, povzbuzení.</w:t>
            </w:r>
            <w:r w:rsidR="00300271">
              <w:rPr>
                <w:rFonts w:cs="Arial"/>
              </w:rPr>
              <w:t xml:space="preserve"> </w:t>
            </w:r>
          </w:p>
          <w:p w14:paraId="507875EA" w14:textId="77777777" w:rsidR="000A3537" w:rsidRPr="004A78EA" w:rsidRDefault="000A3537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14:paraId="07D57184" w14:textId="77777777" w:rsidTr="003C4590">
        <w:tc>
          <w:tcPr>
            <w:tcW w:w="2405" w:type="dxa"/>
            <w:shd w:val="clear" w:color="auto" w:fill="D9D9D9"/>
          </w:tcPr>
          <w:p w14:paraId="0231BF65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14:paraId="49882A8E" w14:textId="39DF9FF8" w:rsidR="00680478" w:rsidRPr="00DD4166" w:rsidRDefault="00376EA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Didaktické a společenské hry</w:t>
            </w:r>
            <w:r w:rsidR="0057347B">
              <w:rPr>
                <w:rFonts w:cs="Arial"/>
              </w:rPr>
              <w:t xml:space="preserve"> na podporu sociálních dovedností</w:t>
            </w:r>
            <w:r>
              <w:rPr>
                <w:rFonts w:cs="Arial"/>
              </w:rPr>
              <w:t>, didaktické hračky</w:t>
            </w:r>
            <w:r w:rsidR="00910745">
              <w:rPr>
                <w:rFonts w:cs="Arial"/>
              </w:rPr>
              <w:t xml:space="preserve"> na poznávání emocí</w:t>
            </w:r>
            <w:r w:rsidR="00C52065">
              <w:rPr>
                <w:rFonts w:cs="Arial"/>
              </w:rPr>
              <w:t>, s</w:t>
            </w:r>
            <w:r>
              <w:rPr>
                <w:rFonts w:cs="Arial"/>
              </w:rPr>
              <w:t>tavebnice</w:t>
            </w:r>
            <w:r w:rsidR="00116E60">
              <w:rPr>
                <w:rFonts w:cs="Arial"/>
              </w:rPr>
              <w:t xml:space="preserve"> na podporu jemné motoriky</w:t>
            </w:r>
            <w:r>
              <w:rPr>
                <w:rFonts w:cs="Arial"/>
              </w:rPr>
              <w:t>, předměty de</w:t>
            </w:r>
            <w:r w:rsidR="00910745">
              <w:rPr>
                <w:rFonts w:cs="Arial"/>
              </w:rPr>
              <w:t>nní potřeby</w:t>
            </w:r>
            <w:r w:rsidR="00C76F0C">
              <w:rPr>
                <w:rFonts w:cs="Arial"/>
              </w:rPr>
              <w:t>;</w:t>
            </w:r>
            <w:r w:rsidR="00910745">
              <w:rPr>
                <w:rFonts w:cs="Arial"/>
              </w:rPr>
              <w:t xml:space="preserve"> výtvarné materiály</w:t>
            </w:r>
            <w:r w:rsidR="00C76F0C">
              <w:rPr>
                <w:rFonts w:cs="Arial"/>
              </w:rPr>
              <w:t>;</w:t>
            </w:r>
            <w:r w:rsidR="00C52065">
              <w:rPr>
                <w:rFonts w:cs="Arial"/>
              </w:rPr>
              <w:t xml:space="preserve"> p</w:t>
            </w:r>
            <w:r>
              <w:rPr>
                <w:rFonts w:cs="Arial"/>
              </w:rPr>
              <w:t>omůcky pro</w:t>
            </w:r>
            <w:r w:rsidR="00910745">
              <w:rPr>
                <w:rFonts w:cs="Arial"/>
              </w:rPr>
              <w:t xml:space="preserve"> rozvoj řeči a mluvidel (větrník, pírka)</w:t>
            </w:r>
            <w:r w:rsidR="00C52065">
              <w:rPr>
                <w:rFonts w:cs="Arial"/>
              </w:rPr>
              <w:t>; k</w:t>
            </w:r>
            <w:r>
              <w:rPr>
                <w:rFonts w:cs="Arial"/>
              </w:rPr>
              <w:t>nihy: jednoduchá říkadla, příběhy ze života dě</w:t>
            </w:r>
            <w:r w:rsidR="00C52065">
              <w:rPr>
                <w:rFonts w:cs="Arial"/>
              </w:rPr>
              <w:t>tí;</w:t>
            </w:r>
            <w:r>
              <w:rPr>
                <w:rFonts w:cs="Arial"/>
              </w:rPr>
              <w:t xml:space="preserve">.  </w:t>
            </w:r>
            <w:r w:rsidR="00C52065">
              <w:rPr>
                <w:rFonts w:cs="Arial"/>
              </w:rPr>
              <w:t>p</w:t>
            </w:r>
            <w:r w:rsidR="000A3537">
              <w:rPr>
                <w:rFonts w:cs="Arial"/>
              </w:rPr>
              <w:t>racovní listy</w:t>
            </w:r>
            <w:r>
              <w:rPr>
                <w:rFonts w:cs="Arial"/>
              </w:rPr>
              <w:t xml:space="preserve"> – Šimonovy PL</w:t>
            </w:r>
            <w:r w:rsidR="00C52065">
              <w:rPr>
                <w:rFonts w:cs="Arial"/>
              </w:rPr>
              <w:t xml:space="preserve">; </w:t>
            </w:r>
            <w:r w:rsidR="000A3537">
              <w:rPr>
                <w:rFonts w:cs="Arial"/>
              </w:rPr>
              <w:t xml:space="preserve"> interaktivní tabule</w:t>
            </w:r>
            <w:r w:rsidR="00BA0AF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 využitím ke kooperativním činnostem</w:t>
            </w:r>
            <w:r w:rsidR="00C76F0C">
              <w:rPr>
                <w:rFonts w:cs="Arial"/>
              </w:rPr>
              <w:t>; d</w:t>
            </w:r>
            <w:r w:rsidR="00D879DA">
              <w:rPr>
                <w:rFonts w:cs="Arial"/>
              </w:rPr>
              <w:t>idaktické pomůcky pro rozvo</w:t>
            </w:r>
            <w:r w:rsidR="00910745">
              <w:rPr>
                <w:rFonts w:cs="Arial"/>
              </w:rPr>
              <w:t>j jemné motoriky, grafomotoriky (trojrozměrný program, motýlek – špetkové držení, tác s krupicí)</w:t>
            </w:r>
            <w:r w:rsidR="00C76F0C">
              <w:rPr>
                <w:rFonts w:cs="Arial"/>
              </w:rPr>
              <w:t>; n</w:t>
            </w:r>
            <w:r>
              <w:rPr>
                <w:rFonts w:cs="Arial"/>
              </w:rPr>
              <w:t>avlékání korálků</w:t>
            </w:r>
            <w:r w:rsidR="00C76F0C">
              <w:rPr>
                <w:rFonts w:cs="Arial"/>
              </w:rPr>
              <w:t>; p</w:t>
            </w:r>
            <w:r w:rsidR="00D879DA">
              <w:rPr>
                <w:rFonts w:cs="Arial"/>
              </w:rPr>
              <w:t xml:space="preserve">omůcky </w:t>
            </w:r>
            <w:r w:rsidR="00357813">
              <w:rPr>
                <w:rFonts w:cs="Arial"/>
              </w:rPr>
              <w:t>dle pedagogiky Marie Montessori</w:t>
            </w:r>
            <w:r w:rsidR="00910745">
              <w:rPr>
                <w:rFonts w:cs="Arial"/>
              </w:rPr>
              <w:t xml:space="preserve"> z praktického života</w:t>
            </w:r>
            <w:r w:rsidR="00357813">
              <w:rPr>
                <w:rFonts w:cs="Arial"/>
              </w:rPr>
              <w:t xml:space="preserve"> pro sebeobslužné činnosti - zapínací rámy (knoflíky, zip, mašle)</w:t>
            </w:r>
            <w:r w:rsidR="00C76F0C">
              <w:rPr>
                <w:rFonts w:cs="Arial"/>
              </w:rPr>
              <w:t>,</w:t>
            </w:r>
            <w:r w:rsidR="00357813">
              <w:rPr>
                <w:rFonts w:cs="Arial"/>
              </w:rPr>
              <w:t xml:space="preserve"> rozvoj jazyka – slovní zásoby: komoda s předměty a obrázky, tematické košíčky s předměty</w:t>
            </w:r>
            <w:r w:rsidR="00C76F0C">
              <w:rPr>
                <w:rFonts w:cs="Arial"/>
              </w:rPr>
              <w:t>; s</w:t>
            </w:r>
            <w:r w:rsidR="00357813">
              <w:t>polečenské hry – pexeso.</w:t>
            </w:r>
            <w:r>
              <w:t xml:space="preserve"> Kimova hra</w:t>
            </w:r>
            <w:r w:rsidR="00C76F0C">
              <w:t xml:space="preserve">; </w:t>
            </w:r>
            <w:r>
              <w:t>Orfovy instr. nástroje.</w:t>
            </w:r>
          </w:p>
        </w:tc>
      </w:tr>
      <w:tr w:rsidR="00680478" w:rsidRPr="00DD4166" w14:paraId="6C583748" w14:textId="77777777" w:rsidTr="003C4590">
        <w:tc>
          <w:tcPr>
            <w:tcW w:w="2405" w:type="dxa"/>
            <w:shd w:val="clear" w:color="auto" w:fill="D9D9D9"/>
          </w:tcPr>
          <w:p w14:paraId="22709CF6" w14:textId="77777777" w:rsidR="00192AF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14:paraId="55425232" w14:textId="5308B1E1" w:rsidR="00680478" w:rsidRPr="00DD4166" w:rsidRDefault="00C52065">
            <w:pPr>
              <w:pStyle w:val="Bezmezer"/>
              <w:spacing w:before="40" w:after="40"/>
            </w:pPr>
            <w:r>
              <w:t>D</w:t>
            </w:r>
            <w:r w:rsidR="00357813">
              <w:t>le zdravotního stavu a zátěžové situace: v případě opakujících se záchvatů vzteku zvážit vyšetření dětského psychiatra.</w:t>
            </w:r>
          </w:p>
        </w:tc>
      </w:tr>
      <w:tr w:rsidR="00680478" w:rsidRPr="003C4590" w14:paraId="09F866F3" w14:textId="77777777" w:rsidTr="003C4590">
        <w:tc>
          <w:tcPr>
            <w:tcW w:w="2405" w:type="dxa"/>
            <w:shd w:val="clear" w:color="auto" w:fill="D9D9D9"/>
          </w:tcPr>
          <w:p w14:paraId="0F4DAD4F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14:paraId="31FE75C2" w14:textId="77777777" w:rsidR="00680478" w:rsidRPr="00DD4166" w:rsidRDefault="00B464A6" w:rsidP="00357813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Asistent pedagoga</w:t>
            </w:r>
            <w:r w:rsidR="00C52065">
              <w:rPr>
                <w:rFonts w:cs="Arial"/>
              </w:rPr>
              <w:t>.</w:t>
            </w:r>
            <w:r w:rsidR="00755294">
              <w:rPr>
                <w:rFonts w:cs="Arial"/>
              </w:rPr>
              <w:t xml:space="preserve"> </w:t>
            </w:r>
          </w:p>
        </w:tc>
      </w:tr>
    </w:tbl>
    <w:p w14:paraId="19923918" w14:textId="77777777" w:rsidR="00531502" w:rsidRPr="00531502" w:rsidRDefault="00531502" w:rsidP="00531502">
      <w:pPr>
        <w:spacing w:after="0" w:line="240" w:lineRule="auto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7386"/>
      </w:tblGrid>
      <w:tr w:rsidR="00680478" w:rsidRPr="003C4590" w14:paraId="6F59A276" w14:textId="77777777" w:rsidTr="00910745">
        <w:trPr>
          <w:trHeight w:val="627"/>
        </w:trPr>
        <w:tc>
          <w:tcPr>
            <w:tcW w:w="9843" w:type="dxa"/>
            <w:gridSpan w:val="2"/>
            <w:shd w:val="clear" w:color="auto" w:fill="D9D9D9"/>
          </w:tcPr>
          <w:p w14:paraId="19A505C5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Podrobný popis pro jednotlivé </w:t>
            </w:r>
            <w:r w:rsidR="00910745">
              <w:rPr>
                <w:b/>
              </w:rPr>
              <w:t>vyučovací předměty</w:t>
            </w:r>
            <w:r w:rsidRPr="003C4590">
              <w:rPr>
                <w:b/>
              </w:rPr>
              <w:t>, ve kterých jsou uplatňována podpůrná opatření</w:t>
            </w:r>
          </w:p>
          <w:p w14:paraId="6ADB04F2" w14:textId="77777777" w:rsidR="00680478" w:rsidRPr="003C4590" w:rsidRDefault="00680478" w:rsidP="00910745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14:paraId="66E86D3D" w14:textId="77777777" w:rsidTr="00910745">
        <w:trPr>
          <w:trHeight w:val="860"/>
        </w:trPr>
        <w:tc>
          <w:tcPr>
            <w:tcW w:w="2457" w:type="dxa"/>
            <w:shd w:val="clear" w:color="auto" w:fill="D9D9D9"/>
          </w:tcPr>
          <w:p w14:paraId="5CBA6E18" w14:textId="77777777" w:rsidR="00364EF3" w:rsidRPr="003C4590" w:rsidRDefault="00910745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IB „Kdo jsem a kde žiji“</w:t>
            </w:r>
          </w:p>
        </w:tc>
        <w:tc>
          <w:tcPr>
            <w:tcW w:w="7386" w:type="dxa"/>
          </w:tcPr>
          <w:p w14:paraId="771E77D7" w14:textId="0F9CD4D7" w:rsidR="00364EF3" w:rsidRPr="003C4590" w:rsidRDefault="00C52065">
            <w:pPr>
              <w:pStyle w:val="Bezmezer"/>
              <w:spacing w:before="40" w:after="40"/>
            </w:pPr>
            <w:r>
              <w:t>P</w:t>
            </w:r>
            <w:r w:rsidR="00910745" w:rsidRPr="00910745">
              <w:t>oznávání kamarádů a začlenění, pravidla společenského soužití, učení se nápodobou od vrstevníků. Tvorba a dodržování společenských pravidel. Začleňování do spontánních her vrstevníků.</w:t>
            </w:r>
          </w:p>
        </w:tc>
      </w:tr>
    </w:tbl>
    <w:p w14:paraId="7DB399FE" w14:textId="77777777"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14"/>
        <w:gridCol w:w="3615"/>
      </w:tblGrid>
      <w:tr w:rsidR="00CD271A" w:rsidRPr="003C4590" w14:paraId="4764F01D" w14:textId="77777777" w:rsidTr="003C4590">
        <w:trPr>
          <w:jc w:val="center"/>
        </w:trPr>
        <w:tc>
          <w:tcPr>
            <w:tcW w:w="2405" w:type="dxa"/>
            <w:shd w:val="clear" w:color="auto" w:fill="D9D9D9"/>
          </w:tcPr>
          <w:p w14:paraId="6E27A77F" w14:textId="77777777"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14:paraId="0251A7A8" w14:textId="77777777"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14:paraId="11997688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14:paraId="6E7E9C09" w14:textId="77777777" w:rsidTr="003C4590">
        <w:trPr>
          <w:jc w:val="center"/>
        </w:trPr>
        <w:tc>
          <w:tcPr>
            <w:tcW w:w="2405" w:type="dxa"/>
            <w:shd w:val="clear" w:color="auto" w:fill="D9D9D9"/>
          </w:tcPr>
          <w:p w14:paraId="065C5591" w14:textId="77777777" w:rsidR="00CD271A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  <w:p w14:paraId="1F4B44AA" w14:textId="77777777" w:rsidR="001B33A6" w:rsidRDefault="001B33A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  <w:p w14:paraId="2595EEF3" w14:textId="77777777" w:rsidR="00593545" w:rsidRDefault="00593545" w:rsidP="00593545">
            <w:pPr>
              <w:pStyle w:val="Bezmezer"/>
              <w:spacing w:after="40"/>
              <w:rPr>
                <w:b/>
                <w:sz w:val="18"/>
                <w:szCs w:val="18"/>
              </w:rPr>
            </w:pPr>
          </w:p>
          <w:p w14:paraId="03FC94CE" w14:textId="77777777" w:rsidR="001B33A6" w:rsidRPr="003C4590" w:rsidRDefault="001B33A6" w:rsidP="00593545">
            <w:pPr>
              <w:pStyle w:val="Bezmezer"/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Asistent pedagoga</w:t>
            </w:r>
          </w:p>
        </w:tc>
        <w:tc>
          <w:tcPr>
            <w:tcW w:w="3614" w:type="dxa"/>
          </w:tcPr>
          <w:p w14:paraId="0BE562FA" w14:textId="77777777" w:rsidR="00593545" w:rsidRDefault="00B464A6" w:rsidP="00593545">
            <w:pPr>
              <w:pStyle w:val="Bezmezer"/>
              <w:spacing w:before="40" w:after="40"/>
            </w:pPr>
            <w:r>
              <w:t>Mi</w:t>
            </w:r>
            <w:r w:rsidR="00593545">
              <w:t>lena</w:t>
            </w:r>
            <w:bookmarkStart w:id="0" w:name="_GoBack"/>
            <w:bookmarkEnd w:id="0"/>
            <w:r>
              <w:t xml:space="preserve"> </w:t>
            </w:r>
            <w:r w:rsidR="00593545">
              <w:t>Dvořáková</w:t>
            </w:r>
          </w:p>
          <w:p w14:paraId="7A12D6E0" w14:textId="77777777" w:rsidR="00593545" w:rsidRDefault="00593545" w:rsidP="00593545">
            <w:pPr>
              <w:pStyle w:val="Bezmezer"/>
            </w:pPr>
            <w:r>
              <w:t>Alena Veselá</w:t>
            </w:r>
          </w:p>
          <w:p w14:paraId="3FCA4935" w14:textId="77777777" w:rsidR="00593545" w:rsidRDefault="00593545" w:rsidP="00593545">
            <w:pPr>
              <w:pStyle w:val="Bezmezer"/>
            </w:pPr>
          </w:p>
          <w:p w14:paraId="4E675D94" w14:textId="77777777" w:rsidR="001B33A6" w:rsidRPr="003C4590" w:rsidRDefault="00593545" w:rsidP="00593545">
            <w:pPr>
              <w:pStyle w:val="Bezmezer"/>
            </w:pPr>
            <w:r>
              <w:t>Iva Dlouhá</w:t>
            </w:r>
          </w:p>
        </w:tc>
        <w:tc>
          <w:tcPr>
            <w:tcW w:w="3615" w:type="dxa"/>
          </w:tcPr>
          <w:p w14:paraId="6E7DE31C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14:paraId="7D9F307B" w14:textId="77777777" w:rsidTr="003C4590">
        <w:trPr>
          <w:jc w:val="center"/>
        </w:trPr>
        <w:tc>
          <w:tcPr>
            <w:tcW w:w="2405" w:type="dxa"/>
            <w:shd w:val="clear" w:color="auto" w:fill="D9D9D9"/>
          </w:tcPr>
          <w:p w14:paraId="0A34F0A5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14:paraId="2C00A8A8" w14:textId="77777777" w:rsidR="00645106" w:rsidRPr="00DD4166" w:rsidRDefault="00B464A6" w:rsidP="00364EF3">
            <w:pPr>
              <w:pStyle w:val="Bezmezer"/>
              <w:spacing w:before="40" w:after="40"/>
            </w:pPr>
            <w:r>
              <w:t>PhDr. Vít Petrů</w:t>
            </w:r>
          </w:p>
        </w:tc>
        <w:tc>
          <w:tcPr>
            <w:tcW w:w="3615" w:type="dxa"/>
          </w:tcPr>
          <w:p w14:paraId="30531025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00D90F0F" w14:textId="77777777" w:rsidTr="003C4590">
        <w:trPr>
          <w:jc w:val="center"/>
        </w:trPr>
        <w:tc>
          <w:tcPr>
            <w:tcW w:w="2405" w:type="dxa"/>
            <w:shd w:val="clear" w:color="auto" w:fill="D9D9D9"/>
          </w:tcPr>
          <w:p w14:paraId="5F13E51A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14:paraId="1949118E" w14:textId="77777777" w:rsidR="00645106" w:rsidRDefault="00B464A6" w:rsidP="00364EF3">
            <w:pPr>
              <w:pStyle w:val="Bezmezer"/>
              <w:spacing w:before="40" w:after="40"/>
            </w:pPr>
            <w:r>
              <w:t xml:space="preserve">Michal </w:t>
            </w:r>
            <w:r w:rsidR="001B33A6">
              <w:t>Nový</w:t>
            </w:r>
          </w:p>
          <w:p w14:paraId="233338C6" w14:textId="77777777" w:rsidR="00B464A6" w:rsidRPr="003C4590" w:rsidRDefault="001B33A6" w:rsidP="00364EF3">
            <w:pPr>
              <w:pStyle w:val="Bezmezer"/>
              <w:spacing w:before="40" w:after="40"/>
            </w:pPr>
            <w:r>
              <w:t>Iva Nová</w:t>
            </w:r>
          </w:p>
        </w:tc>
        <w:tc>
          <w:tcPr>
            <w:tcW w:w="3615" w:type="dxa"/>
          </w:tcPr>
          <w:p w14:paraId="7F15C2A4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14:paraId="22236122" w14:textId="77777777"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8657C" w14:textId="77777777" w:rsidR="00EE2FD4" w:rsidRDefault="00EE2FD4" w:rsidP="00A945F7">
      <w:pPr>
        <w:spacing w:after="0" w:line="240" w:lineRule="auto"/>
      </w:pPr>
      <w:r>
        <w:separator/>
      </w:r>
    </w:p>
  </w:endnote>
  <w:endnote w:type="continuationSeparator" w:id="0">
    <w:p w14:paraId="04F91A1E" w14:textId="77777777" w:rsidR="00EE2FD4" w:rsidRDefault="00EE2FD4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B906F" w14:textId="77777777" w:rsidR="00EE2FD4" w:rsidRDefault="00EE2FD4" w:rsidP="00A945F7">
      <w:pPr>
        <w:spacing w:after="0" w:line="240" w:lineRule="auto"/>
      </w:pPr>
      <w:r>
        <w:separator/>
      </w:r>
    </w:p>
  </w:footnote>
  <w:footnote w:type="continuationSeparator" w:id="0">
    <w:p w14:paraId="42E5EF8C" w14:textId="77777777" w:rsidR="00EE2FD4" w:rsidRDefault="00EE2FD4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205DC"/>
    <w:multiLevelType w:val="hybridMultilevel"/>
    <w:tmpl w:val="D7601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45432"/>
    <w:rsid w:val="0006672A"/>
    <w:rsid w:val="0006714D"/>
    <w:rsid w:val="000727CA"/>
    <w:rsid w:val="0009094C"/>
    <w:rsid w:val="000973A2"/>
    <w:rsid w:val="000A3537"/>
    <w:rsid w:val="000B0010"/>
    <w:rsid w:val="000B1478"/>
    <w:rsid w:val="000B3BB2"/>
    <w:rsid w:val="000C5C7C"/>
    <w:rsid w:val="000E7B4E"/>
    <w:rsid w:val="000F18AE"/>
    <w:rsid w:val="00116E60"/>
    <w:rsid w:val="00131619"/>
    <w:rsid w:val="001342C8"/>
    <w:rsid w:val="001414FE"/>
    <w:rsid w:val="001538CC"/>
    <w:rsid w:val="00171092"/>
    <w:rsid w:val="00191995"/>
    <w:rsid w:val="00192AF8"/>
    <w:rsid w:val="00197698"/>
    <w:rsid w:val="001A237A"/>
    <w:rsid w:val="001B33A6"/>
    <w:rsid w:val="001B78EE"/>
    <w:rsid w:val="001C3B76"/>
    <w:rsid w:val="001C3E96"/>
    <w:rsid w:val="001D1203"/>
    <w:rsid w:val="001E5AD0"/>
    <w:rsid w:val="00203D1A"/>
    <w:rsid w:val="00206A5E"/>
    <w:rsid w:val="00225E78"/>
    <w:rsid w:val="00234BD6"/>
    <w:rsid w:val="00255F3E"/>
    <w:rsid w:val="002849B9"/>
    <w:rsid w:val="0028662A"/>
    <w:rsid w:val="00295A5A"/>
    <w:rsid w:val="002B1288"/>
    <w:rsid w:val="002B2F26"/>
    <w:rsid w:val="002B3486"/>
    <w:rsid w:val="002D0C5A"/>
    <w:rsid w:val="002D30AA"/>
    <w:rsid w:val="002D66C2"/>
    <w:rsid w:val="002F3F85"/>
    <w:rsid w:val="00300271"/>
    <w:rsid w:val="0030450A"/>
    <w:rsid w:val="00305652"/>
    <w:rsid w:val="0030634F"/>
    <w:rsid w:val="00332A7C"/>
    <w:rsid w:val="00341502"/>
    <w:rsid w:val="00356454"/>
    <w:rsid w:val="00357500"/>
    <w:rsid w:val="00357813"/>
    <w:rsid w:val="00364EF3"/>
    <w:rsid w:val="003709CF"/>
    <w:rsid w:val="00370CA6"/>
    <w:rsid w:val="0037367B"/>
    <w:rsid w:val="00376EAC"/>
    <w:rsid w:val="00380041"/>
    <w:rsid w:val="00381002"/>
    <w:rsid w:val="00382343"/>
    <w:rsid w:val="003A721A"/>
    <w:rsid w:val="003B158F"/>
    <w:rsid w:val="003B24F8"/>
    <w:rsid w:val="003B5195"/>
    <w:rsid w:val="003B6527"/>
    <w:rsid w:val="003C3A6A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2DC2"/>
    <w:rsid w:val="004C3A09"/>
    <w:rsid w:val="004E4DFE"/>
    <w:rsid w:val="004F3564"/>
    <w:rsid w:val="004F3E68"/>
    <w:rsid w:val="004F6F2E"/>
    <w:rsid w:val="00503731"/>
    <w:rsid w:val="0050534B"/>
    <w:rsid w:val="00516C10"/>
    <w:rsid w:val="0052402D"/>
    <w:rsid w:val="00531502"/>
    <w:rsid w:val="00545667"/>
    <w:rsid w:val="005474DF"/>
    <w:rsid w:val="005477CA"/>
    <w:rsid w:val="00553F77"/>
    <w:rsid w:val="0057347B"/>
    <w:rsid w:val="00586C77"/>
    <w:rsid w:val="00591EDD"/>
    <w:rsid w:val="00593545"/>
    <w:rsid w:val="005B026C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1A8A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55294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53FA7"/>
    <w:rsid w:val="00860FC7"/>
    <w:rsid w:val="00861079"/>
    <w:rsid w:val="00861297"/>
    <w:rsid w:val="00865CFD"/>
    <w:rsid w:val="00881D38"/>
    <w:rsid w:val="0088544D"/>
    <w:rsid w:val="008B16FC"/>
    <w:rsid w:val="008D1684"/>
    <w:rsid w:val="0090101F"/>
    <w:rsid w:val="00904D46"/>
    <w:rsid w:val="00910745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629F6"/>
    <w:rsid w:val="00A7345E"/>
    <w:rsid w:val="00A8696F"/>
    <w:rsid w:val="00A90911"/>
    <w:rsid w:val="00A945F7"/>
    <w:rsid w:val="00AA2092"/>
    <w:rsid w:val="00AB660B"/>
    <w:rsid w:val="00AC7B22"/>
    <w:rsid w:val="00AE4161"/>
    <w:rsid w:val="00AF534B"/>
    <w:rsid w:val="00AF7884"/>
    <w:rsid w:val="00B37347"/>
    <w:rsid w:val="00B464A6"/>
    <w:rsid w:val="00B53B35"/>
    <w:rsid w:val="00B570F6"/>
    <w:rsid w:val="00B75C6C"/>
    <w:rsid w:val="00B81B8A"/>
    <w:rsid w:val="00B821E2"/>
    <w:rsid w:val="00B86752"/>
    <w:rsid w:val="00B913A2"/>
    <w:rsid w:val="00BA0AF1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37C2"/>
    <w:rsid w:val="00C47DBA"/>
    <w:rsid w:val="00C52065"/>
    <w:rsid w:val="00C66586"/>
    <w:rsid w:val="00C76F0C"/>
    <w:rsid w:val="00C92CCE"/>
    <w:rsid w:val="00CA695F"/>
    <w:rsid w:val="00CC2D5C"/>
    <w:rsid w:val="00CD271A"/>
    <w:rsid w:val="00CF2407"/>
    <w:rsid w:val="00CF502F"/>
    <w:rsid w:val="00CF5251"/>
    <w:rsid w:val="00CF624A"/>
    <w:rsid w:val="00D00EA7"/>
    <w:rsid w:val="00D0580D"/>
    <w:rsid w:val="00D322DF"/>
    <w:rsid w:val="00D6711E"/>
    <w:rsid w:val="00D73222"/>
    <w:rsid w:val="00D879DA"/>
    <w:rsid w:val="00DA6915"/>
    <w:rsid w:val="00DB7601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B5FBB"/>
    <w:rsid w:val="00EC12EC"/>
    <w:rsid w:val="00EC4766"/>
    <w:rsid w:val="00ED5170"/>
    <w:rsid w:val="00ED5774"/>
    <w:rsid w:val="00EE2FD4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903"/>
  <w15:docId w15:val="{E98C5DAA-701E-406E-B5B4-9C8BDBF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C83B-808E-4008-8CA6-CAF8A7D9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Jana Smolková</cp:lastModifiedBy>
  <cp:revision>5</cp:revision>
  <cp:lastPrinted>2016-01-18T07:57:00Z</cp:lastPrinted>
  <dcterms:created xsi:type="dcterms:W3CDTF">2019-08-26T09:24:00Z</dcterms:created>
  <dcterms:modified xsi:type="dcterms:W3CDTF">2019-08-27T12:46:00Z</dcterms:modified>
</cp:coreProperties>
</file>