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94" w:type="dxa"/>
        <w:tblLook w:val="04A0" w:firstRow="1" w:lastRow="0" w:firstColumn="1" w:lastColumn="0" w:noHBand="0" w:noVBand="1"/>
      </w:tblPr>
      <w:tblGrid>
        <w:gridCol w:w="2273"/>
        <w:gridCol w:w="2273"/>
        <w:gridCol w:w="2274"/>
        <w:gridCol w:w="2274"/>
      </w:tblGrid>
      <w:tr w:rsidR="00E20B19" w:rsidTr="00B80CBE">
        <w:trPr>
          <w:trHeight w:val="1833"/>
        </w:trPr>
        <w:tc>
          <w:tcPr>
            <w:tcW w:w="2273" w:type="dxa"/>
          </w:tcPr>
          <w:p w:rsidR="00E20B19" w:rsidRPr="00C061BA" w:rsidRDefault="00E20B19" w:rsidP="00B80CBE">
            <w:pPr>
              <w:jc w:val="center"/>
              <w:rPr>
                <w:rFonts w:ascii="Arial Rounded MT Bold" w:hAnsi="Arial Rounded MT Bold"/>
                <w:b/>
                <w:sz w:val="144"/>
                <w:szCs w:val="144"/>
              </w:rPr>
            </w:pPr>
            <w:r>
              <w:rPr>
                <w:rFonts w:ascii="Arial Rounded MT Bold" w:hAnsi="Arial Rounded MT Bold"/>
                <w:b/>
                <w:sz w:val="144"/>
                <w:szCs w:val="144"/>
              </w:rPr>
              <w:t>S</w:t>
            </w:r>
          </w:p>
        </w:tc>
        <w:tc>
          <w:tcPr>
            <w:tcW w:w="2273" w:type="dxa"/>
          </w:tcPr>
          <w:p w:rsidR="00E20B19" w:rsidRPr="00C061BA" w:rsidRDefault="00E20B19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Z</w:t>
            </w:r>
          </w:p>
        </w:tc>
        <w:tc>
          <w:tcPr>
            <w:tcW w:w="2274" w:type="dxa"/>
          </w:tcPr>
          <w:p w:rsidR="00E20B19" w:rsidRPr="00C061BA" w:rsidRDefault="00E20B19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S</w:t>
            </w:r>
          </w:p>
        </w:tc>
        <w:tc>
          <w:tcPr>
            <w:tcW w:w="2274" w:type="dxa"/>
          </w:tcPr>
          <w:p w:rsidR="00E20B19" w:rsidRPr="00C061BA" w:rsidRDefault="00E20B19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Z</w:t>
            </w:r>
          </w:p>
        </w:tc>
      </w:tr>
      <w:tr w:rsidR="00E20B19" w:rsidTr="00B80CBE">
        <w:trPr>
          <w:trHeight w:val="1825"/>
        </w:trPr>
        <w:tc>
          <w:tcPr>
            <w:tcW w:w="2273" w:type="dxa"/>
          </w:tcPr>
          <w:p w:rsidR="00E20B19" w:rsidRPr="00C061BA" w:rsidRDefault="00E20B19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B</w:t>
            </w:r>
          </w:p>
        </w:tc>
        <w:tc>
          <w:tcPr>
            <w:tcW w:w="2273" w:type="dxa"/>
          </w:tcPr>
          <w:p w:rsidR="00E20B19" w:rsidRPr="00C061BA" w:rsidRDefault="00E20B19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D</w:t>
            </w:r>
          </w:p>
        </w:tc>
        <w:tc>
          <w:tcPr>
            <w:tcW w:w="2274" w:type="dxa"/>
          </w:tcPr>
          <w:p w:rsidR="00E20B19" w:rsidRDefault="00E20B19" w:rsidP="00B80CBE">
            <w:pPr>
              <w:jc w:val="center"/>
            </w:pPr>
          </w:p>
        </w:tc>
        <w:tc>
          <w:tcPr>
            <w:tcW w:w="2274" w:type="dxa"/>
          </w:tcPr>
          <w:p w:rsidR="00E20B19" w:rsidRDefault="00E20B19" w:rsidP="00B80CBE">
            <w:pPr>
              <w:jc w:val="center"/>
            </w:pPr>
          </w:p>
        </w:tc>
      </w:tr>
    </w:tbl>
    <w:p w:rsidR="00E20B19" w:rsidRPr="00E20B19" w:rsidRDefault="00DE2191" w:rsidP="00E052E0">
      <w:pPr>
        <w:jc w:val="center"/>
        <w:rPr>
          <w:rFonts w:ascii="Times New Roman" w:hAnsi="Times New Roman" w:cs="Times New Roman"/>
          <w:sz w:val="24"/>
          <w:szCs w:val="24"/>
        </w:rPr>
      </w:pPr>
      <w:r w:rsidRPr="00DE2191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821B7E" wp14:editId="2D816D0E">
                <wp:simplePos x="0" y="0"/>
                <wp:positionH relativeFrom="column">
                  <wp:posOffset>-693420</wp:posOffset>
                </wp:positionH>
                <wp:positionV relativeFrom="paragraph">
                  <wp:posOffset>-3004185</wp:posOffset>
                </wp:positionV>
                <wp:extent cx="1089660" cy="34290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191" w:rsidRDefault="00DE2191" w:rsidP="00DE2191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Příloha č.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21B7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4.6pt;margin-top:-236.55pt;width:85.8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rLKQIAACI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" stroked="f">
                <v:textbox>
                  <w:txbxContent>
                    <w:p w:rsidR="00DE2191" w:rsidRDefault="00DE2191" w:rsidP="00DE2191">
                      <w:pPr>
                        <w:jc w:val="center"/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 xml:space="preserve">Příloha č. </w:t>
                      </w:r>
                      <w:r>
                        <w:rPr>
                          <w:i/>
                          <w:u w:val="single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E20B19" w:rsidRPr="00E20B19">
        <w:rPr>
          <w:rFonts w:ascii="Times New Roman" w:hAnsi="Times New Roman" w:cs="Times New Roman"/>
          <w:b/>
          <w:sz w:val="24"/>
          <w:szCs w:val="24"/>
        </w:rPr>
        <w:t>Pracovní list - rozvoj logického myšlení</w:t>
      </w:r>
      <w:r w:rsidR="00556B5D">
        <w:rPr>
          <w:rFonts w:ascii="Times New Roman" w:hAnsi="Times New Roman" w:cs="Times New Roman"/>
          <w:sz w:val="24"/>
          <w:szCs w:val="24"/>
        </w:rPr>
        <w:t xml:space="preserve"> </w:t>
      </w:r>
      <w:r w:rsidR="00556B5D" w:rsidRPr="00E039D8">
        <w:rPr>
          <w:rFonts w:ascii="Times New Roman" w:hAnsi="Times New Roman" w:cs="Times New Roman"/>
          <w:b/>
          <w:sz w:val="24"/>
          <w:szCs w:val="24"/>
        </w:rPr>
        <w:t>II</w:t>
      </w:r>
      <w:r w:rsidR="00556B5D">
        <w:rPr>
          <w:rFonts w:ascii="Times New Roman" w:hAnsi="Times New Roman" w:cs="Times New Roman"/>
          <w:sz w:val="24"/>
          <w:szCs w:val="24"/>
        </w:rPr>
        <w:t>.</w:t>
      </w:r>
      <w:r w:rsidR="00E20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E20B19" w:rsidRPr="00E20B19">
        <w:rPr>
          <w:rFonts w:ascii="Times New Roman" w:hAnsi="Times New Roman" w:cs="Times New Roman"/>
          <w:sz w:val="24"/>
          <w:szCs w:val="24"/>
        </w:rPr>
        <w:t xml:space="preserve">Do prázdných políček </w:t>
      </w:r>
      <w:r w:rsidR="00E20B19" w:rsidRPr="00E20B19">
        <w:rPr>
          <w:rFonts w:ascii="Times New Roman" w:hAnsi="Times New Roman" w:cs="Times New Roman"/>
          <w:b/>
          <w:i/>
          <w:sz w:val="24"/>
          <w:szCs w:val="24"/>
        </w:rPr>
        <w:t>napiš písmena</w:t>
      </w:r>
      <w:r w:rsidR="00E20B19" w:rsidRPr="00E20B19">
        <w:rPr>
          <w:rFonts w:ascii="Times New Roman" w:hAnsi="Times New Roman" w:cs="Times New Roman"/>
          <w:sz w:val="24"/>
          <w:szCs w:val="24"/>
        </w:rPr>
        <w:t>, která budou následovat.</w:t>
      </w:r>
      <w:r w:rsidRPr="00DE2191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t xml:space="preserve"> </w:t>
      </w:r>
    </w:p>
    <w:p w:rsidR="00E20B19" w:rsidRPr="00867CE8" w:rsidRDefault="00E20B19" w:rsidP="00E20B19">
      <w:pPr>
        <w:jc w:val="center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1555" w:type="dxa"/>
        <w:tblLook w:val="04A0" w:firstRow="1" w:lastRow="0" w:firstColumn="1" w:lastColumn="0" w:noHBand="0" w:noVBand="1"/>
      </w:tblPr>
      <w:tblGrid>
        <w:gridCol w:w="2045"/>
        <w:gridCol w:w="1912"/>
        <w:gridCol w:w="1776"/>
      </w:tblGrid>
      <w:tr w:rsidR="00E20B19" w:rsidTr="00B80CBE">
        <w:trPr>
          <w:trHeight w:val="1724"/>
        </w:trPr>
        <w:tc>
          <w:tcPr>
            <w:tcW w:w="2045" w:type="dxa"/>
          </w:tcPr>
          <w:p w:rsidR="00E20B19" w:rsidRPr="003C5A4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F</w:t>
            </w:r>
          </w:p>
        </w:tc>
        <w:tc>
          <w:tcPr>
            <w:tcW w:w="1912" w:type="dxa"/>
          </w:tcPr>
          <w:p w:rsidR="00E20B19" w:rsidRPr="003C5A4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O</w:t>
            </w:r>
          </w:p>
        </w:tc>
        <w:tc>
          <w:tcPr>
            <w:tcW w:w="1776" w:type="dxa"/>
          </w:tcPr>
          <w:p w:rsidR="00E20B19" w:rsidRPr="003C5A4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U</w:t>
            </w:r>
          </w:p>
        </w:tc>
      </w:tr>
      <w:tr w:rsidR="00E20B19" w:rsidTr="00B80CBE">
        <w:trPr>
          <w:trHeight w:val="1647"/>
        </w:trPr>
        <w:tc>
          <w:tcPr>
            <w:tcW w:w="2045" w:type="dxa"/>
          </w:tcPr>
          <w:p w:rsidR="00E20B19" w:rsidRPr="003C5A4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U</w:t>
            </w:r>
          </w:p>
        </w:tc>
        <w:tc>
          <w:tcPr>
            <w:tcW w:w="1912" w:type="dxa"/>
          </w:tcPr>
          <w:p w:rsidR="00E20B19" w:rsidRPr="003C5A4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F</w:t>
            </w:r>
          </w:p>
        </w:tc>
        <w:tc>
          <w:tcPr>
            <w:tcW w:w="1776" w:type="dxa"/>
          </w:tcPr>
          <w:p w:rsidR="00E20B19" w:rsidRPr="003C5A4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O</w:t>
            </w:r>
          </w:p>
        </w:tc>
      </w:tr>
      <w:tr w:rsidR="00E20B19" w:rsidTr="00B80CBE">
        <w:trPr>
          <w:trHeight w:val="1773"/>
        </w:trPr>
        <w:tc>
          <w:tcPr>
            <w:tcW w:w="2045" w:type="dxa"/>
          </w:tcPr>
          <w:p w:rsidR="00E20B19" w:rsidRPr="003C5A4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O</w:t>
            </w:r>
          </w:p>
        </w:tc>
        <w:tc>
          <w:tcPr>
            <w:tcW w:w="1912" w:type="dxa"/>
          </w:tcPr>
          <w:p w:rsidR="00E20B19" w:rsidRPr="003C5A4A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U</w:t>
            </w:r>
          </w:p>
        </w:tc>
        <w:tc>
          <w:tcPr>
            <w:tcW w:w="1776" w:type="dxa"/>
          </w:tcPr>
          <w:p w:rsidR="00E20B19" w:rsidRPr="003C5A4A" w:rsidRDefault="00E20B19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</w:p>
        </w:tc>
      </w:tr>
    </w:tbl>
    <w:p w:rsidR="00E20B19" w:rsidRPr="00390B2F" w:rsidRDefault="00E20B19" w:rsidP="00E052E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B1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Které písmeno chybí</w:t>
      </w:r>
      <w:r w:rsidRPr="00390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prázdném políčku? Čt</w:t>
      </w:r>
      <w:r w:rsidR="005A15B6">
        <w:rPr>
          <w:rFonts w:ascii="Times New Roman" w:hAnsi="Times New Roman" w:cs="Times New Roman"/>
          <w:color w:val="000000" w:themeColor="text1"/>
          <w:sz w:val="24"/>
          <w:szCs w:val="24"/>
        </w:rPr>
        <w:t>veřici písmen dítě předem vystři</w:t>
      </w:r>
      <w:bookmarkStart w:id="0" w:name="_GoBack"/>
      <w:bookmarkEnd w:id="0"/>
      <w:r w:rsidRPr="00390B2F">
        <w:rPr>
          <w:rFonts w:ascii="Times New Roman" w:hAnsi="Times New Roman" w:cs="Times New Roman"/>
          <w:color w:val="000000" w:themeColor="text1"/>
          <w:sz w:val="24"/>
          <w:szCs w:val="24"/>
        </w:rPr>
        <w:t>hne a vybrané písmeno nalepí do prázdného okénka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390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okud však dítě </w:t>
      </w:r>
      <w:r w:rsidRPr="00390B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vysvětlí</w:t>
      </w:r>
      <w:r w:rsidRPr="00390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volbu</w:t>
      </w:r>
      <w:r w:rsidR="005B6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písmene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ukazuje na originalitu a nekonvenčnost</w:t>
      </w:r>
      <w:r w:rsidRPr="00390B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Mkatabulky"/>
        <w:tblpPr w:leftFromText="141" w:rightFromText="141" w:vertAnchor="text" w:horzAnchor="margin" w:tblpXSpec="center" w:tblpY="979"/>
        <w:tblW w:w="0" w:type="auto"/>
        <w:tblLook w:val="04A0" w:firstRow="1" w:lastRow="0" w:firstColumn="1" w:lastColumn="0" w:noHBand="0" w:noVBand="1"/>
      </w:tblPr>
      <w:tblGrid>
        <w:gridCol w:w="1446"/>
        <w:gridCol w:w="1446"/>
        <w:gridCol w:w="1446"/>
        <w:gridCol w:w="1446"/>
      </w:tblGrid>
      <w:tr w:rsidR="00E20B19" w:rsidRPr="00F667DB" w:rsidTr="00B80CBE">
        <w:trPr>
          <w:trHeight w:val="1770"/>
        </w:trPr>
        <w:tc>
          <w:tcPr>
            <w:tcW w:w="1446" w:type="dxa"/>
          </w:tcPr>
          <w:p w:rsidR="00E20B19" w:rsidRPr="00390B2F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O</w:t>
            </w:r>
          </w:p>
        </w:tc>
        <w:tc>
          <w:tcPr>
            <w:tcW w:w="1446" w:type="dxa"/>
          </w:tcPr>
          <w:p w:rsidR="00E20B19" w:rsidRPr="00390B2F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U</w:t>
            </w:r>
          </w:p>
        </w:tc>
        <w:tc>
          <w:tcPr>
            <w:tcW w:w="1446" w:type="dxa"/>
          </w:tcPr>
          <w:p w:rsidR="00E20B19" w:rsidRPr="00390B2F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F</w:t>
            </w:r>
          </w:p>
        </w:tc>
        <w:tc>
          <w:tcPr>
            <w:tcW w:w="1446" w:type="dxa"/>
          </w:tcPr>
          <w:p w:rsidR="00E20B19" w:rsidRPr="00F667DB" w:rsidRDefault="005B6C22" w:rsidP="00B80CBE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C</w:t>
            </w:r>
          </w:p>
        </w:tc>
      </w:tr>
    </w:tbl>
    <w:p w:rsidR="00E20B19" w:rsidRPr="00F667DB" w:rsidRDefault="00E20B19" w:rsidP="00E20B19"/>
    <w:p w:rsidR="00E20B19" w:rsidRDefault="00E20B19"/>
    <w:p w:rsidR="00E20B19" w:rsidRDefault="00E20B19"/>
    <w:p w:rsidR="00E20B19" w:rsidRDefault="00E20B19"/>
    <w:p w:rsidR="00E20B19" w:rsidRDefault="00E20B19"/>
    <w:p w:rsidR="00E20B19" w:rsidRDefault="00E20B19"/>
    <w:sectPr w:rsidR="00E20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BA"/>
    <w:rsid w:val="00074359"/>
    <w:rsid w:val="00390B2F"/>
    <w:rsid w:val="003C5A4A"/>
    <w:rsid w:val="004E6468"/>
    <w:rsid w:val="00527BF5"/>
    <w:rsid w:val="00556B5D"/>
    <w:rsid w:val="005A15B6"/>
    <w:rsid w:val="005B6C22"/>
    <w:rsid w:val="00694D12"/>
    <w:rsid w:val="00762848"/>
    <w:rsid w:val="00867CE8"/>
    <w:rsid w:val="00B43AF4"/>
    <w:rsid w:val="00C061BA"/>
    <w:rsid w:val="00DE2191"/>
    <w:rsid w:val="00E039D8"/>
    <w:rsid w:val="00E052E0"/>
    <w:rsid w:val="00E20B19"/>
    <w:rsid w:val="00E32651"/>
    <w:rsid w:val="00F667DB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B4966-7F94-43A6-8264-31C76330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0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67F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7F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7F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F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F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Vacková</dc:creator>
  <cp:keywords/>
  <dc:description/>
  <cp:lastModifiedBy>Jana Smolková</cp:lastModifiedBy>
  <cp:revision>3</cp:revision>
  <dcterms:created xsi:type="dcterms:W3CDTF">2019-03-29T12:23:00Z</dcterms:created>
  <dcterms:modified xsi:type="dcterms:W3CDTF">2019-04-24T09:38:00Z</dcterms:modified>
</cp:coreProperties>
</file>