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D48" w:rsidRDefault="00BE0D48" w:rsidP="00A67C71">
      <w:pPr>
        <w:pStyle w:val="Nadpis1"/>
        <w:spacing w:line="288" w:lineRule="auto"/>
        <w:jc w:val="center"/>
      </w:pPr>
      <w:r>
        <w:t xml:space="preserve">Akademie </w:t>
      </w:r>
      <w:proofErr w:type="spellStart"/>
      <w:r>
        <w:t>leadershipu</w:t>
      </w:r>
      <w:proofErr w:type="spellEnd"/>
      <w:r>
        <w:t xml:space="preserve"> pro vedoucí pracovníky škol</w:t>
      </w:r>
    </w:p>
    <w:p w:rsidR="00057560" w:rsidRPr="00057560" w:rsidRDefault="00057560" w:rsidP="00A67C71">
      <w:pPr>
        <w:pStyle w:val="Nadpis1"/>
        <w:spacing w:line="288" w:lineRule="auto"/>
        <w:jc w:val="center"/>
        <w:rPr>
          <w:rFonts w:ascii="Times New Roman" w:hAnsi="Times New Roman"/>
          <w:sz w:val="48"/>
        </w:rPr>
      </w:pPr>
      <w:r w:rsidRPr="00057560">
        <w:t>3 Metodická část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1E192F" w:rsidP="00A67C71">
      <w:pPr>
        <w:pStyle w:val="Nadpis2"/>
        <w:spacing w:line="288" w:lineRule="auto"/>
        <w:jc w:val="center"/>
        <w:rPr>
          <w:rFonts w:ascii="Times New Roman" w:hAnsi="Times New Roman"/>
          <w:sz w:val="27"/>
          <w:szCs w:val="27"/>
        </w:rPr>
      </w:pPr>
      <w:r>
        <w:t xml:space="preserve">3.1 </w:t>
      </w:r>
      <w:r w:rsidR="00057560" w:rsidRPr="00057560">
        <w:t>Úvod</w:t>
      </w:r>
      <w:r w:rsidR="00BE0D48">
        <w:t>ní</w:t>
      </w:r>
      <w:r w:rsidR="00057560" w:rsidRPr="00057560">
        <w:t xml:space="preserve"> část </w:t>
      </w:r>
      <w:r w:rsidR="00013721">
        <w:t xml:space="preserve">metodiky </w:t>
      </w:r>
      <w:r w:rsidR="00BE0D48">
        <w:t xml:space="preserve">modulu Akademie </w:t>
      </w:r>
      <w:proofErr w:type="spellStart"/>
      <w:r w:rsidR="00BE0D48">
        <w:t>leadershipu</w:t>
      </w:r>
      <w:proofErr w:type="spellEnd"/>
      <w:r w:rsidR="00BE0D48">
        <w:t xml:space="preserve"> </w:t>
      </w:r>
      <w:r w:rsidR="00057560" w:rsidRPr="00057560">
        <w:t>VP</w:t>
      </w:r>
      <w:r w:rsidR="00BE0D48">
        <w:t xml:space="preserve"> projektu Cesta k výjimečnosti</w:t>
      </w:r>
    </w:p>
    <w:p w:rsidR="00057560" w:rsidRPr="00057560" w:rsidRDefault="00057560" w:rsidP="00A67C71">
      <w:pPr>
        <w:spacing w:line="288" w:lineRule="auto"/>
        <w:rPr>
          <w:rFonts w:ascii="Times New Roman" w:hAnsi="Times New Roman"/>
          <w:b/>
          <w:bCs/>
          <w:sz w:val="27"/>
          <w:szCs w:val="27"/>
          <w:lang w:eastAsia="cs-CZ"/>
        </w:rPr>
      </w:pPr>
      <w:r w:rsidRPr="00057560">
        <w:rPr>
          <w:lang w:eastAsia="cs-CZ"/>
        </w:rPr>
        <w:t>Popisuje velkou myšlenku, strukturu programu: dvoudenní prezenční setkání, jimž je vzdělávací program zahájen, distanční podporu po dobu několika měsíců (optimálně jednoho školního roku) a závěrečné dvoudenní reflektivní setkání.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Vzdělávací program </w:t>
      </w:r>
      <w:r w:rsidRPr="00057560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Akademie </w:t>
      </w:r>
      <w:proofErr w:type="spellStart"/>
      <w:r w:rsidRPr="00057560">
        <w:rPr>
          <w:rFonts w:ascii="Calibri" w:eastAsia="Times New Roman" w:hAnsi="Calibri" w:cs="Calibri"/>
          <w:i/>
          <w:iCs/>
          <w:color w:val="000000"/>
          <w:lang w:eastAsia="cs-CZ"/>
        </w:rPr>
        <w:t>leadershipu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vychází z principu rozvoje dovedností a náplně rolí lídra pedagogického týmu, které v </w:t>
      </w:r>
      <w:proofErr w:type="spellStart"/>
      <w:r w:rsidRPr="00057560">
        <w:rPr>
          <w:rFonts w:ascii="Calibri" w:eastAsia="Times New Roman" w:hAnsi="Calibri" w:cs="Calibri"/>
          <w:i/>
          <w:iCs/>
          <w:color w:val="000000"/>
          <w:lang w:eastAsia="cs-CZ"/>
        </w:rPr>
        <w:t>Principle</w:t>
      </w:r>
      <w:proofErr w:type="spellEnd"/>
      <w:r w:rsidRPr="00057560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 </w:t>
      </w:r>
      <w:proofErr w:type="spellStart"/>
      <w:r w:rsidRPr="00057560">
        <w:rPr>
          <w:rFonts w:ascii="Calibri" w:eastAsia="Times New Roman" w:hAnsi="Calibri" w:cs="Calibri"/>
          <w:i/>
          <w:iCs/>
          <w:color w:val="000000"/>
          <w:lang w:eastAsia="cs-CZ"/>
        </w:rPr>
        <w:t>Academy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rozvíjí společnost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FranklinCovey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Education. FCE vychází z představy, že profesní rozvoj je třeba stavět na určitých písemných, společně v týmu zainteresovaných sdílených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závazcích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(</w:t>
      </w:r>
      <w:proofErr w:type="spellStart"/>
      <w:r w:rsidRPr="00057560">
        <w:rPr>
          <w:rFonts w:ascii="Calibri" w:eastAsia="Times New Roman" w:hAnsi="Calibri" w:cs="Calibri"/>
          <w:i/>
          <w:iCs/>
          <w:color w:val="000000"/>
          <w:lang w:eastAsia="cs-CZ"/>
        </w:rPr>
        <w:t>promises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) a plánech:</w:t>
      </w:r>
    </w:p>
    <w:p w:rsidR="00057560" w:rsidRPr="00057560" w:rsidRDefault="00057560" w:rsidP="00A67C71">
      <w:pPr>
        <w:numPr>
          <w:ilvl w:val="0"/>
          <w:numId w:val="1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naznačených v průběhu prezenčního setkání </w:t>
      </w:r>
    </w:p>
    <w:p w:rsidR="00057560" w:rsidRPr="00057560" w:rsidRDefault="00057560" w:rsidP="00A67C71">
      <w:pPr>
        <w:numPr>
          <w:ilvl w:val="0"/>
          <w:numId w:val="1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průběžně praxí ověřovaných a písemně reflektovaných a diskutovaných ve dvojici v online prostředí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tutorovaném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lektory programu</w:t>
      </w:r>
    </w:p>
    <w:p w:rsidR="00057560" w:rsidRPr="00057560" w:rsidRDefault="00057560" w:rsidP="00A67C71">
      <w:pPr>
        <w:numPr>
          <w:ilvl w:val="0"/>
          <w:numId w:val="1"/>
        </w:numPr>
        <w:spacing w:after="20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 závěru distanční části vzdělávacího programu, v online reflexi přichází tvorba prezentace cesty lídra programem pro ostatní a její představení během závěrečného prezenčního setkání.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FranklinCovey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je globální lídr ve výcviku efektivních způsobů vedení lidí k úspěchu společnosti a zároveň k jejich osobnímu úspěchu, růstu a dobrému pocitu ze života (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well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being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). Proto volí adekvátní metu zapojování týmu do mnoha věcí, které běžné týmy přehlížejí: jednou z nich je zpětná vazba lídrovi. I tento VP počítá s tím, že se již na prezenční setkání přinesou jeho účastníci “vysvědčení”, jak jsou na tom s realizací 4 rolí lídra: jít příkladem, stanovovat vizi, slaďovat systémy a uvolňovat potenciál. Lektor si před realizací programu (ale jako jeho nedílnou součást) dá práci a připraví dotazník, který pro lídra vyplní jeho tým a on sám. Dotazník by měl ke každé z rolí obsahovat alespoň 4, 5 otázek. Jejich ukázky lektor najde v kapitolách metodiky týkajících se jednotlivých rolí.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Jako si uvědomuje společnost FCE nutnost plánovat a realizovat společný postup, jít příkladem a uvolňovat potenciál členů týmu jako základní dovednosti (a role)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leadershipu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), implementaci ve škole i tento vzdělávací program konstruujeme jako plně adekvátní tomuto cíli. Chci-li naučit lídra určitým postojům (změnou osobních paradigmat a jejich praktickou reflexí) a zaujímání role, musí mít dostatek času, prostoru, příkladů a podpory, ale i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anagažujících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postupů, které jej vedou zkušeností, poznáním a reflexí k upevňování těchto rolí do určitých kognitivně jednodušších návyků, s nimiž jako základní výbavou bude operovat ve svých rolích vedoucího pedagogického pracovníka.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Program prezenčního setkání a distanční podpory učení lídra v praxi by měl být pestrý také co do forem výuky a metod využívaných lektorem. Vedle základních metod programu: </w:t>
      </w:r>
    </w:p>
    <w:p w:rsidR="00057560" w:rsidRPr="00057560" w:rsidRDefault="00057560" w:rsidP="00A67C71">
      <w:pPr>
        <w:numPr>
          <w:ilvl w:val="0"/>
          <w:numId w:val="2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evokace videem s diskusí, </w:t>
      </w:r>
    </w:p>
    <w:p w:rsidR="00057560" w:rsidRPr="00057560" w:rsidRDefault="00057560" w:rsidP="00A67C71">
      <w:pPr>
        <w:numPr>
          <w:ilvl w:val="0"/>
          <w:numId w:val="2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individuální reflexe diskuse, </w:t>
      </w:r>
    </w:p>
    <w:p w:rsidR="00057560" w:rsidRPr="00057560" w:rsidRDefault="00057560" w:rsidP="00A67C71">
      <w:pPr>
        <w:numPr>
          <w:ilvl w:val="0"/>
          <w:numId w:val="2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lastRenderedPageBreak/>
        <w:t>čtení textů a </w:t>
      </w:r>
    </w:p>
    <w:p w:rsidR="00057560" w:rsidRPr="00057560" w:rsidRDefault="00057560" w:rsidP="00A67C71">
      <w:pPr>
        <w:numPr>
          <w:ilvl w:val="0"/>
          <w:numId w:val="2"/>
        </w:numPr>
        <w:spacing w:after="20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záznam tzv. závazků, co bude lídr dělat jinak i s místem, kde tak bude činit a časovým horizontem, kdy tuto změnu zavede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Pracuje program také s výcvikovými nástroji ve dvou a tříčlenných skupinách a následně se sdílením praktických zkušeností během distanční podpory vždy ve trojici: dva účastníci + tutor online podpory. K výcviku i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tutorování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se hodí vedle manuálu s poznámkami a závazky také karty. Vyrobte ke každé roli </w:t>
      </w: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1-5 kartiček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, jež povedou účastníka opakovaně týmž cyklem učení FC: 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nové poznatky - problémová aktivita či aktivity - reflexe</w:t>
      </w:r>
      <w:r w:rsidRPr="00057560">
        <w:rPr>
          <w:rFonts w:ascii="Calibri" w:eastAsia="Times New Roman" w:hAnsi="Calibri" w:cs="Calibri"/>
          <w:color w:val="000000"/>
          <w:lang w:eastAsia="cs-CZ"/>
        </w:rPr>
        <w:t>. Pokyny ke tvorbě kartiček jsou v této metodice v každé z kapitol, kde doporučujeme opřít učení a výcvik o karty. Karty využije účastník na prezenčním setkání, k připomenutí zásadních poznatků a zkušeností během distanční podpory a také po skončení vzdělávacího programu při celoživotním učení.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Program vychází z globálně ověřených postupů, staví na moudrosti času a prefabrikuje zkušenosti z výcviku lídrů za několik uplynulých desetiletí do kompaktního programu. Tato metodika jej představí jako vhodnou variantu - přičemž upozorní na rizika a triky pro lektora, vč. kladení otázek, času na řešení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spod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. Upozorní také na zkušenosti s lokalizací programu pro české vedoucí školské pracovníky. Program je využitelný na podporu lídrů z vedení mateřských, základních a středních škol a také pro vedoucí volnočasových školských zařízení. Zkušenosti z programu naznačují, že 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pro lídry podle druhů škol, školských zařízení a stupňů vzdělání není nutno program modifikovat</w:t>
      </w:r>
      <w:r w:rsidRPr="00057560">
        <w:rPr>
          <w:rFonts w:ascii="Calibri" w:eastAsia="Times New Roman" w:hAnsi="Calibri" w:cs="Calibri"/>
          <w:color w:val="000000"/>
          <w:lang w:eastAsia="cs-CZ"/>
        </w:rPr>
        <w:t>, protože staví na proměnách charakteru a osobnosti lídra, nikoliv na specifických kontextech a rozdílnosti ve výkonu funkce ředitele konkrétních druhů školy/školského zařízení.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Na drobné rozdíly v přístupu lídrů při učení a reflexi vzdělávacího programu, bude-li to relevantní, upozorníme níže v textu této metodiky.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13721" w:rsidRDefault="00013721" w:rsidP="00A67C71">
      <w:pPr>
        <w:pStyle w:val="Nadpis2"/>
        <w:spacing w:line="288" w:lineRule="auto"/>
      </w:pPr>
      <w:r>
        <w:t>3.</w:t>
      </w:r>
      <w:r w:rsidR="001E192F">
        <w:t>2</w:t>
      </w:r>
      <w:r>
        <w:t xml:space="preserve"> </w:t>
      </w:r>
      <w:r w:rsidR="00057560" w:rsidRPr="00057560">
        <w:t>Úvodní prezenční setkání</w:t>
      </w:r>
    </w:p>
    <w:p w:rsidR="00057560" w:rsidRPr="00AF4731" w:rsidRDefault="00057560" w:rsidP="00A67C71">
      <w:pPr>
        <w:spacing w:line="288" w:lineRule="auto"/>
        <w:rPr>
          <w:rFonts w:ascii="Times New Roman" w:hAnsi="Times New Roman"/>
          <w:b/>
          <w:sz w:val="36"/>
        </w:rPr>
      </w:pPr>
      <w:r w:rsidRPr="00AF4731">
        <w:rPr>
          <w:b/>
        </w:rPr>
        <w:t>16 hodin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4731" w:rsidRDefault="00AF4731" w:rsidP="00A67C71">
      <w:pPr>
        <w:pStyle w:val="Nadpis3"/>
        <w:spacing w:line="288" w:lineRule="auto"/>
      </w:pPr>
      <w:r>
        <w:t xml:space="preserve">Blok témat 1: </w:t>
      </w:r>
      <w:r w:rsidR="00057560" w:rsidRPr="00057560">
        <w:t xml:space="preserve">Co je </w:t>
      </w:r>
      <w:proofErr w:type="spellStart"/>
      <w:r w:rsidR="00057560" w:rsidRPr="00057560">
        <w:t>leadership</w:t>
      </w:r>
      <w:proofErr w:type="spellEnd"/>
      <w:r w:rsidR="00057560" w:rsidRPr="00057560">
        <w:t>, jaké jsou jeho role a paradigma</w:t>
      </w:r>
    </w:p>
    <w:p w:rsidR="00AF4731" w:rsidRDefault="00AF4731" w:rsidP="00A67C71">
      <w:pPr>
        <w:spacing w:line="288" w:lineRule="auto"/>
      </w:pPr>
    </w:p>
    <w:p w:rsidR="00057560" w:rsidRPr="00057560" w:rsidRDefault="00057560" w:rsidP="00A67C71">
      <w:pPr>
        <w:spacing w:line="288" w:lineRule="auto"/>
        <w:rPr>
          <w:rFonts w:ascii="Times New Roman" w:hAnsi="Times New Roman"/>
          <w:sz w:val="27"/>
          <w:szCs w:val="27"/>
        </w:rPr>
      </w:pPr>
      <w:r w:rsidRPr="00057560">
        <w:t>3 hodiny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AF4731" w:rsidRDefault="00AF4731" w:rsidP="00A67C71">
      <w:pPr>
        <w:pStyle w:val="Nadpis4"/>
        <w:spacing w:line="288" w:lineRule="auto"/>
      </w:pPr>
      <w:r>
        <w:t>Obecný m</w:t>
      </w:r>
      <w:r w:rsidR="00057560" w:rsidRPr="00057560">
        <w:t>etodický</w:t>
      </w:r>
      <w:r>
        <w:t xml:space="preserve"> výklad</w:t>
      </w:r>
      <w:r w:rsidR="00057560" w:rsidRPr="00057560">
        <w:t xml:space="preserve"> </w:t>
      </w:r>
      <w:r>
        <w:t xml:space="preserve">ke vzdělávacímu modulu Akademie </w:t>
      </w:r>
      <w:proofErr w:type="spellStart"/>
      <w:r>
        <w:t>leadershipu</w:t>
      </w:r>
      <w:proofErr w:type="spellEnd"/>
    </w:p>
    <w:p w:rsidR="00057560" w:rsidRPr="00AF4731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F4731">
        <w:rPr>
          <w:rFonts w:ascii="Calibri" w:eastAsia="Times New Roman" w:hAnsi="Calibri" w:cs="Calibri"/>
          <w:b/>
          <w:color w:val="000000"/>
          <w:lang w:eastAsia="cs-CZ"/>
        </w:rPr>
        <w:t>Co je cílem, v čem se mají ředitelé posunou</w:t>
      </w:r>
      <w:r w:rsidR="00AF4731" w:rsidRPr="00AF4731">
        <w:rPr>
          <w:rFonts w:ascii="Calibri" w:eastAsia="Times New Roman" w:hAnsi="Calibri" w:cs="Calibri"/>
          <w:b/>
          <w:color w:val="000000"/>
          <w:lang w:eastAsia="cs-CZ"/>
        </w:rPr>
        <w:t>t, jaké mají získat kompetence?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Cílem úvodní části prezenčního setkání je seznámit ředitele škol, kteří jsou často ambiciózní, úspěšní 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 xml:space="preserve">učitelé 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a ve své ředitelské přípravě a praxi se potýkají s řadou “nelídrovských” povinností, odpovědností spíše manažerského typu, k nimž jsou také kolegy, vzdělávacími organizacemi a školiteli </w:t>
      </w:r>
      <w:r w:rsidRPr="00057560">
        <w:rPr>
          <w:rFonts w:ascii="Calibri" w:eastAsia="Times New Roman" w:hAnsi="Calibri" w:cs="Calibri"/>
          <w:color w:val="000000"/>
          <w:lang w:eastAsia="cs-CZ"/>
        </w:rPr>
        <w:lastRenderedPageBreak/>
        <w:t xml:space="preserve">vedeni, 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s rolí lídra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. </w:t>
      </w:r>
      <w:r w:rsidRPr="00057560">
        <w:rPr>
          <w:rFonts w:ascii="Calibri" w:eastAsia="Times New Roman" w:hAnsi="Calibri" w:cs="Calibri"/>
          <w:i/>
          <w:iCs/>
          <w:color w:val="000000"/>
          <w:lang w:eastAsia="cs-CZ"/>
        </w:rPr>
        <w:t>Lídr je tím, kdo pomáhá ostatním nacházet v jejich životě směr.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Lídr se v tomto bloku také dozví, které 4 charakteristiky odlišují 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efektivně vedené organizace a týmy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od těch vedených náhodně či vůbec:</w:t>
      </w:r>
    </w:p>
    <w:p w:rsidR="00057560" w:rsidRPr="00057560" w:rsidRDefault="00057560" w:rsidP="00A67C71">
      <w:pPr>
        <w:numPr>
          <w:ilvl w:val="0"/>
          <w:numId w:val="3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vysoká důvěra, vědomý rozvoj důvěryhodného jednání</w:t>
      </w:r>
    </w:p>
    <w:p w:rsidR="00057560" w:rsidRPr="00057560" w:rsidRDefault="00057560" w:rsidP="00A67C71">
      <w:pPr>
        <w:numPr>
          <w:ilvl w:val="0"/>
          <w:numId w:val="3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jasná a sdílená vize, věrohodná rozvojová strategie</w:t>
      </w:r>
    </w:p>
    <w:p w:rsidR="00057560" w:rsidRPr="00057560" w:rsidRDefault="00057560" w:rsidP="00A67C71">
      <w:pPr>
        <w:numPr>
          <w:ilvl w:val="0"/>
          <w:numId w:val="3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systémy hodnocení v organizaci sladěné k naplnění vize, sdílené a vyhodnocované všemi členy týmu</w:t>
      </w:r>
    </w:p>
    <w:p w:rsidR="00057560" w:rsidRPr="00057560" w:rsidRDefault="00057560" w:rsidP="00A67C71">
      <w:pPr>
        <w:numPr>
          <w:ilvl w:val="0"/>
          <w:numId w:val="3"/>
        </w:numPr>
        <w:spacing w:after="20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uvolněný talent, potenciál každého člena, motivace k přispívání celku a k učení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Blok za tím účelem konfrontuje chování a myšlení (“paradigma”) “běžných vedoucích pracovníků”, manažerů a dalších odpovědných osob, kulturu jejich profesní skupiny… s tím, co je 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 xml:space="preserve">paradigmatem efektivního </w:t>
      </w:r>
      <w:proofErr w:type="spellStart"/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leadershipu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. Každá z vyučovacích jednotek má proto pevný řád vedoucí k </w:t>
      </w:r>
    </w:p>
    <w:p w:rsidR="00057560" w:rsidRPr="00057560" w:rsidRDefault="00057560" w:rsidP="00A67C71">
      <w:pPr>
        <w:numPr>
          <w:ilvl w:val="0"/>
          <w:numId w:val="4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sdělení nových poznatků; </w:t>
      </w:r>
    </w:p>
    <w:p w:rsidR="00057560" w:rsidRPr="00057560" w:rsidRDefault="00057560" w:rsidP="00A67C71">
      <w:pPr>
        <w:numPr>
          <w:ilvl w:val="0"/>
          <w:numId w:val="4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zažití aktivy k jejich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elaboraci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, promýšlení a efektivní transformaci a </w:t>
      </w:r>
    </w:p>
    <w:p w:rsidR="00057560" w:rsidRPr="00057560" w:rsidRDefault="00057560" w:rsidP="00A67C71">
      <w:pPr>
        <w:numPr>
          <w:ilvl w:val="0"/>
          <w:numId w:val="4"/>
        </w:numPr>
        <w:spacing w:after="20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praktickou reflexi na případu konkrétního lídra, jeho školy, jeho týmu a jeho reálií; vždy s konkrétním závazkem každého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ldra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, k němuž se může během celého vzdělávání, které by mělo mít rozsah cca 12 měsíců, vracet a doplňovat je nebo podle svých otázek a výzev řídit své další učení. </w:t>
      </w:r>
    </w:p>
    <w:p w:rsidR="00057560" w:rsidRPr="00AF4731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F4731">
        <w:rPr>
          <w:rFonts w:ascii="Calibri" w:eastAsia="Times New Roman" w:hAnsi="Calibri" w:cs="Calibri"/>
          <w:b/>
          <w:color w:val="000000"/>
          <w:lang w:eastAsia="cs-CZ"/>
        </w:rPr>
        <w:t>Jak ten blok souvisí s ostatními, na co navazuj</w:t>
      </w:r>
      <w:r w:rsidR="00AF4731">
        <w:rPr>
          <w:rFonts w:ascii="Calibri" w:eastAsia="Times New Roman" w:hAnsi="Calibri" w:cs="Calibri"/>
          <w:b/>
          <w:color w:val="000000"/>
          <w:lang w:eastAsia="cs-CZ"/>
        </w:rPr>
        <w:t>e nebo jak na něj bude navázáno?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Blok</w:t>
      </w:r>
      <w:r w:rsidR="00AF4731">
        <w:rPr>
          <w:rFonts w:ascii="Calibri" w:eastAsia="Times New Roman" w:hAnsi="Calibri" w:cs="Calibri"/>
          <w:color w:val="000000"/>
          <w:lang w:eastAsia="cs-CZ"/>
        </w:rPr>
        <w:t xml:space="preserve"> (modul Akademie)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je základním kamenem práce v celém procesu učení řízeném lektorem v celém </w:t>
      </w:r>
      <w:proofErr w:type="spellStart"/>
      <w:r w:rsidRPr="00AF4731">
        <w:rPr>
          <w:rFonts w:ascii="Calibri" w:eastAsia="Times New Roman" w:hAnsi="Calibri" w:cs="Calibri"/>
          <w:i/>
          <w:color w:val="000000"/>
          <w:lang w:eastAsia="cs-CZ"/>
        </w:rPr>
        <w:t>blended</w:t>
      </w:r>
      <w:proofErr w:type="spellEnd"/>
      <w:r w:rsidRPr="00AF4731">
        <w:rPr>
          <w:rFonts w:ascii="Calibri" w:eastAsia="Times New Roman" w:hAnsi="Calibri" w:cs="Calibri"/>
          <w:i/>
          <w:color w:val="000000"/>
          <w:lang w:eastAsia="cs-CZ"/>
        </w:rPr>
        <w:t xml:space="preserve"> </w:t>
      </w:r>
      <w:proofErr w:type="spellStart"/>
      <w:r w:rsidRPr="00AF4731">
        <w:rPr>
          <w:rFonts w:ascii="Calibri" w:eastAsia="Times New Roman" w:hAnsi="Calibri" w:cs="Calibri"/>
          <w:i/>
          <w:color w:val="000000"/>
          <w:lang w:eastAsia="cs-CZ"/>
        </w:rPr>
        <w:t>learningovém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kurzu. Uvědomění si vlastních východisek, osobních či skupinově determinovaných paradigmat a závazek zkoušet je v praktických situacích pomalu nahrazovat efektivnějšími je základní motivací lídra projít zbytkem vzdělávání: v něm postupně prochází a zažívá na vlastní kůži a ve skupině kolegů </w:t>
      </w:r>
      <w:r w:rsidRPr="00AF4731">
        <w:rPr>
          <w:rFonts w:ascii="Calibri" w:eastAsia="Times New Roman" w:hAnsi="Calibri" w:cs="Calibri"/>
          <w:i/>
          <w:color w:val="000000"/>
          <w:lang w:eastAsia="cs-CZ"/>
        </w:rPr>
        <w:t xml:space="preserve">4 role </w:t>
      </w:r>
      <w:proofErr w:type="spellStart"/>
      <w:r w:rsidRPr="00AF4731">
        <w:rPr>
          <w:rFonts w:ascii="Calibri" w:eastAsia="Times New Roman" w:hAnsi="Calibri" w:cs="Calibri"/>
          <w:i/>
          <w:color w:val="000000"/>
          <w:lang w:eastAsia="cs-CZ"/>
        </w:rPr>
        <w:t>leadershipu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s jejich efektivními paradigmaty a modely chování; vždy v konfrontaci s běžným přístupem. Tyto čtyři role, které jsou hlavní náplní zbývajících bloků prezenčního vzdělávání a zrcadlově také distanční části a závěrečného hodnoticího setkání jsou:</w:t>
      </w:r>
    </w:p>
    <w:p w:rsidR="00057560" w:rsidRPr="00057560" w:rsidRDefault="00057560" w:rsidP="00A67C71">
      <w:pPr>
        <w:numPr>
          <w:ilvl w:val="0"/>
          <w:numId w:val="5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jít příkladem: lídr zvyšuje důvěru v týmu záměrně, vědomě, vlastním příkladem, má osvojené efektivní myšlení a i modely jednání</w:t>
      </w:r>
    </w:p>
    <w:p w:rsidR="00057560" w:rsidRPr="00057560" w:rsidRDefault="00057560" w:rsidP="00A67C71">
      <w:pPr>
        <w:numPr>
          <w:ilvl w:val="0"/>
          <w:numId w:val="5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hledat cestu: lídr hledá spolu se svým týmem rozvojové příležitosti a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základě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analýzy a formulování poslání a vize organizace</w:t>
      </w:r>
    </w:p>
    <w:p w:rsidR="00057560" w:rsidRPr="00057560" w:rsidRDefault="00057560" w:rsidP="00A67C71">
      <w:pPr>
        <w:numPr>
          <w:ilvl w:val="0"/>
          <w:numId w:val="5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slaďovat systémy: lídr s týmem vědomě analyzuje cestu, která je na cestě k naplnění vize před nimi; a zaměřuje aktuální rozvoj na největší a nejnáročnější aktuální překážku, tu zahrne v hodnoticích systémech na první místo a všechny členy týmu tak zapojí do řešení této velké výzvy</w:t>
      </w:r>
    </w:p>
    <w:p w:rsidR="00057560" w:rsidRPr="00057560" w:rsidRDefault="00057560" w:rsidP="00A67C71">
      <w:pPr>
        <w:numPr>
          <w:ilvl w:val="0"/>
          <w:numId w:val="5"/>
        </w:numPr>
        <w:spacing w:after="20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uvolňovat potenciál: lídr je na cestě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nejěm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rigorózním vyhodnocovatelem fungování systéme (role 3), ale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zároveˇň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zvyšuje zapojení každého do překonávání obtíží, do učení se, do chybování a poučení se z prvotních nezdarů - lídr je v této roli koučem a mentorem členů svého týmu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Čtyři role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leadershipu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jsou reflektovány zavedením pojmu paradigma: manažer vnímá lidi jako náklad, často upřednostňuje lineární sběr dat a reportuje “výše” zisky a ztráty. K takové redukci jsou manažeři </w:t>
      </w:r>
      <w:r w:rsidRPr="00057560">
        <w:rPr>
          <w:rFonts w:ascii="Calibri" w:eastAsia="Times New Roman" w:hAnsi="Calibri" w:cs="Calibri"/>
          <w:color w:val="000000"/>
          <w:lang w:eastAsia="cs-CZ"/>
        </w:rPr>
        <w:lastRenderedPageBreak/>
        <w:t>školeni v prvních semestrech svého výcviku. Teprve život manažera naučí osvojovat si jiný pohled: lidé jsou zdroj rozvoje, jsou primární investicí a také mohou být největší ztrátou, ztratí-li potenciál se učit z chyb, spolupracovat a zlepšovat se. Přitom každý člen týmu a tým sám, chce-li přispět naplnění společné vize a chce-li se učit, jsou primárně největší příležitostí pro rozvoj organizace.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Paradigma efektivních lídrů, které je v závěru bloku předáno, se zrcadlí ve čtyřech oblastech rozvoje organizací a ve čtyřech rolích lídra, viz výše. Jedná se o 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paradigma celistvé osobnosti</w:t>
      </w:r>
      <w:r w:rsidRPr="00057560">
        <w:rPr>
          <w:rFonts w:ascii="Calibri" w:eastAsia="Times New Roman" w:hAnsi="Calibri" w:cs="Calibri"/>
          <w:color w:val="000000"/>
          <w:lang w:eastAsia="cs-CZ"/>
        </w:rPr>
        <w:t>, která podporuje všechny složky osobnosti nutné k rozvoji a životu jako takovému:</w:t>
      </w:r>
    </w:p>
    <w:p w:rsidR="00057560" w:rsidRPr="00057560" w:rsidRDefault="00057560" w:rsidP="00A67C71">
      <w:pPr>
        <w:numPr>
          <w:ilvl w:val="0"/>
          <w:numId w:val="6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duše - duší, dechem organizace je důvěra</w:t>
      </w:r>
    </w:p>
    <w:p w:rsidR="00057560" w:rsidRPr="00057560" w:rsidRDefault="00057560" w:rsidP="00A67C71">
      <w:pPr>
        <w:numPr>
          <w:ilvl w:val="0"/>
          <w:numId w:val="6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mysl - se sytí hledáním cest a jejich společným nacházením</w:t>
      </w:r>
    </w:p>
    <w:p w:rsidR="00057560" w:rsidRPr="00057560" w:rsidRDefault="00057560" w:rsidP="00A67C71">
      <w:pPr>
        <w:numPr>
          <w:ilvl w:val="0"/>
          <w:numId w:val="6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tělo - tělo člověka roste tím, že svůj růst sleduje, vyhodnocuje a tak se udržuje v kondici</w:t>
      </w:r>
    </w:p>
    <w:p w:rsidR="00057560" w:rsidRPr="00057560" w:rsidRDefault="00057560" w:rsidP="00A67C71">
      <w:pPr>
        <w:numPr>
          <w:ilvl w:val="0"/>
          <w:numId w:val="6"/>
        </w:numPr>
        <w:spacing w:after="20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srdce - srdce představuje ústřední zdroj energie, který je podporován tím, že každý člen týmu je oceněn a podporován v rozvoji, učení, zrání podle vlastních potřeb a předpokladů</w:t>
      </w:r>
    </w:p>
    <w:p w:rsidR="00057560" w:rsidRPr="00057560" w:rsidRDefault="00AF4731" w:rsidP="00A67C71">
      <w:pPr>
        <w:spacing w:line="288" w:lineRule="auto"/>
        <w:rPr>
          <w:lang w:eastAsia="cs-CZ"/>
        </w:rPr>
      </w:pPr>
      <w:r>
        <w:rPr>
          <w:lang w:eastAsia="cs-CZ"/>
        </w:rPr>
        <w:t xml:space="preserve">Didakticky vzato je základní modul (Akademie </w:t>
      </w:r>
      <w:proofErr w:type="spellStart"/>
      <w:r>
        <w:rPr>
          <w:lang w:eastAsia="cs-CZ"/>
        </w:rPr>
        <w:t>leadershopu</w:t>
      </w:r>
      <w:proofErr w:type="spellEnd"/>
      <w:r>
        <w:rPr>
          <w:lang w:eastAsia="cs-CZ"/>
        </w:rPr>
        <w:t>) vymezením základních kompetencí, které lídr následně využije v dalších tematických blocích (modulech) k implementaci změn v konkrétních oblastech vedení lidí a řízení organizace.</w:t>
      </w:r>
    </w:p>
    <w:p w:rsidR="00AF4731" w:rsidRDefault="00AF4731" w:rsidP="004F5EEA">
      <w:pPr>
        <w:rPr>
          <w:lang w:eastAsia="cs-CZ"/>
        </w:rPr>
      </w:pPr>
    </w:p>
    <w:p w:rsidR="00057560" w:rsidRPr="00057560" w:rsidRDefault="00057560" w:rsidP="00A67C71">
      <w:pPr>
        <w:pStyle w:val="Nadpis4"/>
        <w:spacing w:line="288" w:lineRule="auto"/>
        <w:rPr>
          <w:rFonts w:ascii="Times New Roman" w:hAnsi="Times New Roman"/>
        </w:rPr>
      </w:pPr>
      <w:r w:rsidRPr="00057560">
        <w:t>3.</w:t>
      </w:r>
      <w:r w:rsidR="001E192F">
        <w:t>2</w:t>
      </w:r>
      <w:r w:rsidR="00AF4731">
        <w:t>.</w:t>
      </w:r>
      <w:r w:rsidR="001E192F">
        <w:t>1</w:t>
      </w:r>
      <w:r w:rsidRPr="00057560">
        <w:t xml:space="preserve"> </w:t>
      </w:r>
      <w:r w:rsidR="001E192F">
        <w:t xml:space="preserve">Úvodní </w:t>
      </w:r>
      <w:r w:rsidRPr="00057560">
        <w:t>hodina</w:t>
      </w:r>
      <w:r w:rsidR="00AF4731">
        <w:t>:</w:t>
      </w:r>
      <w:r w:rsidRPr="00057560">
        <w:t xml:space="preserve"> Rozbor příběhu </w:t>
      </w:r>
      <w:r w:rsidR="00AF4731">
        <w:t>Erika W (inspirativní příběh na téma dosažení zdánlivě nedosažitelného)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V této části vzdělávacího programu je evokováno a účastníky rozpracováno téma vedení lidí. Lektor by měl využít zkušeností účastníků k tomu, aby se nezabýval vymezováním pojmu, ale šel cestou celostní ukázky, například filmového příběhu, který ukáže charakteristiky úspěšného týmu: např. filmy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Thora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Heyerdala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nebo jiné, které ukáží, že existuje-li někde důvěra, vize a podpora, tým se v každé situaci zorientuje, vždy se najde lídr, byť nečekaný, který vyřeší problém, aktuální výzvu, která se před ním objeví.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Tyto příběhy ať již obrazové nebo jen textové, jsou pro lektora důležitým mostem k účastníkům a dalším krokům rozpracování tématu diference mezi “běžným lídrem” a lídrem efektivně podporujícím rozvoj svého týmu.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Společnost realizující tento program v režimu ověřování (</w:t>
      </w:r>
      <w:proofErr w:type="spellStart"/>
      <w:r w:rsidRPr="00AF4731">
        <w:rPr>
          <w:rFonts w:ascii="Calibri" w:eastAsia="Times New Roman" w:hAnsi="Calibri" w:cs="Calibri"/>
          <w:i/>
          <w:color w:val="000000"/>
          <w:lang w:eastAsia="cs-CZ"/>
        </w:rPr>
        <w:t>FranklinCovey</w:t>
      </w:r>
      <w:proofErr w:type="spellEnd"/>
      <w:r w:rsidRPr="00AF4731">
        <w:rPr>
          <w:rFonts w:ascii="Calibri" w:eastAsia="Times New Roman" w:hAnsi="Calibri" w:cs="Calibri"/>
          <w:i/>
          <w:color w:val="000000"/>
          <w:lang w:eastAsia="cs-CZ"/>
        </w:rPr>
        <w:t xml:space="preserve"> Education Czech</w:t>
      </w:r>
      <w:r w:rsidRPr="00057560">
        <w:rPr>
          <w:rFonts w:ascii="Calibri" w:eastAsia="Times New Roman" w:hAnsi="Calibri" w:cs="Calibri"/>
          <w:color w:val="000000"/>
          <w:lang w:eastAsia="cs-CZ"/>
        </w:rPr>
        <w:t>) využila několik filmů, na něž se vztahuje partnerská, komerční licence. Filmy použité lektorem by ale vždy měly ukazovat to, že vizi pomůže v motivovaném a podporovaném týmu naplňovat v různých krizích a situacích každý člen realizačního týmu. 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Forma a bližší popis realizace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Individuální a skupinová práce. Účastník je formou evokačního příběhu a diskusí s dalšími účastníky seznámen s pojetím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leadershipu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jako souboru vlastností a pohledu na svět, které umožňují dosáhnout společného cíle.</w:t>
      </w:r>
    </w:p>
    <w:p w:rsidR="00A67C71" w:rsidRDefault="00A67C71" w:rsidP="00A67C71">
      <w:pPr>
        <w:spacing w:after="200" w:line="288" w:lineRule="auto"/>
        <w:rPr>
          <w:rFonts w:ascii="Calibri" w:eastAsia="Times New Roman" w:hAnsi="Calibri" w:cs="Calibri"/>
          <w:color w:val="000000"/>
          <w:u w:val="single"/>
          <w:lang w:eastAsia="cs-CZ"/>
        </w:rPr>
      </w:pPr>
      <w:r>
        <w:rPr>
          <w:rFonts w:ascii="Calibri" w:eastAsia="Times New Roman" w:hAnsi="Calibri" w:cs="Calibri"/>
          <w:color w:val="000000"/>
          <w:u w:val="single"/>
          <w:lang w:eastAsia="cs-CZ"/>
        </w:rPr>
        <w:br w:type="page"/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lastRenderedPageBreak/>
        <w:t>Metody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Sdílení a rozbor příběhu, reflexe do účastnického manuálu a zodpovězení otázek; diskuse s ostatními, frontální, možno také v menších skupinách. Společné sdílení, je-li to účastníky vyžádáno.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Pomůcky a prostředky použité při pilotáži: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Příběh Everest má zobrazit metaforu toho, že i nečekané a nemožné se může stát skutečností - rozsah a obsah filmu by měl umožnit proniknout do chování a myšlení několika lidí v nějakém týmu, kteří si dají na první pohled neřešitelný úkol, ale společným úsilím, kdy občas každý z nich převezme iniciativu, úkol vyřeší,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resp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,.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dosáhnout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nečekaného, zdánlivě nemožného.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Účastnický manuál ve struktuře: sdělení nových poznatků,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elaborace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individuální a skupinovou aktivitou, reflexe, konkrétní závazek lídra něco pozměnit (ve svém myšlení a jednání), záznam poznámek a závazků.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Podrobně rozpracovaný obsah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Pracujeme s příběhem, o kterých pak následně hovoříme; předkládáme lektorské otázky a</w:t>
      </w:r>
      <w:r w:rsidR="00A67C71">
        <w:rPr>
          <w:rFonts w:ascii="Calibri" w:eastAsia="Times New Roman" w:hAnsi="Calibri" w:cs="Calibri"/>
          <w:b/>
          <w:bCs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doporučení:</w:t>
      </w:r>
    </w:p>
    <w:p w:rsidR="00057560" w:rsidRPr="00057560" w:rsidRDefault="00057560" w:rsidP="00A67C71">
      <w:pPr>
        <w:spacing w:after="0" w:line="288" w:lineRule="auto"/>
        <w:ind w:left="72" w:hanging="7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Některé doporučené otázky pro lektora k zadání práce s příběhem:</w:t>
      </w:r>
    </w:p>
    <w:p w:rsidR="00057560" w:rsidRPr="00057560" w:rsidRDefault="00057560" w:rsidP="00A67C71">
      <w:pPr>
        <w:numPr>
          <w:ilvl w:val="0"/>
          <w:numId w:val="7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S čím se vám vlastně spojuje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leadership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?</w:t>
      </w:r>
    </w:p>
    <w:p w:rsidR="00057560" w:rsidRPr="00057560" w:rsidRDefault="00057560" w:rsidP="00A67C71">
      <w:pPr>
        <w:numPr>
          <w:ilvl w:val="0"/>
          <w:numId w:val="7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Jaké je jednání lídra? Popišme si jej.</w:t>
      </w:r>
    </w:p>
    <w:p w:rsidR="00057560" w:rsidRPr="00057560" w:rsidRDefault="00057560" w:rsidP="00A67C71">
      <w:pPr>
        <w:numPr>
          <w:ilvl w:val="0"/>
          <w:numId w:val="7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Co se stane, když je někdo lídrem? Co by se stalo, kdyby v danou chvíli nikdo roli lídra nepřijal?</w:t>
      </w:r>
    </w:p>
    <w:p w:rsidR="00057560" w:rsidRPr="00057560" w:rsidRDefault="00057560" w:rsidP="00A67C71">
      <w:pPr>
        <w:numPr>
          <w:ilvl w:val="0"/>
          <w:numId w:val="7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Co bylo nejtěžší, kdo a jak daný problém vyřešil? Jaké chování, charakteristiky své osobnosti projevil?</w:t>
      </w:r>
    </w:p>
    <w:p w:rsidR="00057560" w:rsidRPr="00057560" w:rsidRDefault="00057560" w:rsidP="00A67C71">
      <w:pPr>
        <w:numPr>
          <w:ilvl w:val="0"/>
          <w:numId w:val="7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Jaký byl konkrétní “neřešitelný” úkol, velký cíl? Kdo s ním přišel, co vše rozhodovalo o úspěchu mise?</w:t>
      </w:r>
    </w:p>
    <w:p w:rsidR="00057560" w:rsidRPr="00057560" w:rsidRDefault="00057560" w:rsidP="00A67C71">
      <w:pPr>
        <w:numPr>
          <w:ilvl w:val="0"/>
          <w:numId w:val="7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Co se stane, když formální vedoucí nemůže zastat roli lídra? Jaké chování se v tu dobu projeví?</w:t>
      </w:r>
    </w:p>
    <w:p w:rsidR="00057560" w:rsidRPr="00057560" w:rsidRDefault="00057560" w:rsidP="00A67C71">
      <w:pPr>
        <w:numPr>
          <w:ilvl w:val="1"/>
          <w:numId w:val="7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lidé na kurzu by měli možnost v diskusi zažít to, že lídr pro úspěch týmu, splnění velkého cíle, oželí svůj vlastní úspěch, když je to nezbytné!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Pilotáž prokázala, že hodnoty a jednání efektivního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leadershipu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tvoří pro účastníky ucelených a</w:t>
      </w:r>
      <w:r w:rsidR="00A67C71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pochopitelný, soudržný a koherentní celek. Vzbudil motivaci a zájem o konkrétní potenciál svého rozvoje ve 4 rolích efektivního lídra.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A67C71">
      <w:pPr>
        <w:pStyle w:val="Nadpis4"/>
        <w:spacing w:line="288" w:lineRule="auto"/>
        <w:rPr>
          <w:rFonts w:ascii="Times New Roman" w:hAnsi="Times New Roman"/>
        </w:rPr>
      </w:pPr>
      <w:r w:rsidRPr="00057560">
        <w:t>3.2.</w:t>
      </w:r>
      <w:r w:rsidR="001E192F">
        <w:t>2</w:t>
      </w:r>
      <w:r w:rsidRPr="00057560">
        <w:t xml:space="preserve"> Druhá hodina</w:t>
      </w:r>
      <w:r w:rsidR="00AF4731">
        <w:t xml:space="preserve">: </w:t>
      </w:r>
      <w:r w:rsidR="00AF4731" w:rsidRPr="00033F12">
        <w:t>Paradigma celistvé osobnosti, přístup lídra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V této vyučovací hodině jsou účastníkům </w:t>
      </w:r>
      <w:r w:rsidR="00AF4731">
        <w:rPr>
          <w:rFonts w:ascii="Calibri" w:eastAsia="Times New Roman" w:hAnsi="Calibri" w:cs="Calibri"/>
          <w:color w:val="000000"/>
          <w:lang w:eastAsia="cs-CZ"/>
        </w:rPr>
        <w:t>ilustrovány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4 role</w:t>
      </w:r>
      <w:r w:rsidR="00AF4731">
        <w:rPr>
          <w:rFonts w:ascii="Calibri" w:eastAsia="Times New Roman" w:hAnsi="Calibri" w:cs="Calibri"/>
          <w:color w:val="000000"/>
          <w:lang w:eastAsia="cs-CZ"/>
        </w:rPr>
        <w:t xml:space="preserve"> efektivního </w:t>
      </w:r>
      <w:proofErr w:type="spellStart"/>
      <w:r w:rsidR="00AF4731">
        <w:rPr>
          <w:rFonts w:ascii="Calibri" w:eastAsia="Times New Roman" w:hAnsi="Calibri" w:cs="Calibri"/>
          <w:color w:val="000000"/>
          <w:lang w:eastAsia="cs-CZ"/>
        </w:rPr>
        <w:t>leadershipu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v aktivizujících hrách, metodách práce umožňujících maximální participaci a mentální zapojení zkušených účastníků.  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Účastník využije všechny své zkušenosti a například formou sněhové koule skupina dochází k několika formulacím charakterizujícím chování lídra a co je to tedy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leadership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Lektor zavádí 4 role efektivního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leadershipu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ve 4 barevných provedeních, které lídra dále provázejí po celou dobu vzdělávání v tomto programu (viz účastnický manuál, s. 6 - 7). Na ně navazuje rozpracování paradigmatu celistvé osobnosti oproti paradigmatu “využít a zahodit” (ve prospěch cílů stanovených </w:t>
      </w:r>
      <w:r w:rsidRPr="00057560">
        <w:rPr>
          <w:rFonts w:ascii="Calibri" w:eastAsia="Times New Roman" w:hAnsi="Calibri" w:cs="Calibri"/>
          <w:color w:val="000000"/>
          <w:lang w:eastAsia="cs-CZ"/>
        </w:rPr>
        <w:lastRenderedPageBreak/>
        <w:t>akcionáři) jako ukázka běžného manažerského paradigmatu: 4 role lídra (být vzorem, utvářet vizi, slaďovat systémy a uvolňovat potenciál lidí), 4 vlastnosti efektivní společnosti či týmu (důvěra, vize a</w:t>
      </w:r>
      <w:r w:rsidR="00A67C71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strategie, systém hodnocení a systém podpory) a 4 nedílné součásti celistvé osobnosti (duše, mysl, tělo, srdce) jsou provedeny v účastnickém manuálu ve stejných barvách.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Forma a bližší popis realizace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Individuální a skupinová práce. Účastníkům jsou představeny základní pilíře vedení lidí. Kdo je lídr, jak se pozná na chování/rozhodování, co je uvnitř?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Metody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Prezentace znalosti (poznatků), aktivita reflexe filmové ukázky, diskuse ve dvojících či menších skupinách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Pomůcky a prostředky, prostředky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Manuál účastníka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Film 4 základní role lídrů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Prázdné papíry a tužka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Podrobně rozpracovaný obsah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ab/>
      </w: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Téma č. 1 Lídr  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Lídr - 4 role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leadershipu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: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Převezme zodpovědnost, jde příkladem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Stanovuje vizi, zapojuje ostatní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Slaďuje systémy tak, aby se každý cítil jasně zapojen a věděl, jak, čím konkrétně přispívá k utváření výsledku týmu: naplnění vize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Uvolňuje potenciál lidí: lídr člověk, který tak dlouho zdůrazňuje druhým potenciál, až tomu uvěří a</w:t>
      </w:r>
      <w:r w:rsidR="00A67C71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začne s tím něco dělat…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 xml:space="preserve">Lídr je volba a role, </w:t>
      </w:r>
      <w:r w:rsidRPr="00057560">
        <w:rPr>
          <w:rFonts w:ascii="Calibri" w:eastAsia="Times New Roman" w:hAnsi="Calibri" w:cs="Calibri"/>
          <w:color w:val="000000"/>
          <w:lang w:eastAsia="cs-CZ"/>
        </w:rPr>
        <w:t>již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 xml:space="preserve"> </w:t>
      </w:r>
      <w:r w:rsidRPr="00057560">
        <w:rPr>
          <w:rFonts w:ascii="Calibri" w:eastAsia="Times New Roman" w:hAnsi="Calibri" w:cs="Calibri"/>
          <w:color w:val="000000"/>
          <w:lang w:eastAsia="cs-CZ"/>
        </w:rPr>
        <w:t>se lze naučit - když člověk odvrátí pozornost od “návodů, jak se chovat”, k reflexi, kdo jsem, kdo jsou moji kolegové a co mohu udělat, aby se při naplňování společných vizí cítili dobře, věřili vizi a sobě navzájem a vydávali ze sebe to nejlepší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Úvahová část: samozřejmě že každá čistá teorie, a tou jsou i 4 role, má své možné problémy, nese s</w:t>
      </w:r>
      <w:r w:rsidR="00A67C71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sebou úskalí: přemýšlejte o nich, co Vás nyní zaráží, o čem přemýšlíte, pochybujete?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Znáte svůj tým? Základním předpokladem lídra je poznat tým v akci - a o tom je další část lekce: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Paradigma celistvé osobnosti, přístup lídra: 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“Když zanedbáváte některou ze čtyř oblastí lidské osobnosti, děláte z lidí věci.” S. R.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Covey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.</w:t>
      </w:r>
    </w:p>
    <w:p w:rsidR="00A67C71" w:rsidRDefault="00A67C71" w:rsidP="00A67C71">
      <w:pPr>
        <w:spacing w:after="200" w:line="288" w:lineRule="auto"/>
        <w:rPr>
          <w:rFonts w:ascii="Calibri" w:eastAsia="Times New Roman" w:hAnsi="Calibri" w:cs="Calibri"/>
          <w:color w:val="000000"/>
          <w:u w:val="single"/>
          <w:lang w:eastAsia="cs-CZ"/>
        </w:rPr>
      </w:pPr>
      <w:r>
        <w:rPr>
          <w:rFonts w:ascii="Calibri" w:eastAsia="Times New Roman" w:hAnsi="Calibri" w:cs="Calibri"/>
          <w:color w:val="000000"/>
          <w:u w:val="single"/>
          <w:lang w:eastAsia="cs-CZ"/>
        </w:rPr>
        <w:br w:type="page"/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lastRenderedPageBreak/>
        <w:t>Forma a bližší popis realizace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Individuální a skupinová práce. Je představen a diskutován celkový pohled na pozici člověka odpovědného za vedení korporace (školy/ŠZ).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Metody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Prezentace znalosti (poznatků), aktivita reflexe filmové ukázky, diskuse ve dvojicích či menších skupinách.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Pomůcky a prostředky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Manuál účastníky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Film - film by měl ukázat, jak se vyvíjel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leadership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s ohledem na svůj účel v dějinách - co měl lídr za úkol v prehistorické době, v době tradiční (teokratické), v době průmyslové moderny a v době digitální, globalizované postmoderny.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Prázdné papíry a tužka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Podrobně rozpracovaný obsah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Paradigma celistvé osobnosti, přístup lídra: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Úkolem lídra je, aby lidé v týmu co nejlépe využívali své nadání, přispěli tak v plné míře k naplnění cílů týmu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Lidé nejsou náklad - lidé jsou investice, stroje jsou náklad, programy jsou náklad; lidé, kteří je designují, hlídají a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vylepšují jsou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rozhodně investicí do udržitelného rozvoje týmu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Procházíme další paradigmata, jimiž se liší postmoderna od moderny: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Podřízení vs. partneři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Řídíme věci, ale ty nemají možnost volby,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vs. vedeme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lidi, kteří mají schopnost volby…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4 základní potřeby lidí, které lídr má uspokojovat, na něž nemá zapomenout při rozvoji týmu:</w:t>
      </w:r>
    </w:p>
    <w:p w:rsidR="00057560" w:rsidRPr="00057560" w:rsidRDefault="00057560" w:rsidP="00A67C71">
      <w:pPr>
        <w:numPr>
          <w:ilvl w:val="0"/>
          <w:numId w:val="8"/>
        </w:numPr>
        <w:spacing w:after="0" w:line="288" w:lineRule="auto"/>
        <w:ind w:left="0" w:firstLine="0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tělesnost (přežít)</w:t>
      </w:r>
    </w:p>
    <w:p w:rsidR="00057560" w:rsidRPr="00057560" w:rsidRDefault="00057560" w:rsidP="00A67C71">
      <w:pPr>
        <w:numPr>
          <w:ilvl w:val="0"/>
          <w:numId w:val="8"/>
        </w:numPr>
        <w:spacing w:after="0" w:line="288" w:lineRule="auto"/>
        <w:ind w:left="0" w:firstLine="0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srdce (milovat a pevné vztahy)</w:t>
      </w:r>
    </w:p>
    <w:p w:rsidR="00057560" w:rsidRPr="00057560" w:rsidRDefault="00057560" w:rsidP="00A67C71">
      <w:pPr>
        <w:numPr>
          <w:ilvl w:val="0"/>
          <w:numId w:val="8"/>
        </w:numPr>
        <w:spacing w:after="0" w:line="288" w:lineRule="auto"/>
        <w:ind w:left="0" w:firstLine="0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 mysl (učit se nové věci)</w:t>
      </w:r>
    </w:p>
    <w:p w:rsidR="00057560" w:rsidRPr="00057560" w:rsidRDefault="00057560" w:rsidP="00A67C71">
      <w:pPr>
        <w:numPr>
          <w:ilvl w:val="0"/>
          <w:numId w:val="8"/>
        </w:numPr>
        <w:spacing w:after="0" w:line="288" w:lineRule="auto"/>
        <w:ind w:left="0" w:firstLine="0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duše (odkaz, smysl - poslání)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Rozvíjejte tým ve všech sférách, studujte jeho potřeby, respektujte je; bez jednotlivců není tým, bez jednotlivců se sanovanými potřebami nemáte spolupracovníky, ale zaměstnance...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A67C71">
      <w:pPr>
        <w:pStyle w:val="Nadpis4"/>
        <w:spacing w:line="288" w:lineRule="auto"/>
        <w:rPr>
          <w:rFonts w:ascii="Times New Roman" w:hAnsi="Times New Roman"/>
        </w:rPr>
      </w:pPr>
      <w:r w:rsidRPr="00057560">
        <w:t>3.</w:t>
      </w:r>
      <w:r w:rsidR="001E192F">
        <w:t>2.3</w:t>
      </w:r>
      <w:r w:rsidRPr="00057560">
        <w:t xml:space="preserve"> Třetí hodina</w:t>
      </w:r>
      <w:r w:rsidR="00AF4731">
        <w:t xml:space="preserve">: </w:t>
      </w:r>
      <w:proofErr w:type="gramStart"/>
      <w:r w:rsidR="00AF4731" w:rsidRPr="00AF4731">
        <w:t>Jaký</w:t>
      </w:r>
      <w:proofErr w:type="gramEnd"/>
      <w:r w:rsidR="00AF4731" w:rsidRPr="00AF4731">
        <w:t xml:space="preserve"> je tým, který vedu, </w:t>
      </w:r>
      <w:proofErr w:type="gramStart"/>
      <w:r w:rsidR="00AF4731" w:rsidRPr="00AF4731">
        <w:t>jaké</w:t>
      </w:r>
      <w:proofErr w:type="gramEnd"/>
      <w:r w:rsidR="00AF4731" w:rsidRPr="00AF4731">
        <w:t xml:space="preserve"> jsou pracovní týmy na světě?</w:t>
      </w:r>
    </w:p>
    <w:p w:rsidR="00057560" w:rsidRPr="00057560" w:rsidRDefault="00AF4731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Efektivita realizace r</w:t>
      </w:r>
      <w:r w:rsidR="00057560" w:rsidRPr="00057560">
        <w:rPr>
          <w:rFonts w:ascii="Calibri" w:eastAsia="Times New Roman" w:hAnsi="Calibri" w:cs="Calibri"/>
          <w:color w:val="000000"/>
          <w:lang w:eastAsia="cs-CZ"/>
        </w:rPr>
        <w:t>ol</w:t>
      </w:r>
      <w:r>
        <w:rPr>
          <w:rFonts w:ascii="Calibri" w:eastAsia="Times New Roman" w:hAnsi="Calibri" w:cs="Calibri"/>
          <w:color w:val="000000"/>
          <w:lang w:eastAsia="cs-CZ"/>
        </w:rPr>
        <w:t>í lídra se projevuje</w:t>
      </w:r>
      <w:r w:rsidR="00057560" w:rsidRPr="00057560">
        <w:rPr>
          <w:rFonts w:ascii="Calibri" w:eastAsia="Times New Roman" w:hAnsi="Calibri" w:cs="Calibri"/>
          <w:color w:val="000000"/>
          <w:lang w:eastAsia="cs-CZ"/>
        </w:rPr>
        <w:t xml:space="preserve"> nejvíce v určité části řízení více než v jiných - jedná se samozřejmě o práci s </w:t>
      </w:r>
      <w:r w:rsidR="00057560" w:rsidRPr="00AF4731">
        <w:rPr>
          <w:rFonts w:ascii="Calibri" w:eastAsia="Times New Roman" w:hAnsi="Calibri" w:cs="Calibri"/>
          <w:b/>
          <w:i/>
          <w:color w:val="000000"/>
          <w:lang w:eastAsia="cs-CZ"/>
        </w:rPr>
        <w:t>lidským potenciálem</w:t>
      </w:r>
      <w:r w:rsidR="00057560" w:rsidRPr="00057560">
        <w:rPr>
          <w:rFonts w:ascii="Calibri" w:eastAsia="Times New Roman" w:hAnsi="Calibri" w:cs="Calibri"/>
          <w:color w:val="000000"/>
          <w:lang w:eastAsia="cs-CZ"/>
        </w:rPr>
        <w:t xml:space="preserve"> člen týmu (cizím výrazem </w:t>
      </w:r>
      <w:r w:rsidR="00057560" w:rsidRPr="00057560">
        <w:rPr>
          <w:rFonts w:ascii="Calibri" w:eastAsia="Times New Roman" w:hAnsi="Calibri" w:cs="Calibri"/>
          <w:i/>
          <w:iCs/>
          <w:color w:val="000000"/>
          <w:lang w:eastAsia="cs-CZ"/>
        </w:rPr>
        <w:t>HR</w:t>
      </w:r>
      <w:r>
        <w:rPr>
          <w:rFonts w:ascii="Calibri" w:eastAsia="Times New Roman" w:hAnsi="Calibri" w:cs="Calibri"/>
          <w:color w:val="000000"/>
          <w:lang w:eastAsia="cs-CZ"/>
        </w:rPr>
        <w:t>). T</w:t>
      </w:r>
      <w:r w:rsidR="00057560" w:rsidRPr="00057560">
        <w:rPr>
          <w:rFonts w:ascii="Calibri" w:eastAsia="Times New Roman" w:hAnsi="Calibri" w:cs="Calibri"/>
          <w:color w:val="000000"/>
          <w:lang w:eastAsia="cs-CZ"/>
        </w:rPr>
        <w:t xml:space="preserve">ato část je významně postavena na aktivitě a reflexi týmů z pohledu lídrů, ředitelů účastnících se vzdělávacího programu </w:t>
      </w:r>
      <w:r>
        <w:rPr>
          <w:rFonts w:ascii="Calibri" w:eastAsia="Times New Roman" w:hAnsi="Calibri" w:cs="Calibri"/>
          <w:color w:val="000000"/>
          <w:lang w:eastAsia="cs-CZ"/>
        </w:rPr>
        <w:t>Cesty k </w:t>
      </w:r>
      <w:proofErr w:type="gramStart"/>
      <w:r>
        <w:rPr>
          <w:rFonts w:ascii="Calibri" w:eastAsia="Times New Roman" w:hAnsi="Calibri" w:cs="Calibri"/>
          <w:color w:val="000000"/>
          <w:lang w:eastAsia="cs-CZ"/>
        </w:rPr>
        <w:t>výjimečnost</w:t>
      </w:r>
      <w:proofErr w:type="gramEnd"/>
      <w:r>
        <w:rPr>
          <w:rFonts w:ascii="Calibri" w:eastAsia="Times New Roman" w:hAnsi="Calibri" w:cs="Calibri"/>
          <w:color w:val="000000"/>
          <w:lang w:eastAsia="cs-CZ"/>
        </w:rPr>
        <w:t xml:space="preserve"> a konkrétně tohoto modulu: </w:t>
      </w:r>
      <w:r w:rsidR="00057560" w:rsidRPr="00057560">
        <w:rPr>
          <w:rFonts w:ascii="Calibri" w:eastAsia="Times New Roman" w:hAnsi="Calibri" w:cs="Calibri"/>
          <w:color w:val="000000"/>
          <w:lang w:eastAsia="cs-CZ"/>
        </w:rPr>
        <w:t xml:space="preserve">Akademie </w:t>
      </w:r>
      <w:proofErr w:type="spellStart"/>
      <w:r w:rsidR="00057560" w:rsidRPr="00057560">
        <w:rPr>
          <w:rFonts w:ascii="Calibri" w:eastAsia="Times New Roman" w:hAnsi="Calibri" w:cs="Calibri"/>
          <w:color w:val="000000"/>
          <w:lang w:eastAsia="cs-CZ"/>
        </w:rPr>
        <w:t>leadershipu</w:t>
      </w:r>
      <w:proofErr w:type="spellEnd"/>
      <w:r w:rsidR="00057560" w:rsidRPr="00057560">
        <w:rPr>
          <w:rFonts w:ascii="Calibri" w:eastAsia="Times New Roman" w:hAnsi="Calibri" w:cs="Calibri"/>
          <w:color w:val="000000"/>
          <w:lang w:eastAsia="cs-CZ"/>
        </w:rPr>
        <w:t>.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Informace, která je východiskem, je přehled výzkumů Gallupova ústavu o zapojení zaměstnanců (v</w:t>
      </w:r>
      <w:r w:rsidR="00A67C71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našem novém paradigmatu partnerů, parťáků) do rozvoje společností/pracovních týmů.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lastRenderedPageBreak/>
        <w:t>Institut využívá škálu:</w:t>
      </w:r>
    </w:p>
    <w:p w:rsidR="00057560" w:rsidRPr="00057560" w:rsidRDefault="00057560" w:rsidP="00A67C71">
      <w:pPr>
        <w:numPr>
          <w:ilvl w:val="0"/>
          <w:numId w:val="9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tvůrčí nadšení</w:t>
      </w:r>
    </w:p>
    <w:p w:rsidR="00057560" w:rsidRPr="00057560" w:rsidRDefault="00057560" w:rsidP="00A67C71">
      <w:pPr>
        <w:numPr>
          <w:ilvl w:val="0"/>
          <w:numId w:val="9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upřímná oddanost</w:t>
      </w:r>
    </w:p>
    <w:p w:rsidR="00057560" w:rsidRPr="00057560" w:rsidRDefault="00057560" w:rsidP="00A67C71">
      <w:pPr>
        <w:numPr>
          <w:ilvl w:val="0"/>
          <w:numId w:val="9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ochotná spolupráce</w:t>
      </w:r>
    </w:p>
    <w:p w:rsidR="00057560" w:rsidRPr="00057560" w:rsidRDefault="00057560" w:rsidP="00A67C71">
      <w:pPr>
        <w:numPr>
          <w:ilvl w:val="0"/>
          <w:numId w:val="9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pasivní poslušnost</w:t>
      </w:r>
    </w:p>
    <w:p w:rsidR="00057560" w:rsidRPr="00057560" w:rsidRDefault="00057560" w:rsidP="00A67C71">
      <w:pPr>
        <w:numPr>
          <w:ilvl w:val="0"/>
          <w:numId w:val="9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zlomyslná poslušnost</w:t>
      </w:r>
    </w:p>
    <w:p w:rsidR="00057560" w:rsidRPr="00057560" w:rsidRDefault="00057560" w:rsidP="00A67C71">
      <w:pPr>
        <w:numPr>
          <w:ilvl w:val="0"/>
          <w:numId w:val="9"/>
        </w:numPr>
        <w:spacing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odpor, nečinnost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Po upevnění pojmů a kategorie zapojení nastane v hlavní části této vyučovací hodiny dlouhý prostor pro individuální promýšlení, jak jsou na tom týmy účastníků a co dělá pro to, aby naplnil svou lídrovskou roli: tedy podporoval lidi k vědomému posunu od pasivních k přispívajícím členům týmu, tedy k většímu zapojení.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Vyučovací hodina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je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zakončena reflexí spočívají v upřímných sděleních účastníků, jak vnímají složení týmu a co mohou ze své pozice dělat pro jejich větší zapojení. V této části se účastníci přečtou vzkaz S.</w:t>
      </w:r>
      <w:r w:rsidR="00A67C71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Coveyho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, jak mohou lidi v tomto smyslu podporovat právě pomocí změna paradigmatu svého myšlení a jednání, nikoliv tím, že se neučí “nějaké metody”. Změna v efektivního lídra spočívá v tom, že druhé začne inspirovat, aby objevili svůj hlas. Lídrem se člověk nestává tím, že si osvojuje dílčí chování manipulující členy týmu k předstírání změny. Změna je komplexní, nedělitelná, jedná se o celostní změnu ve 4 rolích. 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Hodina a blok je zakončena poznámkami účastníků do manuálu:</w:t>
      </w:r>
    </w:p>
    <w:p w:rsidR="00057560" w:rsidRPr="00057560" w:rsidRDefault="00057560" w:rsidP="00A67C71">
      <w:pPr>
        <w:numPr>
          <w:ilvl w:val="0"/>
          <w:numId w:val="10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jaké jsou 3 nejdůležitější výsledky, za jejichž dosažení nese váš tým zodpovědnost?</w:t>
      </w:r>
    </w:p>
    <w:p w:rsidR="00057560" w:rsidRPr="00057560" w:rsidRDefault="00057560" w:rsidP="00A67C71">
      <w:pPr>
        <w:numPr>
          <w:ilvl w:val="0"/>
          <w:numId w:val="10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jaké překážky brání dosažení těchto výsledků?</w:t>
      </w:r>
    </w:p>
    <w:p w:rsidR="00057560" w:rsidRPr="00057560" w:rsidRDefault="00057560" w:rsidP="00A67C71">
      <w:pPr>
        <w:numPr>
          <w:ilvl w:val="0"/>
          <w:numId w:val="10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co byste chtěli, aby bylo ode dneška za rok jinak?</w:t>
      </w:r>
    </w:p>
    <w:p w:rsidR="00057560" w:rsidRPr="00057560" w:rsidRDefault="00057560" w:rsidP="00A67C71">
      <w:pPr>
        <w:numPr>
          <w:ilvl w:val="0"/>
          <w:numId w:val="10"/>
        </w:numPr>
        <w:spacing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Jak by se dosažení těchto výsledků projevilo na vizi, kterou vaše škola má?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Forma a bližší popis realizace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Individuální a skupinová práce: Návrat k hodnocení účastníka ve 360: jaký je tým, který vedu? Aktivita s videem a manuálem - typologie týmů a členové týmu podle míry zapojení; jak měnit zapojení lidí? Co udělám já sám jako lídr ve vymezeném období?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Metody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Prezentace znalosti (poznatků), aktivita reflexe vlastní školy, diskuse ve dvojicích či menších skupinách; návrh, co konkrétně změnit v dalším školním roce - jaký to bude mít vliv na vizi a na tým?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Pomůcky a prostředky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Manuál účastníky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Film (film by měl ukazovat, jaké jsou typologie lidí a jak se projevují; co na to lídr?), kniha (např. nějaké pojednání o typologiích a jejich rozložení v týmech v širokém hledisku - třeba i globálně, 500 největších firem a HR pohled na týmy a zapojení jednotlivců a skupin do cílů, vize...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Prázdné papíry a tužka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lastRenderedPageBreak/>
        <w:t>Podrobně rozpracovaný obsah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Reflexe videa: zamysleme se nad tím, kolik lidí fakticky táhne rozvoj vašeho týmu, jak velká je to skupina v poměru k celku; jak je podporována? Povšimněme si rozdílů i v této skupině lidí:</w:t>
      </w:r>
    </w:p>
    <w:p w:rsidR="00057560" w:rsidRPr="00057560" w:rsidRDefault="00057560" w:rsidP="00A67C71">
      <w:pPr>
        <w:numPr>
          <w:ilvl w:val="0"/>
          <w:numId w:val="11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Kde všude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mikromanagement</w:t>
      </w:r>
      <w:proofErr w:type="spellEnd"/>
    </w:p>
    <w:p w:rsidR="00057560" w:rsidRPr="00057560" w:rsidRDefault="00057560" w:rsidP="00A67C71">
      <w:pPr>
        <w:numPr>
          <w:ilvl w:val="0"/>
          <w:numId w:val="11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Komplementární tým, je-li to možné, ať nechybí snílci</w:t>
      </w:r>
    </w:p>
    <w:p w:rsidR="00057560" w:rsidRPr="00057560" w:rsidRDefault="00057560" w:rsidP="00A67C71">
      <w:pPr>
        <w:numPr>
          <w:ilvl w:val="0"/>
          <w:numId w:val="11"/>
        </w:numPr>
        <w:spacing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Odlišné pojetí „úspěchu“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Knihou, kterou v tomto místě kurzu používá FC, je kniha Daniela H. Pinka, </w:t>
      </w:r>
      <w:r w:rsidRPr="00057560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Drive </w:t>
      </w:r>
      <w:r w:rsidRPr="00057560">
        <w:rPr>
          <w:rFonts w:ascii="Calibri" w:eastAsia="Times New Roman" w:hAnsi="Calibri" w:cs="Calibri"/>
          <w:color w:val="000000"/>
          <w:lang w:eastAsia="cs-CZ"/>
        </w:rPr>
        <w:t>(„Pohon“):</w:t>
      </w:r>
    </w:p>
    <w:p w:rsidR="00057560" w:rsidRPr="00057560" w:rsidRDefault="00057560" w:rsidP="00A67C71">
      <w:pPr>
        <w:numPr>
          <w:ilvl w:val="0"/>
          <w:numId w:val="12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paradigma celistvé osobnosti: nemůže zapalovat, kdo sám nehoří…, tým zrcadlí lídra… (potkejte se s lídrem a víte, kdo je vede…)</w:t>
      </w:r>
    </w:p>
    <w:p w:rsidR="00057560" w:rsidRPr="00057560" w:rsidRDefault="00057560" w:rsidP="00A67C71">
      <w:pPr>
        <w:numPr>
          <w:ilvl w:val="0"/>
          <w:numId w:val="12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„tělo“: plať mě férově (aby mix jak moc mě to baví, jakou má životní situaci, …) – mzda jako hygienický faktor, jako prašnost, světlo, prostředí… („zdraví, vitalita“)</w:t>
      </w:r>
    </w:p>
    <w:p w:rsidR="00057560" w:rsidRPr="00057560" w:rsidRDefault="00057560" w:rsidP="00A67C71">
      <w:pPr>
        <w:numPr>
          <w:ilvl w:val="0"/>
          <w:numId w:val="12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„srdce“: partnerství, partner svého šéfa (vs. loajalita)</w:t>
      </w:r>
    </w:p>
    <w:p w:rsidR="00057560" w:rsidRPr="00057560" w:rsidRDefault="00057560" w:rsidP="00A67C71">
      <w:pPr>
        <w:numPr>
          <w:ilvl w:val="0"/>
          <w:numId w:val="12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„mysl“: učit se (lidé často jedou práci jenom tak, ale naplnění hledá jinde) = práci, která mě rozvíjí, ne jen „kolečko“ v soustrojí… („práce mi dává něco navíc“)</w:t>
      </w:r>
    </w:p>
    <w:p w:rsidR="00057560" w:rsidRPr="00057560" w:rsidRDefault="00057560" w:rsidP="00A67C71">
      <w:pPr>
        <w:numPr>
          <w:ilvl w:val="0"/>
          <w:numId w:val="12"/>
        </w:numPr>
        <w:spacing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„duše“ (sebeaktualizace dle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Maslowa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): aspoň na chvíli překonat svou konečnost = dej mi práci, která má smysl… („co dávám ze sebe, to ostatní vnímají, štěstí v práci, naplnění“)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Struktura týmů v globální perspektivě:</w:t>
      </w:r>
    </w:p>
    <w:p w:rsidR="00057560" w:rsidRPr="00057560" w:rsidRDefault="00057560" w:rsidP="00A67C71">
      <w:pPr>
        <w:numPr>
          <w:ilvl w:val="0"/>
          <w:numId w:val="13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Odpor nebo nečinnost - vnitřní </w:t>
      </w:r>
      <w:r w:rsidRPr="00057560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zatuhlost </w:t>
      </w:r>
      <w:r w:rsidRPr="00057560">
        <w:rPr>
          <w:rFonts w:ascii="Calibri" w:eastAsia="Times New Roman" w:hAnsi="Calibri" w:cs="Calibri"/>
          <w:color w:val="000000"/>
          <w:lang w:eastAsia="cs-CZ"/>
        </w:rPr>
        <w:t>čekajících, nechtějí dělat nic (18%)</w:t>
      </w:r>
    </w:p>
    <w:p w:rsidR="00057560" w:rsidRPr="00057560" w:rsidRDefault="00057560" w:rsidP="00A67C71">
      <w:pPr>
        <w:numPr>
          <w:ilvl w:val="0"/>
          <w:numId w:val="13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Zlomyslná poslušnost - nemají odvahu na to, aby nic nedělali, zlomyslní, z vrcholu pyramidy nedohlédnete…</w:t>
      </w:r>
    </w:p>
    <w:p w:rsidR="00057560" w:rsidRPr="00057560" w:rsidRDefault="00057560" w:rsidP="00A67C71">
      <w:pPr>
        <w:numPr>
          <w:ilvl w:val="0"/>
          <w:numId w:val="13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Pasivní poslušnost (60%, data Gallupu) – dobře to děláte, jinak na vozíku, čekající, až mi někdo řekne, co mám dělat, „já jsem myslel, že to je všechno hotové, neřekli jste…“</w:t>
      </w:r>
    </w:p>
    <w:p w:rsidR="00057560" w:rsidRPr="00057560" w:rsidRDefault="00057560" w:rsidP="00A67C71">
      <w:pPr>
        <w:numPr>
          <w:ilvl w:val="0"/>
          <w:numId w:val="13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Ochotná spolupráce – včeličky, nevymyslí, ale odpracují</w:t>
      </w:r>
    </w:p>
    <w:p w:rsidR="00057560" w:rsidRPr="00057560" w:rsidRDefault="00057560" w:rsidP="00A67C71">
      <w:pPr>
        <w:numPr>
          <w:ilvl w:val="0"/>
          <w:numId w:val="13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Oddaní, kteří už i vymýšlí, hájí organizaci</w:t>
      </w:r>
    </w:p>
    <w:p w:rsidR="00057560" w:rsidRPr="00057560" w:rsidRDefault="00057560" w:rsidP="00A67C71">
      <w:pPr>
        <w:numPr>
          <w:ilvl w:val="0"/>
          <w:numId w:val="13"/>
        </w:numPr>
        <w:spacing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Tvůrčí nadšení – nejbližší koalice (15%)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Z toho plyne zásadní problém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problém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průměrné organizace a výzva pro osobní řízení lidí (HR): nelze se výrazně zlepšovat, kdy se nezmění poměr aktivity a iniciativy v týmu: ale je dobré udržet určité napětí mezi lidmi s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krytickým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odporem a revolucionáři a pionýry… Cíl pro management a HR: aby bylo 70% 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nad čarou aktivní resistence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a zlomyslné poslušnosti</w:t>
      </w:r>
    </w:p>
    <w:p w:rsidR="00057560" w:rsidRPr="00AF4731" w:rsidRDefault="00057560" w:rsidP="00A67C71">
      <w:pPr>
        <w:spacing w:line="288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AF4731">
        <w:rPr>
          <w:rFonts w:ascii="Calibri" w:eastAsia="Times New Roman" w:hAnsi="Calibri" w:cs="Calibri"/>
          <w:b/>
          <w:color w:val="000000"/>
          <w:u w:val="single"/>
          <w:lang w:eastAsia="cs-CZ"/>
        </w:rPr>
        <w:t>Doporučení pro lektora: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Diskuse nechť se točí kolem postřehů lídrů, vl</w:t>
      </w:r>
      <w:r w:rsidR="00A67C71">
        <w:rPr>
          <w:rFonts w:ascii="Calibri" w:eastAsia="Times New Roman" w:hAnsi="Calibri" w:cs="Calibri"/>
          <w:color w:val="000000"/>
          <w:lang w:eastAsia="cs-CZ"/>
        </w:rPr>
        <w:t xml:space="preserve">astních zkušeností s </w:t>
      </w:r>
      <w:r w:rsidRPr="00057560">
        <w:rPr>
          <w:rFonts w:ascii="Calibri" w:eastAsia="Times New Roman" w:hAnsi="Calibri" w:cs="Calibri"/>
          <w:color w:val="000000"/>
          <w:lang w:eastAsia="cs-CZ"/>
        </w:rPr>
        <w:t>postoji lidí v týmu k úkolům a cílům; pochybností, otázek účastníků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Lektor nechá dost prostoru k dokončení myšlenek a sdělení.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A potom připomene, že tým je výsledkem systematické práce lídra - a co nyní uděláte, vy, aby se poměry změnily??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Poznámka pro lektora pro lídry ve vzdělávání: společnosti globální, velké korporace mají jiné složení než školy! Ve škole je klientem s instantním příjmem služby zejména žák, učitelé jsou vysokoškolsky </w:t>
      </w:r>
      <w:r w:rsidR="00A67C71">
        <w:rPr>
          <w:rFonts w:ascii="Calibri" w:eastAsia="Times New Roman" w:hAnsi="Calibri" w:cs="Calibri"/>
          <w:color w:val="000000"/>
          <w:lang w:eastAsia="cs-CZ"/>
        </w:rPr>
        <w:lastRenderedPageBreak/>
        <w:t>vzdělaní lidé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, kteří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chtějí a nebo někdy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chtěli měnit svět k lepšímu (srov. Pink, 2018). Proto budou poměry výchozí pro lídra příznivější; ale lidé v pozici pedagogických pracovníků budou proto unaveni: a v tlaku lidé tendují k petrifikaci jednání metod, myšlení - je to přirozená, zdravá ochrana integrity a</w:t>
      </w:r>
      <w:r w:rsidR="00A67C71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sebepojetí - a je to ale pro učení se novým věcem </w:t>
      </w: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velká výzva!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4 role výjimečných lídrů - proč, zásady, které jsou v závěru znovu připomenuty a účastníci je komentují do manuálů: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Manuál; vybrané zajímavé odpovědi účastníků z pilotáže: uvolnit potenciál k akci, „Zmocnit druhé uvolňuje lidský potenciál bez potřeby vnější motivace.“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3 nejdůležitější výsledky?</w:t>
      </w:r>
    </w:p>
    <w:p w:rsidR="00057560" w:rsidRPr="00057560" w:rsidRDefault="00057560" w:rsidP="00A67C71">
      <w:pPr>
        <w:numPr>
          <w:ilvl w:val="0"/>
          <w:numId w:val="14"/>
        </w:numPr>
        <w:spacing w:after="0" w:line="288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Škola jako produktivní, učící se společenství</w:t>
      </w:r>
    </w:p>
    <w:p w:rsidR="00057560" w:rsidRPr="00057560" w:rsidRDefault="00057560" w:rsidP="00A67C71">
      <w:pPr>
        <w:numPr>
          <w:ilvl w:val="0"/>
          <w:numId w:val="14"/>
        </w:numPr>
        <w:spacing w:after="0" w:line="288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Škola, na kterou jsme hrdí: poskytujeme oceňovanou kvalitu</w:t>
      </w:r>
    </w:p>
    <w:p w:rsidR="00057560" w:rsidRPr="00057560" w:rsidRDefault="00057560" w:rsidP="00A67C71">
      <w:pPr>
        <w:numPr>
          <w:ilvl w:val="0"/>
          <w:numId w:val="14"/>
        </w:numPr>
        <w:spacing w:after="0" w:line="288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Jsme si vědomi společné práce, na které škola stojí: výkonná, udržitelná, se zdroji pro rozvoj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Otázky lektora - fokus na jednání lídra, na jeho reflexi, nápady a jejich korekci, a odpovědi</w:t>
      </w:r>
    </w:p>
    <w:p w:rsidR="00057560" w:rsidRPr="00057560" w:rsidRDefault="00057560" w:rsidP="00A67C71">
      <w:pPr>
        <w:numPr>
          <w:ilvl w:val="0"/>
          <w:numId w:val="15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Jaké překážky brání dosažení?</w:t>
      </w:r>
    </w:p>
    <w:p w:rsidR="00057560" w:rsidRPr="00057560" w:rsidRDefault="00057560" w:rsidP="00A67C71">
      <w:pPr>
        <w:numPr>
          <w:ilvl w:val="1"/>
          <w:numId w:val="15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nevím, kde začít</w:t>
      </w:r>
    </w:p>
    <w:p w:rsidR="00057560" w:rsidRPr="00057560" w:rsidRDefault="00057560" w:rsidP="00A67C71">
      <w:pPr>
        <w:numPr>
          <w:ilvl w:val="1"/>
          <w:numId w:val="15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nevím, jak je tým složen, jak vlastně přispívá naplnění vize</w:t>
      </w:r>
    </w:p>
    <w:p w:rsidR="00057560" w:rsidRPr="00057560" w:rsidRDefault="00057560" w:rsidP="00A67C71">
      <w:pPr>
        <w:numPr>
          <w:ilvl w:val="1"/>
          <w:numId w:val="15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nemáme žádnou sdílenou vizi</w:t>
      </w:r>
    </w:p>
    <w:p w:rsidR="00057560" w:rsidRPr="00057560" w:rsidRDefault="00057560" w:rsidP="00A67C71">
      <w:pPr>
        <w:numPr>
          <w:ilvl w:val="1"/>
          <w:numId w:val="15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nevíme, co je očekáváno od školy, tak nevíme, zda jsme dobří</w:t>
      </w:r>
    </w:p>
    <w:p w:rsidR="00057560" w:rsidRPr="00057560" w:rsidRDefault="00057560" w:rsidP="00A67C71">
      <w:pPr>
        <w:numPr>
          <w:ilvl w:val="0"/>
          <w:numId w:val="15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Co za rok jinak?</w:t>
      </w:r>
    </w:p>
    <w:p w:rsidR="00057560" w:rsidRPr="00057560" w:rsidRDefault="00057560" w:rsidP="00A67C71">
      <w:pPr>
        <w:numPr>
          <w:ilvl w:val="1"/>
          <w:numId w:val="15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zapracujeme na vizi</w:t>
      </w:r>
    </w:p>
    <w:p w:rsidR="00057560" w:rsidRPr="00057560" w:rsidRDefault="00057560" w:rsidP="00A67C71">
      <w:pPr>
        <w:numPr>
          <w:ilvl w:val="1"/>
          <w:numId w:val="15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zeptám se lidí, kde by viděli školu za rok a za pět let oni; a co pro to jsou ochotni udělat</w:t>
      </w:r>
    </w:p>
    <w:p w:rsidR="00057560" w:rsidRPr="00057560" w:rsidRDefault="00057560" w:rsidP="00A67C71">
      <w:pPr>
        <w:numPr>
          <w:ilvl w:val="0"/>
          <w:numId w:val="15"/>
        </w:numPr>
        <w:spacing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Jak by se dosažení těchto výsledků projevilo na vizi, kterou vaše škola má?</w:t>
      </w:r>
    </w:p>
    <w:p w:rsidR="00057560" w:rsidRPr="00057560" w:rsidRDefault="00057560" w:rsidP="00A67C71">
      <w:pPr>
        <w:numPr>
          <w:ilvl w:val="1"/>
          <w:numId w:val="15"/>
        </w:numPr>
        <w:spacing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napsali bychom si ji nejen do ŠVP, ale všude, aby na ni bylo vidět</w:t>
      </w:r>
    </w:p>
    <w:p w:rsidR="00057560" w:rsidRPr="00057560" w:rsidRDefault="00057560" w:rsidP="00A67C71">
      <w:pPr>
        <w:numPr>
          <w:ilvl w:val="1"/>
          <w:numId w:val="15"/>
        </w:numPr>
        <w:spacing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vizio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by znali členové týmu, děti i rodiče zpaměti, měli by k ní úctu</w:t>
      </w:r>
    </w:p>
    <w:p w:rsidR="00057560" w:rsidRPr="00057560" w:rsidRDefault="00057560" w:rsidP="00A67C71">
      <w:pPr>
        <w:numPr>
          <w:ilvl w:val="1"/>
          <w:numId w:val="15"/>
        </w:numPr>
        <w:spacing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zaměříme se na rozvoj vztahů, na posílení školní komunity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4731" w:rsidRDefault="001E192F" w:rsidP="00A67C71">
      <w:pPr>
        <w:pStyle w:val="Nadpis3"/>
        <w:spacing w:line="288" w:lineRule="auto"/>
      </w:pPr>
      <w:r>
        <w:t>B</w:t>
      </w:r>
      <w:r w:rsidR="00AF4731">
        <w:t>lok témat</w:t>
      </w:r>
      <w:r>
        <w:t xml:space="preserve"> 2</w:t>
      </w:r>
      <w:r w:rsidR="00AF4731">
        <w:t xml:space="preserve">: </w:t>
      </w:r>
      <w:r w:rsidR="00057560" w:rsidRPr="00057560">
        <w:t>Role l</w:t>
      </w:r>
      <w:r>
        <w:t>ídra</w:t>
      </w:r>
      <w:r w:rsidR="00057560" w:rsidRPr="00057560">
        <w:t xml:space="preserve"> - upevňování</w:t>
      </w:r>
    </w:p>
    <w:p w:rsidR="001E192F" w:rsidRDefault="001E192F" w:rsidP="00A67C71">
      <w:pPr>
        <w:spacing w:line="288" w:lineRule="auto"/>
      </w:pPr>
    </w:p>
    <w:p w:rsidR="00057560" w:rsidRPr="00057560" w:rsidRDefault="00057560" w:rsidP="00A67C71">
      <w:pPr>
        <w:spacing w:line="288" w:lineRule="auto"/>
        <w:rPr>
          <w:rFonts w:ascii="Times New Roman" w:hAnsi="Times New Roman"/>
          <w:sz w:val="27"/>
        </w:rPr>
      </w:pPr>
      <w:r w:rsidRPr="00057560">
        <w:t>2 hodiny 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Druhý blok </w:t>
      </w:r>
      <w:r w:rsidR="001E192F">
        <w:rPr>
          <w:rFonts w:ascii="Calibri" w:eastAsia="Times New Roman" w:hAnsi="Calibri" w:cs="Calibri"/>
          <w:color w:val="000000"/>
          <w:lang w:eastAsia="cs-CZ"/>
        </w:rPr>
        <w:t xml:space="preserve">témat </w:t>
      </w:r>
      <w:r w:rsidRPr="00057560">
        <w:rPr>
          <w:rFonts w:ascii="Calibri" w:eastAsia="Times New Roman" w:hAnsi="Calibri" w:cs="Calibri"/>
          <w:color w:val="000000"/>
          <w:lang w:eastAsia="cs-CZ"/>
        </w:rPr>
        <w:t>navazuje na první tím, že upevní znalosti lídra a ukotví je v realitě jeho profesního života a situace jeho organizace.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Pracuje se ve čtyřbarevném schématu uvedeném výše. Lídr pracuje také se zpětnou vazbou, o niž požádal kolegy spolupracovníky ze svého týmu. Jedná se o zpětnou vazbu reflektující právě lídra ve 4 rolích. Dotazník obdrželi účastníci několik týdnů před zahájením kurzu s návrhem mailu oslovujícího </w:t>
      </w:r>
      <w:r w:rsidRPr="00057560">
        <w:rPr>
          <w:rFonts w:ascii="Calibri" w:eastAsia="Times New Roman" w:hAnsi="Calibri" w:cs="Calibri"/>
          <w:color w:val="000000"/>
          <w:lang w:eastAsia="cs-CZ"/>
        </w:rPr>
        <w:lastRenderedPageBreak/>
        <w:t>spolupracovníky, aby dotazník vyplnili. Dotazník je škálový, obsahoval řadu položek, na něž se vztahuje firemní licence. Nicméně v metodice lektorům prozradíme ukázky z položek sytících 4 role.</w:t>
      </w:r>
    </w:p>
    <w:p w:rsidR="00057560" w:rsidRDefault="00057560" w:rsidP="00A67C71">
      <w:pPr>
        <w:spacing w:after="20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K reflexi 4 rolí využijí lektor a účastníci vždy dvaceti minut času. Variantně mohou pracovat také ve čtyřech expertních skupinách a následně se učit formou skládankového učení. Cílem je ukotvit informace a jednání a myšlení (paradigmatu) efektivního lídra konfrontací s realitou jejich týmů a stylů jejich vedení ve škole, kterou vedou. </w:t>
      </w:r>
    </w:p>
    <w:p w:rsidR="001E192F" w:rsidRPr="00057560" w:rsidRDefault="001E192F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A67C71">
      <w:pPr>
        <w:pStyle w:val="Nadpis4"/>
        <w:spacing w:line="288" w:lineRule="auto"/>
        <w:rPr>
          <w:rFonts w:ascii="Times New Roman" w:hAnsi="Times New Roman"/>
        </w:rPr>
      </w:pPr>
      <w:r w:rsidRPr="00057560">
        <w:t>3.</w:t>
      </w:r>
      <w:r w:rsidR="001E192F">
        <w:t>2.</w:t>
      </w:r>
      <w:r w:rsidRPr="00057560">
        <w:t>4 Čtvrtá hodina</w:t>
      </w:r>
      <w:r w:rsidR="001E192F">
        <w:t>:</w:t>
      </w:r>
      <w:r w:rsidRPr="00057560">
        <w:t xml:space="preserve"> Upevnění znalostí o </w:t>
      </w:r>
      <w:proofErr w:type="spellStart"/>
      <w:r w:rsidRPr="00057560">
        <w:t>leadershipu</w:t>
      </w:r>
      <w:proofErr w:type="spellEnd"/>
      <w:r w:rsidRPr="00057560">
        <w:t xml:space="preserve"> při vedení lidí - evokace rolí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 první části se lektor věnuje s účastníky nejtěžší, málo viditelné a přitom pro efektivitu podstatné roli: důvěryhodnosti a vzoru, jakým lídr je. Důvěra je moderátor úspěchu. V důvěryhodném vedení a posilované vzájemné důvěře se tráví méně času zadáváním úkolů a způsobem hodnocení. Více času je věnováno realizaci a reflexi kroků a dalšímu plánování. 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Forma a bližší popis realizace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Individuální a skupinová práce; cíl, utvoření a upevnění základních pojmů.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Metody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Prezentace znalosti (poznatků), aktivita reflexe vlastní školy, diskuse ve dvojicích či menších skupinách; návrh, co konkrétně změnit v dalším školním roce - jaký to bude mít vliv na vizi a na tým?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Pomůcky a prostředky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Manuál účastníky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Film (měl by zobrazovat stav, kdy se hodně velký význam klade na poměrně nepatrnou věc - zážitek spolehnutí se a z druhé strany (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efficacy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) účinek lídra v rozhodujících chvílích)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Prázdné papíry a tužka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Podrobně rozpracovaný obsah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Jít příkladem: role, v níž jde lídr příkladem, vč. toho, jak jedná a komunikuje v důležitých situacích, upřímnost, pravdivost, předvídatelnost… jak dodržuje termíny a plní, co je třeba, mezi prvními; autenticita…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Důvěra = je základ pro kapitalizaci týmu: Diskutujte na téma osobních zážitků lídra v této roli: kdo by vás následoval, pro koho jste proč důvěryhodní? (mohou využít 360stupňovou či  jinou zpětnou vazbu od podřízených členů týmu; popř. i od nadřízeného… Dále o příkladech důvěryhodného jednání v oblasti veřejně známých osobností nebo jin “odkrývající” postup umožňující indukci a vyvození obecnějších výroků a hodnot (pro lídr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av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roli důvěryhodného vzoru)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67C71" w:rsidRDefault="00A67C71" w:rsidP="00A67C71">
      <w:pPr>
        <w:spacing w:line="288" w:lineRule="auto"/>
        <w:rPr>
          <w:rFonts w:ascii="Calibri" w:eastAsia="Times New Roman" w:hAnsi="Calibri" w:cs="Calibri"/>
          <w:b/>
          <w:color w:val="000000"/>
          <w:lang w:eastAsia="cs-CZ"/>
        </w:rPr>
      </w:pPr>
      <w:r>
        <w:rPr>
          <w:rFonts w:ascii="Calibri" w:eastAsia="Times New Roman" w:hAnsi="Calibri" w:cs="Calibri"/>
          <w:b/>
          <w:color w:val="000000"/>
          <w:lang w:eastAsia="cs-CZ"/>
        </w:rPr>
        <w:br w:type="page"/>
      </w:r>
    </w:p>
    <w:p w:rsidR="00057560" w:rsidRPr="00A67C71" w:rsidRDefault="00057560" w:rsidP="00A67C71">
      <w:pPr>
        <w:spacing w:line="288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67C71">
        <w:rPr>
          <w:rFonts w:ascii="Calibri" w:eastAsia="Times New Roman" w:hAnsi="Calibri" w:cs="Calibri"/>
          <w:b/>
          <w:color w:val="000000"/>
          <w:lang w:eastAsia="cs-CZ"/>
        </w:rPr>
        <w:lastRenderedPageBreak/>
        <w:t>Doporučení pro lektora: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Otevřete téma “nedůvěra”: Pozn.: nejistota, nevím, na čem jsem…Komu byste nesvěřili bankovní kartu, zajistit dovolenou, nějaké tajemství… Proč?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Vyvodit další rysy důvěryhodné osobnosti. Často se zapomíná na to, že důvěryhodnost roste také s výsledky (týmového lídra, tedy jeho týmu a osobními)</w:t>
      </w:r>
    </w:p>
    <w:p w:rsidR="00057560" w:rsidRDefault="00057560" w:rsidP="00A67C71">
      <w:pPr>
        <w:spacing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Účastníci neměli po tomto výcvikovém bloku problém vyvodit z vlastní zkušenosti poměrně subtilní pravidla důvěryhodnosti a jejího dopadu na efektivitu týmu. Lektor je může konfrontovat se sadami chování zvyšujícího důvěru. Tato chování jsou volně dostupná na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internetu ( ® 13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důvěryhodných chování).</w:t>
      </w:r>
    </w:p>
    <w:p w:rsidR="008270B6" w:rsidRPr="00057560" w:rsidRDefault="008270B6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A67C71">
      <w:pPr>
        <w:pStyle w:val="Nadpis4"/>
        <w:spacing w:line="288" w:lineRule="auto"/>
        <w:rPr>
          <w:rFonts w:ascii="Times New Roman" w:hAnsi="Times New Roman"/>
        </w:rPr>
      </w:pPr>
      <w:r w:rsidRPr="00057560">
        <w:t>3.</w:t>
      </w:r>
      <w:r w:rsidR="001E192F">
        <w:t>2.</w:t>
      </w:r>
      <w:r w:rsidRPr="00057560">
        <w:t>5 Pátá hodina</w:t>
      </w:r>
      <w:r w:rsidR="001E192F">
        <w:t>:</w:t>
      </w:r>
      <w:r w:rsidRPr="00057560">
        <w:t xml:space="preserve"> „Starého psa novým kouskům naučíš.“ Koncept kontinua zralosti (® 7N)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Jako závdavek pro celý vzdělávací program je představen ústřední teorém vzdělávání lídrů podle S.</w:t>
      </w:r>
      <w:r w:rsidR="00A67C71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Coveyho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. I těm nejvýznamnějším proměnám člověka, tedy proměnám charakteru, proměnám východisek, hodnot a paradigmat se lze naučit. Tato hodina navazuje na motivační fázi, během níž byli účastníci seznámeni s pojmy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leadership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, role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leadershipu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a paradigma a ukotvili si je v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realita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vlastní organizace. Tato vyučovací hodina je můstkem k následující fázi učení se 4 rolím efektivního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leadershipu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. Má způsobit uvědomění si účastníka o síle učení se,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sebevýcviku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, reflexe a řízení vlastního učení na příkladu rozvoje osobnosti v ® kontinuu zralosti od osobní zralosti k sounáležitosti, a tak jej připravit na cestu učení se v celém několikaměsíčním vzdělávacím (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sebevýcvikovém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) programu.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Forma a bližší popis realizace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Individuální a skupinová práce.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Účastní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si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uvědomí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>, že lídrem se stáváme učením; a mění se i dopad naší práce a rozhodování, když se stáváme lídrem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Metody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Prezentace znalosti (poznatků), aktivita reflexe vlastní školy, diskuse ve dvojicích či menších skupinách; návrh, co konkrétně změnit v dalším školním roce - jaký to bude mít vliv na vizi a na tým.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Pomůcky a prostředky 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Manuál účastníka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Film (doporučujeme zobrazit úspěšného reflektivního praktika v roli lídra - může být v jakékoliv - v</w:t>
      </w:r>
      <w:r w:rsidR="00A67C71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pilotním ověření VP byl využit příběh o uklízečce, rozené cizince, která se profesně vypracovala a stala členkou vedení školy)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Podrobně rozpracovaný obsah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Učení se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leadershipu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- je to účelné? Jde to?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FC v této chvíli využívá svého ústředního nástroje pro podporu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leadershipu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a celistvý rozvoj týmu školy: celé školní komunity, která zahrnuje i rodiče žáků a další zájmovou veřejnost: 7 návyků skutečně </w:t>
      </w:r>
      <w:r w:rsidRPr="00057560">
        <w:rPr>
          <w:rFonts w:ascii="Calibri" w:eastAsia="Times New Roman" w:hAnsi="Calibri" w:cs="Calibri"/>
          <w:color w:val="000000"/>
          <w:lang w:eastAsia="cs-CZ"/>
        </w:rPr>
        <w:lastRenderedPageBreak/>
        <w:t>efektivních lidí; nástroj stojí na tom, že si každý člen týmu projde kontinuem osobní zralosti a</w:t>
      </w:r>
      <w:r w:rsidR="00A67C71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sounáležitosti a to v několika reflektivních kruzích v rozsahu několika let (rozvoje školy)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Kontinuum zralosti obsahuje šest návyků, které vedou k efektivitě jednání; první tři jsou cestou nezávislosti a další tři cestou sounáležitosti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Lektor uvede nějaké jasné příklady, kdy vstupujeme do nezávislosti: první výplata, odstěhování, pod nohama svůj kousek půdy, poprvé jsem řekla manželovi, že opravdu lyžovat nebudu (“ne”.</w:t>
      </w:r>
    </w:p>
    <w:p w:rsidR="00057560" w:rsidRPr="00057560" w:rsidRDefault="00057560" w:rsidP="00A67C71">
      <w:pPr>
        <w:spacing w:after="0" w:line="288" w:lineRule="auto"/>
        <w:ind w:left="-4" w:firstLine="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Nezávislý přebírá odpovědnosti za svůj život, své role: každý si zapíše příklad nezávislého jednání</w:t>
      </w:r>
    </w:p>
    <w:p w:rsidR="00057560" w:rsidRPr="00057560" w:rsidRDefault="00057560" w:rsidP="00A67C71">
      <w:pPr>
        <w:spacing w:after="0" w:line="288" w:lineRule="auto"/>
        <w:ind w:left="-4" w:firstLine="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Nezávislý jedinec z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autentickou zkušen</w:t>
      </w:r>
      <w:r w:rsidR="00A67C71">
        <w:rPr>
          <w:rFonts w:ascii="Calibri" w:eastAsia="Times New Roman" w:hAnsi="Calibri" w:cs="Calibri"/>
          <w:color w:val="000000"/>
          <w:lang w:eastAsia="cs-CZ"/>
        </w:rPr>
        <w:t>o</w:t>
      </w:r>
      <w:r w:rsidRPr="00057560">
        <w:rPr>
          <w:rFonts w:ascii="Calibri" w:eastAsia="Times New Roman" w:hAnsi="Calibri" w:cs="Calibri"/>
          <w:color w:val="000000"/>
          <w:lang w:eastAsia="cs-CZ"/>
        </w:rPr>
        <w:t>stí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úspěchu v proaktivním jednání, cílevědomém myšlení a</w:t>
      </w:r>
      <w:r w:rsidR="00A67C71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plánování může obrátit pozornost k výcviku sounáležitosti: strategie </w:t>
      </w:r>
      <w:proofErr w:type="spellStart"/>
      <w:r w:rsidRPr="00A67C71">
        <w:rPr>
          <w:rFonts w:ascii="Calibri" w:eastAsia="Times New Roman" w:hAnsi="Calibri" w:cs="Calibri"/>
          <w:i/>
          <w:color w:val="000000"/>
          <w:lang w:eastAsia="cs-CZ"/>
        </w:rPr>
        <w:t>win-win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(společný zájem), porozumění východiskům a hodnotám druhých před jednáním, synergie </w:t>
      </w:r>
    </w:p>
    <w:p w:rsidR="00057560" w:rsidRPr="00057560" w:rsidRDefault="00057560" w:rsidP="00A67C71">
      <w:pPr>
        <w:spacing w:line="288" w:lineRule="auto"/>
        <w:ind w:left="-4" w:firstLine="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Plná zralost se vyznačuje rovnováhou mezi odvahou a odpovědností.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Uvádějte příklady jednání ze své praxe - autentického a na týmový úspěch orientovaného jednání - konkrétně! Příklad v charakteru osoby (ne)ukotvených návyků: Všimněme si, že i zde platí výsledky jako nejlepší měřítko: výsledky, jsou-li promyšleně stanovena hodnoticí kritéria a indikátory. Po takovém zarámování efektivního jednání přichází čas na shrnutí; lektor může nabídnout i individuální výcviky, které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zná a jsou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takto celostně orientovány. Bez soustavného učení, výcviku nelze v takto náročných konturách uspět a posunout svou práci dál směrem k efektivnímu jednání v lídrovských rolích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Shrnutí dopadu učícího se lídra: 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Úroveň týmu spojená s tím, jak rychle se dějí věci a jak lídr pracuje a zapojuje lidi… v rodině, v práci; účastníci provedou zápis poznámek, přepis nejdůležitějších zjištění a závazků do budoucna ze stránek manuálu věnovaných budování týmů a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sebevýcviku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Forma a bližší popis realizace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Individuální a skupinová práce.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Metody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Samostatná reflexe filmové ukázky, zodpovězení motivačních otázek týkajících se využití naučeného v roli ředitele či vedoucího pracovníka školy/školského zařízení v praxi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Pomůcky a</w:t>
      </w:r>
      <w:r w:rsidR="00A67C71">
        <w:rPr>
          <w:rFonts w:ascii="Calibri" w:eastAsia="Times New Roman" w:hAnsi="Calibri" w:cs="Calibri"/>
          <w:color w:val="000000"/>
          <w:u w:val="single"/>
          <w:lang w:eastAsia="cs-CZ"/>
        </w:rPr>
        <w:t xml:space="preserve"> prostředky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Video - hodnota důvěry: ukažme, jak důvěryhodné a autentické jednání ušetří náklady (například na právní a účetní služby či mzdy vyjednávacích týmů; popř</w:t>
      </w:r>
      <w:r w:rsidR="00A67C71">
        <w:rPr>
          <w:rFonts w:ascii="Calibri" w:eastAsia="Times New Roman" w:hAnsi="Calibri" w:cs="Calibri"/>
          <w:color w:val="000000"/>
          <w:lang w:eastAsia="cs-CZ"/>
        </w:rPr>
        <w:t>.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video, kde ředitel s důvěrou zavádí změnu a tým jej podpoří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Manuál účastníka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Podrobně rozpracovaný obsah</w:t>
      </w:r>
    </w:p>
    <w:p w:rsidR="00057560" w:rsidRPr="00057560" w:rsidRDefault="00057560" w:rsidP="00A67C71">
      <w:pPr>
        <w:spacing w:after="0" w:line="288" w:lineRule="auto"/>
        <w:ind w:left="-4" w:firstLine="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V první roli lídra, tedy v autentickém postoji jít příkladem se v této části dají opět připomenout paradigmata a jejich cílené, vědomé proměňování, jako ústřední nástroj proměny charakteru lídra, </w:t>
      </w:r>
      <w:r w:rsidRPr="00057560">
        <w:rPr>
          <w:rFonts w:ascii="Calibri" w:eastAsia="Times New Roman" w:hAnsi="Calibri" w:cs="Calibri"/>
          <w:color w:val="000000"/>
          <w:lang w:eastAsia="cs-CZ"/>
        </w:rPr>
        <w:lastRenderedPageBreak/>
        <w:t>jeho celistvé osobnosti: paradigmata jako brýle, přes něž můžeme vidět různé věci</w:t>
      </w:r>
      <w:r w:rsidR="00A67C71">
        <w:rPr>
          <w:rFonts w:ascii="Calibri" w:eastAsia="Times New Roman" w:hAnsi="Calibri" w:cs="Calibri"/>
          <w:color w:val="000000"/>
          <w:lang w:eastAsia="cs-CZ"/>
        </w:rPr>
        <w:t>,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patří ke vhodným zobrazením.</w:t>
      </w:r>
    </w:p>
    <w:p w:rsidR="00057560" w:rsidRPr="00057560" w:rsidRDefault="00057560" w:rsidP="00A67C71">
      <w:pPr>
        <w:spacing w:after="0" w:line="288" w:lineRule="auto"/>
        <w:ind w:left="-4" w:firstLine="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Navazuje stav, kdy lídr buduje důvěru: diskuse nad větou z manuálu, že důvěra se buduje dlouho, a</w:t>
      </w:r>
      <w:r w:rsidR="001E192F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ztratí ihned a že důvěra snižuje výdaje, zatímco nedůvěra je jako srážková daň ještě před započetím jakýchkoliv procesů a činností</w:t>
      </w:r>
    </w:p>
    <w:p w:rsidR="00057560" w:rsidRPr="00057560" w:rsidRDefault="00057560" w:rsidP="00A67C71">
      <w:pPr>
        <w:spacing w:after="0" w:line="288" w:lineRule="auto"/>
        <w:ind w:left="-4" w:firstLine="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Ve filmu o jednom rychlém obchodě stojícím na důvěru ukazujeme ředitelům, jak rychle a s jak malými transakčními náklady se pracuje, je-li proces postaven na vzájemné důvěře a postoji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win-win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(z</w:t>
      </w:r>
      <w:r w:rsidR="001E192F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předešlé lekce)</w:t>
      </w:r>
    </w:p>
    <w:p w:rsidR="00057560" w:rsidRPr="00057560" w:rsidRDefault="00057560" w:rsidP="00A67C71">
      <w:pPr>
        <w:spacing w:after="0" w:line="288" w:lineRule="auto"/>
        <w:ind w:left="-4" w:firstLine="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 tomto kurzu bylo využito aktuální video ze semifinálového zápasu z pařížského tenisového grand slamu, kdy jeden australský tenista odvolal bod ve prospěch soupeře a nakonec zápas prohrál: získal tím ale nejen obdiv, ale i kredit: když příště zahlásí aut ve svůj prospěch, jak to asi budou rozhodčí vnímat?</w:t>
      </w:r>
    </w:p>
    <w:p w:rsidR="00057560" w:rsidRPr="00057560" w:rsidRDefault="00057560" w:rsidP="00A67C71">
      <w:pPr>
        <w:spacing w:after="0" w:line="288" w:lineRule="auto"/>
        <w:ind w:left="-4" w:firstLine="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Diskuse o tom, zda důvěru předcházejí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výsle</w:t>
      </w:r>
      <w:r w:rsidR="004F5EEA">
        <w:rPr>
          <w:rFonts w:ascii="Calibri" w:eastAsia="Times New Roman" w:hAnsi="Calibri" w:cs="Calibri"/>
          <w:color w:val="000000"/>
          <w:lang w:eastAsia="cs-CZ"/>
        </w:rPr>
        <w:t>dky a nebo následují</w:t>
      </w:r>
      <w:proofErr w:type="gramEnd"/>
      <w:r w:rsidR="004F5EEA">
        <w:rPr>
          <w:rFonts w:ascii="Calibri" w:eastAsia="Times New Roman" w:hAnsi="Calibri" w:cs="Calibri"/>
          <w:color w:val="000000"/>
          <w:lang w:eastAsia="cs-CZ"/>
        </w:rPr>
        <w:t>; diskuse je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zajímavá vždy, obzvláště ve vzdělávání, kde jsou výsledky práce těžko nějak spolehlivě zaznamenány a většinou stojí na dojmech a přesvědčení; málokdy existuje validní zpětná vazba nejen pro jednotlivé učitele, ale i pro celé týmy,,,</w:t>
      </w:r>
    </w:p>
    <w:p w:rsidR="00057560" w:rsidRPr="00057560" w:rsidRDefault="00057560" w:rsidP="00A67C71">
      <w:pPr>
        <w:spacing w:after="0" w:line="288" w:lineRule="auto"/>
        <w:ind w:left="-4" w:firstLine="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 poslední části bloku došlo ke shrnutí jak budovat důvěru. Lektor za tímto účelem může také připravit sadu kartiček, které v souladu s manuálem vyloží problematiku a na druhé straně přinesou problémové zadání či vhodně formulované otázky. K reflexi se využije dvojstrana pro poznámky a závazky v</w:t>
      </w:r>
      <w:r w:rsidR="001E192F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lektorském manuálu.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E192F" w:rsidRDefault="001E192F" w:rsidP="00A67C71">
      <w:pPr>
        <w:pStyle w:val="Nadpis3"/>
        <w:spacing w:line="288" w:lineRule="auto"/>
      </w:pPr>
      <w:r>
        <w:t xml:space="preserve">Blok témat 3: 1. </w:t>
      </w:r>
      <w:r w:rsidRPr="001E192F">
        <w:rPr>
          <w:i/>
        </w:rPr>
        <w:t>r</w:t>
      </w:r>
      <w:r w:rsidR="00057560" w:rsidRPr="001E192F">
        <w:rPr>
          <w:i/>
        </w:rPr>
        <w:t>ole lídra</w:t>
      </w:r>
      <w:r w:rsidR="00057560" w:rsidRPr="00057560">
        <w:t xml:space="preserve"> „Jít příkladem“ (Důvěra jako kapitál)</w:t>
      </w:r>
    </w:p>
    <w:p w:rsidR="001E192F" w:rsidRDefault="001E192F" w:rsidP="00A67C71">
      <w:pPr>
        <w:spacing w:line="288" w:lineRule="auto"/>
      </w:pPr>
    </w:p>
    <w:p w:rsidR="00057560" w:rsidRPr="00057560" w:rsidRDefault="00057560" w:rsidP="00A67C71">
      <w:pPr>
        <w:spacing w:line="288" w:lineRule="auto"/>
        <w:rPr>
          <w:rFonts w:ascii="Times New Roman" w:hAnsi="Times New Roman"/>
          <w:sz w:val="27"/>
          <w:szCs w:val="27"/>
        </w:rPr>
      </w:pPr>
      <w:r w:rsidRPr="00057560">
        <w:t>2 hodiny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Default="00057560" w:rsidP="00A67C71">
      <w:pPr>
        <w:spacing w:after="20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Blok navazuje na předchozí a nabízí příležitost k osvojení si první role efektivního vedení lidí: jít příkladem. Podobně jako všechny bloky má strukturu úvodního seznámení s rolí a s efektivním paradigmatem. U první role se jedná o paradigma důvěryhodného chování oproti chování, které důvěru v týmu snižuje. V další části nabízí blok řadu aktivit, jimiž si účastníci vyzkoušejí důvěryhodná jednání ve dvou a tříčlenných skupinách. 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závěrečné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reflexi se účastníci podívají k sobě do týmů a</w:t>
      </w:r>
      <w:r w:rsidR="004F5EEA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organizací a do vlastní zpětné vazb</w:t>
      </w:r>
      <w:r w:rsidR="004F5EEA">
        <w:rPr>
          <w:rFonts w:ascii="Calibri" w:eastAsia="Times New Roman" w:hAnsi="Calibri" w:cs="Calibri"/>
          <w:color w:val="000000"/>
          <w:lang w:eastAsia="cs-CZ"/>
        </w:rPr>
        <w:t>y od svého týmu: které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jsou dvě, tři příležitosti se zlepšit? Účastník blok uzavře vlastní úvahou o příležitostech, kde se zlepší, a k čemu to povede v týmu, který má v péči. Uvede několik konkrétních závazků, co opravdu změní a kdy, aby bylo možno během on-line podpory účastníka koučovat k dosahování závazků.</w:t>
      </w:r>
    </w:p>
    <w:p w:rsidR="008270B6" w:rsidRPr="00057560" w:rsidRDefault="008270B6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A67C71">
      <w:pPr>
        <w:spacing w:before="240" w:line="288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3.</w:t>
      </w:r>
      <w:r w:rsidR="0091798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2.</w:t>
      </w:r>
      <w:r w:rsidRPr="000575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6 Šestá hodina</w:t>
      </w:r>
      <w:r w:rsidR="0091798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:</w:t>
      </w:r>
      <w:r w:rsidRPr="000575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Důvěra = neutrácet zbytečně peníze a čas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První vyučovací hodina představí základní paradigma efektivní realizace této role: tedy důvěryhodnost. Důvěra je představena jako významný zdroj k dosahování výsledků týmů na filmech a textech. V další části vyučovací hodiny účastník reflektuje naučené z vlastní perspektivy s pomocí manuálu a souhrnné karty, kterou pro lídry připraví lektor 1. role: kdo je lídr, kterého jsem rád a ochotně následoval? Jaký </w:t>
      </w:r>
      <w:r w:rsidRPr="00057560">
        <w:rPr>
          <w:rFonts w:ascii="Calibri" w:eastAsia="Times New Roman" w:hAnsi="Calibri" w:cs="Calibri"/>
          <w:color w:val="000000"/>
          <w:lang w:eastAsia="cs-CZ"/>
        </w:rPr>
        <w:lastRenderedPageBreak/>
        <w:t>lídr jsem já co do důvěryhodnosti? Důvěryhodnost je následek jednání lídra: toto jednání má základ v</w:t>
      </w:r>
      <w:r w:rsidR="004F5EEA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charakteru (připomenuto ® 7 návyků skutečně efektivních lidí S. R.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Coveyho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), kompetentnosti a</w:t>
      </w:r>
      <w:r w:rsidR="004F5EEA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výsledcích. Důvěryhodný lídr pracuje na všech třech oblastech důvěryhodnosti. Účastníkům je představeno 13 chování důvěry a ve dvojicích si vybraná chování (mluvte zpříma, dejte najevo loajalitu, postavte se realitě čelem, vyjasněte očekávání)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vyzkouší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s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reflektují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jejich působení.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Forma a bližší popis realizace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Individuální a skupinová práce, která navazuje na předchozí tematické uvedení - pracuje se se instruktážním videem ukaz</w:t>
      </w:r>
      <w:r w:rsidR="004F5EEA">
        <w:rPr>
          <w:rFonts w:ascii="Calibri" w:eastAsia="Times New Roman" w:hAnsi="Calibri" w:cs="Calibri"/>
          <w:color w:val="000000"/>
          <w:lang w:eastAsia="cs-CZ"/>
        </w:rPr>
        <w:t>ujícím ilustrativně, jaký kapitál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se skrývá v důvěře; dále se zpětnou vazbou, kterou si účastníci zajistí předem: Jak se stávat důvěryhodným: vliv myšlení a jednání na růst či ztrátu důvěry, jak jsme na tom my v naší škole a já jako lídr? Vyzkoušení si několika efektivních jednání zvyšujících důvěru s oporou o karty, které si připraví lektor.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Metody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Práce s manuálem a individuální reflexe videa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Pomůcky a prostředky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Manuál účastníky, video (video o vlivu důvěry na výsledky, profit, zapojení lidí), karty, které si připraví lektor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Podrobně rozpracovaný obsah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Ke shrnutí a navázání lektor využívá na místo filmu toto tvrzení: jít příkladem posiluje v týmu důvěru.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Jak se rozpozná tým vedený důvěryhodným lídrem: 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lidé plní úkoly díky jeho osobnímu vlivu (vzoru a</w:t>
      </w:r>
      <w:r w:rsidR="004F5EEA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neformální autoritě)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Účastníci si charakteristiky zapisují do tabulky: vlevo vlastnosti lídra posilující důvěru, vpravo, co pro rozvinutí té které z nich udělají nyní oni sami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Vhodné je opět využít video z dostupných zdrojů - tematicky by se mělo týkat rozdílu důvěryhodného a nedůvěryhodného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lídrovství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, které se projeví ve skrytých či otevřených nákladech, ať už finančních,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časových a nebo v dalších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ztrátách důvěry a iniciativy vlastního týmu</w:t>
      </w:r>
    </w:p>
    <w:p w:rsidR="00057560" w:rsidRPr="00057560" w:rsidRDefault="00057560" w:rsidP="00A67C71">
      <w:pPr>
        <w:spacing w:after="0" w:line="288" w:lineRule="auto"/>
        <w:ind w:left="-4" w:firstLine="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Opakování - vybraná chování podporující důvěryhodnost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lídra(jakékoliv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osoby (účastníci mohou mít k</w:t>
      </w:r>
      <w:r w:rsidR="004F5EEA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dispozici 360stupňovou zpětnou vazbu)</w:t>
      </w:r>
    </w:p>
    <w:p w:rsidR="00057560" w:rsidRPr="00057560" w:rsidRDefault="00057560" w:rsidP="00A67C71">
      <w:pPr>
        <w:numPr>
          <w:ilvl w:val="0"/>
          <w:numId w:val="16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Mluvte zpříma = víme, co máme dělat, popisná komunikace, každý ví, na čem je…, lidé se nebojí zeptat, bezpečí, se studenty to ani jinak nejde (nezbytné pro zpětnou vazbu)</w:t>
      </w:r>
    </w:p>
    <w:p w:rsidR="00057560" w:rsidRPr="00057560" w:rsidRDefault="00057560" w:rsidP="00A67C71">
      <w:pPr>
        <w:numPr>
          <w:ilvl w:val="0"/>
          <w:numId w:val="16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Dejte najevo loajalitu = stojí jeden za druhým, pocit sounáležitosti týmu, nevynáší se…, špinavé právo ve vlastní koupelně</w:t>
      </w:r>
    </w:p>
    <w:p w:rsidR="00057560" w:rsidRPr="00057560" w:rsidRDefault="00057560" w:rsidP="00A67C71">
      <w:pPr>
        <w:numPr>
          <w:ilvl w:val="0"/>
          <w:numId w:val="16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Postavte se realitě čelem = lídr o fázi napřed, kolektiv na to musí být připravený, udělal si to takhle, ale bohužel to mělo tyhle konsekvence…, popisnost, konkrétnost, neodkládání řešení (vs.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deziluzivní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výroky: „to stejně nemá smysl“)</w:t>
      </w:r>
    </w:p>
    <w:p w:rsidR="00057560" w:rsidRPr="00057560" w:rsidRDefault="00057560" w:rsidP="00A67C71">
      <w:pPr>
        <w:numPr>
          <w:ilvl w:val="0"/>
          <w:numId w:val="16"/>
        </w:numPr>
        <w:spacing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Vyjasnit očekávání = všichni vidí na cíl, bez šedé zóny „já jsem si myslel, že to uděláš“ (zejména když předáváte úkol, závazek – „ale toto, co mi předáváš, jsem nechtěl“).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lastRenderedPageBreak/>
        <w:t>Práce ve dvojici může i s reflexí přesáhnout dobu trvání vyučovací hodiny a zkrátíme potom práci s</w:t>
      </w:r>
      <w:r w:rsidR="004F5EEA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reflexí kolegů v týmu a plánováním. Ještě před tím vždy shrneme poznatky, jak jim rozumí účastníci, moderujeme diskusi a využíváme karet a manuálu k upevnění a sladění porozumění efektivní realizaci této role. Realizace, která šetří čas, peníze, předchází vztahovým krizím, </w:t>
      </w:r>
      <w:r w:rsidRPr="004F5EEA">
        <w:rPr>
          <w:rFonts w:ascii="Calibri" w:eastAsia="Times New Roman" w:hAnsi="Calibri" w:cs="Calibri"/>
          <w:i/>
          <w:color w:val="000000"/>
          <w:lang w:eastAsia="cs-CZ"/>
        </w:rPr>
        <w:t>balkanizaci týmu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(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Hargreaves</w:t>
      </w:r>
      <w:proofErr w:type="spellEnd"/>
      <w:r w:rsidR="004F5EEA">
        <w:rPr>
          <w:rFonts w:ascii="Calibri" w:eastAsia="Times New Roman" w:hAnsi="Calibri" w:cs="Calibri"/>
          <w:color w:val="000000"/>
          <w:lang w:eastAsia="cs-CZ"/>
        </w:rPr>
        <w:t xml:space="preserve"> a </w:t>
      </w:r>
      <w:proofErr w:type="spellStart"/>
      <w:r w:rsidR="004F5EEA">
        <w:rPr>
          <w:rFonts w:ascii="Calibri" w:eastAsia="Times New Roman" w:hAnsi="Calibri" w:cs="Calibri"/>
          <w:color w:val="000000"/>
          <w:lang w:eastAsia="cs-CZ"/>
        </w:rPr>
        <w:t>Fullan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) apod.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Opakování: Stávání se důvěryhodným lídrem - to podstatné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Forma a bližší popis realizace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Individuální a skupinová práce: účastníci zvažují, jak poznají někoho, kdo má jejich důvěru: Kdyby vás někdo měl zastoupit, na co si dáte pozor? To nejdůležitější při stávání se lídrem pro mě - metafora relativně drobné klapky kormidle veliké lodi: na co se soustředit? Tedy upevnění komplementárních ®</w:t>
      </w:r>
      <w:r w:rsidR="004F5EEA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sedmi návyků efektivních lidí v pozici lídra.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Metody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Samostatné uvažování o vlastní důvěryhodnosti, reflexe filmu ukazujícího, jaké soukolí otočí zámořský parník, ale jak malá je viditelná součástka, které natočení nejvíce ovlivňuje; zpracování individuálně, a</w:t>
      </w:r>
      <w:r w:rsidR="004F5EEA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diskuse ve dvojici, zapsání osobního závěru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Pomůcky a prostředky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Manuál účastníky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Film o důležitosti detailů v jednání lídra. Lektor může vysvětlit důvěryhodné pr</w:t>
      </w:r>
      <w:r w:rsidR="004F5EEA">
        <w:rPr>
          <w:rFonts w:ascii="Calibri" w:eastAsia="Times New Roman" w:hAnsi="Calibri" w:cs="Calibri"/>
          <w:color w:val="000000"/>
          <w:lang w:eastAsia="cs-CZ"/>
        </w:rPr>
        <w:t>v</w:t>
      </w:r>
      <w:r w:rsidRPr="00057560">
        <w:rPr>
          <w:rFonts w:ascii="Calibri" w:eastAsia="Times New Roman" w:hAnsi="Calibri" w:cs="Calibri"/>
          <w:color w:val="000000"/>
          <w:lang w:eastAsia="cs-CZ"/>
        </w:rPr>
        <w:t>ky jednání také na příkladu řízení zámořské lidi: o směru jízdy rozhoduje drobná součást, výklopný list kormidla velkých zámořských lodí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Podrobně rozpracovaný obsah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Návrat zpět v manuálu: jak poznám důvěryhodného člověka a jak to ovlivní moje chování, co je důsledkem? Následuje osobní reflexe vlastní praxe: Kam energii investovat? Kam ne?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Znovu-promyšlení tématu: po shlédnutí filmu ve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dvojici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a záznam: Příklad: vyvažovací klapka na kormidlu velké zámořské lodi jako metafora drobných nuancí v chování, které rámují cestu dobrým, užitečným směrem a vedení týmu po ní. (Velké věci záleží často na maličkostech a pevných rozhodnutích.)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Připomenutí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Giulianniho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reforem v bezpečnosti v New Yorku: soustavně potírali a v části města vymýtili drobnou kriminalitu a v té souvislosti nebo časové korelaci došlo k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75%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snížení závažné kriminality: drobná, nenápadná, ale soustavně vymáhaná změna změnila charakter a bezpečnost metropole. Na začátku stálo pevné rozhodnutí, které se postavilo čelem, bylo realistické co do dostupných zdrojů a loajální vůči lidem (nezaváděly se masivní kamerové systémy apod.)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Důvěryhodné chování mají účastníci zažít na sobě, proto je třeba se neustále vracet k proběhlému cvičení</w:t>
      </w:r>
      <w:r w:rsidR="004F5EEA">
        <w:rPr>
          <w:rFonts w:ascii="Calibri" w:eastAsia="Times New Roman" w:hAnsi="Calibri" w:cs="Calibri"/>
          <w:color w:val="000000"/>
          <w:lang w:eastAsia="cs-CZ"/>
        </w:rPr>
        <w:t xml:space="preserve"> ve vybraných chov</w:t>
      </w:r>
      <w:r w:rsidRPr="00057560">
        <w:rPr>
          <w:rFonts w:ascii="Calibri" w:eastAsia="Times New Roman" w:hAnsi="Calibri" w:cs="Calibri"/>
          <w:color w:val="000000"/>
          <w:lang w:eastAsia="cs-CZ"/>
        </w:rPr>
        <w:t>áních posilujících důvěryhodnost a k reflexi jejich dopadu. </w:t>
      </w:r>
    </w:p>
    <w:p w:rsidR="00057560" w:rsidRPr="00057560" w:rsidRDefault="00057560" w:rsidP="00A67C71">
      <w:pPr>
        <w:spacing w:after="0" w:line="288" w:lineRule="auto"/>
        <w:ind w:left="-4" w:firstLine="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A67C71">
      <w:pPr>
        <w:spacing w:before="240" w:line="288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lastRenderedPageBreak/>
        <w:t>3.</w:t>
      </w:r>
      <w:r w:rsidR="0091798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2.</w:t>
      </w:r>
      <w:r w:rsidRPr="000575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7 Sedmá hodina</w:t>
      </w:r>
      <w:r w:rsidR="0091798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:</w:t>
      </w:r>
      <w:r w:rsidRPr="000575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Síla reflexe - využití zpětné vazby ke stanovení osobních priorit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Ve druhé hodině bloku věnovaného “první roli lídra” využije účastník zpětnou vazbu kolegů. K ní se využívá komplexní dotazník, který je pod komerční licencí. Nicméně každý lektor může k formulování položek dotazníku zjišťujících důvěryhodnost chování lídra z vlastní perspektivy a ke zpětné vazbě ze strany kolegů z týmu za pomoci škálového dotazníku využít své zkušenosti: chovám se (lídr se chová) s</w:t>
      </w:r>
      <w:r w:rsidR="004F5EEA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respektem? Mám (má lídr) výsledky? Plním (lídr plní) své závazky?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Důležité připomenutí, které lektor na závěr práce se zpětnou vazbou má učinit: zpětnou vazbu nejen vezmeme na vědomí; za zpětnou vazbu poděkujeme, zvážíme v souvislostech a sdělíme týmu, k čemu jsme ji využili!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Forma a bližší popis realizace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Individuální a skupinová práce: návrat k hodnocení, 360stupňové zpětné vazbě - zápis vlastních kroků k zvýšení důvěryhodnosti v pozici lídra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Metody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Reflexe dotazníků od týmu, poznámky k němu, zápis reálných kroků, které jako lídr účastník učiní, aby zvýšil svou důvěryhodnost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Pomůcky a prostředky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Manuál účastníky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Podrobně rozpracovaný obsah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K čemu zpětná vazba?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Zpětná vazba naznačí limity sdíleného paradigmatu, vede k vykreslení jinak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tichém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(</w:t>
      </w:r>
      <w:proofErr w:type="spellStart"/>
      <w:r w:rsidRPr="004F5EEA">
        <w:rPr>
          <w:rFonts w:ascii="Calibri" w:eastAsia="Times New Roman" w:hAnsi="Calibri" w:cs="Calibri"/>
          <w:i/>
          <w:color w:val="000000"/>
          <w:lang w:eastAsia="cs-CZ"/>
        </w:rPr>
        <w:t>tacit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) bloku myšlení, pocitů, postojů a jednání (paradigmatu v roli lídra); pomůže rozbít on mínění, je-li s ním držitel v nepohodě (dosud o něm neměl tak jasnou představu!)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Zpětná vazba slouží držiteli pocitů a postojů, paradigmatu, k nazření příležitostí je změně: proto se v reflexi pracuje vždy potichu a každý účastník má dost času vrátit se k celkovému promýšlení vize a pís</w:t>
      </w:r>
      <w:r w:rsidR="004F5EEA">
        <w:rPr>
          <w:rFonts w:ascii="Calibri" w:eastAsia="Times New Roman" w:hAnsi="Calibri" w:cs="Calibri"/>
          <w:color w:val="000000"/>
          <w:lang w:eastAsia="cs-CZ"/>
        </w:rPr>
        <w:t>emnému záznamu výzev a předsevz</w:t>
      </w:r>
      <w:r w:rsidRPr="00057560">
        <w:rPr>
          <w:rFonts w:ascii="Calibri" w:eastAsia="Times New Roman" w:hAnsi="Calibri" w:cs="Calibri"/>
          <w:color w:val="000000"/>
          <w:lang w:eastAsia="cs-CZ"/>
        </w:rPr>
        <w:t>etí.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Cílem lektore je, aby došlo k jejich uvědomění, umožnit sdílení, je-li to požadováno; a připomenout, že se k těmto záznamům budou účastníci vracet v průběhu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tutorované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on-line podpory zavádění prvků rolí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</w:t>
      </w:r>
      <w:r w:rsidR="004F5EEA">
        <w:rPr>
          <w:rFonts w:ascii="Calibri" w:eastAsia="Times New Roman" w:hAnsi="Calibri" w:cs="Calibri"/>
          <w:color w:val="000000"/>
          <w:lang w:eastAsia="cs-CZ"/>
        </w:rPr>
        <w:t>eadershipu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do života školy a do týmu učitelů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360°zpětná vazba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Prochází si vlastně tři druhy důvěryhodného chování; ty tvořily dimenze dotazování ve zpětné vazbě…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Ukázka položek 360stupňové zpětné vazby:</w:t>
      </w:r>
    </w:p>
    <w:p w:rsidR="00057560" w:rsidRPr="00057560" w:rsidRDefault="00057560" w:rsidP="00A67C71">
      <w:pPr>
        <w:numPr>
          <w:ilvl w:val="0"/>
          <w:numId w:val="17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omyly napravuji</w:t>
      </w:r>
    </w:p>
    <w:p w:rsidR="00057560" w:rsidRPr="00057560" w:rsidRDefault="00057560" w:rsidP="00A67C71">
      <w:pPr>
        <w:numPr>
          <w:ilvl w:val="0"/>
          <w:numId w:val="17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 dávám najevo loajalitu</w:t>
      </w:r>
    </w:p>
    <w:p w:rsidR="00057560" w:rsidRPr="00057560" w:rsidRDefault="00057560" w:rsidP="00A67C71">
      <w:pPr>
        <w:numPr>
          <w:ilvl w:val="0"/>
          <w:numId w:val="17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dívám se do očí</w:t>
      </w:r>
    </w:p>
    <w:p w:rsidR="00057560" w:rsidRPr="00057560" w:rsidRDefault="00057560" w:rsidP="00A67C71">
      <w:pPr>
        <w:numPr>
          <w:ilvl w:val="0"/>
          <w:numId w:val="17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držím slovo...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lastRenderedPageBreak/>
        <w:t>Účastníkům připomeneme význam zápisu předsevzetí/závazku v podobě reálné proměny jednání i s časovým údajem či jiného typu reflexe do manuálu - jedná se o zásadní podklad pro on-line podporu a také skutečnou implementaci ve škole.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270B6" w:rsidRDefault="008270B6" w:rsidP="00A67C71">
      <w:pPr>
        <w:pStyle w:val="Nadpis3"/>
        <w:spacing w:line="288" w:lineRule="auto"/>
      </w:pPr>
      <w:r>
        <w:t>Blok témat 4: 2. r</w:t>
      </w:r>
      <w:r w:rsidR="00057560" w:rsidRPr="00057560">
        <w:t>ole l</w:t>
      </w:r>
      <w:r>
        <w:t>ídra Stanovování vize</w:t>
      </w:r>
    </w:p>
    <w:p w:rsidR="008270B6" w:rsidRDefault="00057560" w:rsidP="00A67C71">
      <w:pPr>
        <w:spacing w:line="288" w:lineRule="auto"/>
      </w:pPr>
      <w:r w:rsidRPr="00057560">
        <w:t>„Hledání cesty</w:t>
      </w:r>
      <w:r w:rsidR="008270B6">
        <w:t xml:space="preserve"> </w:t>
      </w:r>
      <w:r w:rsidRPr="00057560">
        <w:t>(vize) nastoluje přirozený řád, který není třeba vynucovat</w:t>
      </w:r>
      <w:r w:rsidR="008270B6">
        <w:t>“</w:t>
      </w:r>
    </w:p>
    <w:p w:rsidR="008270B6" w:rsidRDefault="008270B6" w:rsidP="00A67C71">
      <w:pPr>
        <w:spacing w:line="288" w:lineRule="auto"/>
      </w:pPr>
    </w:p>
    <w:p w:rsidR="00057560" w:rsidRPr="00057560" w:rsidRDefault="00057560" w:rsidP="00A67C71">
      <w:pPr>
        <w:spacing w:line="288" w:lineRule="auto"/>
        <w:rPr>
          <w:rFonts w:ascii="Times New Roman" w:hAnsi="Times New Roman"/>
          <w:sz w:val="27"/>
          <w:szCs w:val="27"/>
        </w:rPr>
      </w:pPr>
      <w:r w:rsidRPr="00057560">
        <w:t>3 hodiny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Hledat cestu je rolí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leadershipu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esenciální, ale také akceptovatelnou. Takto k ní přistupme a řádně reflektujme od počátku to, že ji lídři na kurzu akceptovat budou. A budou mít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zlušenosti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a paradigmata, které by měli nazřít a promýšlet, jak jejich styl “hledání cesty” angažuje lidi, jak je efektivní.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Efektivní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realizace této role a efektivní paradigma je vytváření vize spolu s týmem, teprve potom se zrcadlí v efektivní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výsledek: když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vidí členové týmu jasný a přesvědčivý vyšší smysl jejich společné práce jejich motivace je spíše vnitřní než vnější (k vizi srov. video Jennifer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Colosimo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Creating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Vision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Throughout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the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Company</w:t>
      </w:r>
      <w:proofErr w:type="spellEnd"/>
      <w:r w:rsidRPr="00057560">
        <w:rPr>
          <w:rFonts w:ascii="Calibri" w:eastAsia="Times New Roman" w:hAnsi="Calibri" w:cs="Calibri"/>
          <w:color w:val="FFFFFF"/>
          <w:lang w:eastAsia="cs-CZ"/>
        </w:rPr>
        <w:t xml:space="preserve"> 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uvolnění společností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FranklivCovey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dostupné zde: </w:t>
      </w:r>
      <w:hyperlink r:id="rId8" w:history="1">
        <w:r w:rsidRPr="00057560">
          <w:rPr>
            <w:rFonts w:ascii="Calibri" w:eastAsia="Times New Roman" w:hAnsi="Calibri" w:cs="Calibri"/>
            <w:color w:val="1155CC"/>
            <w:u w:val="single"/>
            <w:lang w:eastAsia="cs-CZ"/>
          </w:rPr>
          <w:t>https://www.youtube.com/watch?v=RihV6SgWrfQ</w:t>
        </w:r>
      </w:hyperlink>
      <w:r w:rsidRPr="00057560">
        <w:rPr>
          <w:rFonts w:ascii="Calibri" w:eastAsia="Times New Roman" w:hAnsi="Calibri" w:cs="Calibri"/>
          <w:color w:val="000000"/>
          <w:lang w:eastAsia="cs-CZ"/>
        </w:rPr>
        <w:t>).</w:t>
      </w:r>
    </w:p>
    <w:p w:rsidR="00057560" w:rsidRDefault="00057560" w:rsidP="00A67C71">
      <w:pPr>
        <w:spacing w:after="20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Účastník po nazření efektivního modu realizace této role přejde k reflexi vlastních zdrojů k</w:t>
      </w:r>
      <w:r w:rsidR="004F5EEA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“průkopnictví”. Co umím, co mohu ihned využít, kde je má slabší stránka jako vizionáře, jan na ní zapracovat. Blok je uzavřen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zevrubnoiu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prací se zpětnou vazbou. Tato zpětná vazba má jen několik položek, proto se jim lídr může věnovat každé zvlášť a detailně. I závěrečnou úvahu naplánujte na delší dobu. Být lídr a stanovovat vizi je klíčem k myslím lidí a je nutnou podmínkou k rozvoji týmu a</w:t>
      </w:r>
      <w:r w:rsidR="004F5EEA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dosahování stále lepších výsledků.</w:t>
      </w:r>
    </w:p>
    <w:p w:rsidR="008270B6" w:rsidRPr="00057560" w:rsidRDefault="008270B6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A67C71">
      <w:pPr>
        <w:pStyle w:val="Nadpis4"/>
        <w:spacing w:line="288" w:lineRule="auto"/>
        <w:rPr>
          <w:rFonts w:ascii="Times New Roman" w:hAnsi="Times New Roman"/>
        </w:rPr>
      </w:pPr>
      <w:r w:rsidRPr="00057560">
        <w:t>3.</w:t>
      </w:r>
      <w:r w:rsidR="008270B6">
        <w:t>2.</w:t>
      </w:r>
      <w:r w:rsidRPr="00057560">
        <w:t>8 Osmá hodina</w:t>
      </w:r>
      <w:r w:rsidR="008270B6">
        <w:t>: Role výjimečného lídra při tvorbě vize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Účastníci se seznámí s efektivní realizací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leadershipu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v jeho druhé roli: být průkopníkem, posilovat vědomí poslání organizace a emočně svazovat každodenní, mnohdy rutinní a často i únavné úkoly s</w:t>
      </w:r>
      <w:r w:rsidR="008270B6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jejich nejvyšším smyslem. Aby se i poslední nepedagogická síla ve škole cítila jako člověk, který svým příspěvkem, svou kvalitní prací zlepšuje svět a vzdělání a </w:t>
      </w:r>
      <w:r w:rsidR="004F5EEA" w:rsidRPr="00057560">
        <w:rPr>
          <w:rFonts w:ascii="Calibri" w:eastAsia="Times New Roman" w:hAnsi="Calibri" w:cs="Calibri"/>
          <w:color w:val="000000"/>
          <w:lang w:eastAsia="cs-CZ"/>
        </w:rPr>
        <w:t>konkurenceschopnost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žáků školy.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Lídři upevňují kategoriální ukotvení 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instituce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, jejího 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 xml:space="preserve">poslání 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a 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 xml:space="preserve">vize </w:t>
      </w:r>
      <w:r w:rsidRPr="00057560">
        <w:rPr>
          <w:rFonts w:ascii="Calibri" w:eastAsia="Times New Roman" w:hAnsi="Calibri" w:cs="Calibri"/>
          <w:color w:val="000000"/>
          <w:lang w:eastAsia="cs-CZ"/>
        </w:rPr>
        <w:t>konkrétní organizace, aby poslání (a</w:t>
      </w:r>
      <w:r w:rsidR="008270B6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institucionální opodstatnění) naplňovala co nejlépe pro konkrétní cílovou skupinu, s ohledem na místní potřeby. Toto posílí také sepjetí týmu, zvýší činorodost, přinese výsledky a osobní i skupinový růst - tedy dále zvýší důvěru, viz role 1.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Forma a bližší popis realizace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Individuální práce, cvičení, výklad.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lastRenderedPageBreak/>
        <w:t>Metody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Písemná úvaha na základě textu v manuálu a videa.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Pomůcky a prostředky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Manuál pro účastníky a video.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Podrobně rozpracovaný obsah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Porovnej lídra v roli tvořitele společné vize z hlediska paradigmatu výjimečného lídra: ten vytváří jasnou a přesvědčivou, společně přijímanou vizi: sledujeme chování dvou lídrů, kteří umějí stanovovat vizi a zapojovat tým: modelujeme s pomocí filmu či tištěného textu na téma týmu, který má sdílenou velkou vizi - jak to posunuje tým a jak každého jednotlivce (spol. FC využívá film o školní uklízečce, která se v dobře spravované škole díky sdílené vizi a jí podpořené vlastní činorodosti dostane do vedení organizace).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Porovnej poslání vlastní školy a její dlouhodobou vizi: účastníci provedou reflexi situace ve vlastní škole, než se přistoupí k upevnění paradigmatu efektivity a odhalení vlastních paradigmat, pocitů či skrytých postojů.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Zde jsme se setkali s největšími “aha efekty”. Lídři přicházeli na to, že čemu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říkají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stanovování vize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není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nic jiného než systém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benchmarků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pro hodnocení lidí či celé školy. Že vlastně nestanovují vizi pro svou školu v místě a s cílovou skupinou, které je, ale pro obecnou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instituci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české škola. Taková organizace ale nikde nestojí… Lídři v další části přiznali a zavázali se hledat nové poslání, důvod existence své školy v místě, čase a s lidmi v komunitě, kteří jsou.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Na základě úvahy měli dále za úkol formulovat jasnou a přesvědčivou vizi a poslání své školy: lektor připomíná, aby nezapomínali na paradigma celistvé osobnosti: zapoj tělo i mysl, srdce a duši členů týmu! (zde je opět nutno připomenout celistvost osob v t</w:t>
      </w:r>
      <w:r w:rsidR="00A67C71">
        <w:rPr>
          <w:rFonts w:ascii="Calibri" w:eastAsia="Times New Roman" w:hAnsi="Calibri" w:cs="Calibri"/>
          <w:color w:val="000000"/>
          <w:lang w:eastAsia="cs-CZ"/>
        </w:rPr>
        <w:t>ý</w:t>
      </w:r>
      <w:r w:rsidRPr="00057560">
        <w:rPr>
          <w:rFonts w:ascii="Calibri" w:eastAsia="Times New Roman" w:hAnsi="Calibri" w:cs="Calibri"/>
          <w:color w:val="000000"/>
          <w:lang w:eastAsia="cs-CZ"/>
        </w:rPr>
        <w:t>mu a nedělitelnost jejich, často různých či dokonce protichůdných  potřeb!)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Diskutujte o svých týmech a individuálním a skupinovém napojení na společnou vizi ve skupině, úpravy a nápady si zapište jinou barvou na stejný list papíru v manuálu. (S vizí se bude pracovat v celém bloku; spíše než o jejím obsahu se budeme bavit právě o zapojování lidí a vytváření prostředí důvěry, bez něhož k zapojení týmu do naplňování nedojde tak efektivně.)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A67C71">
      <w:pPr>
        <w:pStyle w:val="Nadpis4"/>
        <w:spacing w:line="288" w:lineRule="auto"/>
        <w:rPr>
          <w:rFonts w:ascii="Times New Roman" w:hAnsi="Times New Roman"/>
        </w:rPr>
      </w:pPr>
      <w:r w:rsidRPr="00057560">
        <w:t>3.</w:t>
      </w:r>
      <w:r w:rsidR="00A67C71">
        <w:t>2.</w:t>
      </w:r>
      <w:r w:rsidRPr="00057560">
        <w:t>9 Devátá hodina</w:t>
      </w:r>
      <w:r w:rsidR="00A67C71">
        <w:t>:</w:t>
      </w:r>
      <w:r w:rsidRPr="00057560">
        <w:t xml:space="preserve"> Stanovení vize - myšle</w:t>
      </w:r>
      <w:r w:rsidR="00A67C71">
        <w:t>nková mapa a nejdůležitější cíl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Tato vyučovací hodina slouží k zažití několika forem a postupů utváření vize a zapojování týmu do ní. Lídři charakterizují plnohodnotnou a efektivní vizi a následně procházejí cvičeními (1) myšlenkovou mapou výzev, (2) tvorbou rádiového spotu (45 sekund o škole, poslání a vizi) a (3) následně formulaci vize jako </w:t>
      </w:r>
      <w:proofErr w:type="spellStart"/>
      <w:r w:rsidRPr="00A67C71">
        <w:rPr>
          <w:rFonts w:ascii="Calibri" w:eastAsia="Times New Roman" w:hAnsi="Calibri" w:cs="Calibri"/>
          <w:i/>
          <w:color w:val="000000"/>
          <w:lang w:eastAsia="cs-CZ"/>
        </w:rPr>
        <w:t>tweetu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. Doba </w:t>
      </w:r>
      <w:r w:rsidR="00A67C71">
        <w:rPr>
          <w:rFonts w:ascii="Calibri" w:eastAsia="Times New Roman" w:hAnsi="Calibri" w:cs="Calibri"/>
          <w:color w:val="000000"/>
          <w:lang w:eastAsia="cs-CZ"/>
        </w:rPr>
        <w:t>je dnes náročná na chytrou zkra</w:t>
      </w:r>
      <w:r w:rsidRPr="00057560">
        <w:rPr>
          <w:rFonts w:ascii="Calibri" w:eastAsia="Times New Roman" w:hAnsi="Calibri" w:cs="Calibri"/>
          <w:color w:val="000000"/>
          <w:lang w:eastAsia="cs-CZ"/>
        </w:rPr>
        <w:t>t</w:t>
      </w:r>
      <w:r w:rsidR="00A67C71">
        <w:rPr>
          <w:rFonts w:ascii="Calibri" w:eastAsia="Times New Roman" w:hAnsi="Calibri" w:cs="Calibri"/>
          <w:color w:val="000000"/>
          <w:lang w:eastAsia="cs-CZ"/>
        </w:rPr>
        <w:t>k</w:t>
      </w:r>
      <w:r w:rsidRPr="00057560">
        <w:rPr>
          <w:rFonts w:ascii="Calibri" w:eastAsia="Times New Roman" w:hAnsi="Calibri" w:cs="Calibri"/>
          <w:color w:val="000000"/>
          <w:lang w:eastAsia="cs-CZ"/>
        </w:rPr>
        <w:t>u.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To mimochodem účastníci pilotního vzdělávání velmi dobře vědí. Nejsou to 3 minut, které člověk má, aby zaujal. Je to půl minuty maximálně. U rodičů, zřizovatele, partnerů a sponzorů...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lastRenderedPageBreak/>
        <w:t>Forma a bližší popis realizace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Individuální a skupinová práce: cílem je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elaborovat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výchozí myšlenku kapitoly: společné hledání cesty nastoluje přirozený řád, který není třeba vynucovat. Vyučovací hodina je celá naplněna cvičeními a</w:t>
      </w:r>
      <w:r w:rsidR="00A67C71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reflexí videa. Výsledkem je formulovaná vize na řádek, vize pro rádio a vize na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Twitter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. Na vyčištění vize tak, aby byla jasná a skutečně otevírala prostor pro vnitřní motivaci,</w:t>
      </w:r>
      <w:r w:rsidR="00A67C71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proaktivitu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, činorodost a</w:t>
      </w:r>
      <w:r w:rsidR="00A67C71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synergii v týmu, se využívá metafora Everestu z úvodu prezenčního setkání. Lektor také připomene (například filmem) “desetiletí J. F. Kennedyho”, kdy se Amerika ze šoku z toho, že SSSR vyslal první družici, živého tvora a i člověka do kosmu, stala lídrem při dobývání Měsíce.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Metody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Úvaha, jak zapojit tým do tvorby vize, sestavení myšlenkové mapy vize: co s čím souvisí? Formulace reklamního spotu a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tweetu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o školní vizi.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Pomůcky a prostředky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Manuál pro účastníky, karty, které si připraví lektor.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Podrobně rozpracovaný obsah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Elaborování</w:t>
      </w:r>
      <w:proofErr w:type="spellEnd"/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, promýšlení výchozí myšlenky kapitoly: </w:t>
      </w:r>
      <w:r w:rsidRPr="00057560"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  <w:t xml:space="preserve">společné </w:t>
      </w: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hledání cesty nastoluje přirozený řád, který není třeba vynucovat (fungující formy a metody práce, činnosti lídra)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Základem zapojování týmu do naplňování vize není jen důvěryhodnost lídra jako taková, ale také včasné a transparentní zapojení týmu do samotného vytváření vize. Paradigmata běžných a</w:t>
      </w:r>
      <w:r w:rsidR="00A67C71">
        <w:rPr>
          <w:rFonts w:ascii="Calibri" w:eastAsia="Times New Roman" w:hAnsi="Calibri" w:cs="Calibri"/>
          <w:color w:val="000000"/>
          <w:lang w:eastAsia="cs-CZ"/>
        </w:rPr>
        <w:t> </w:t>
      </w:r>
      <w:r w:rsidR="004F5EEA">
        <w:rPr>
          <w:rFonts w:ascii="Calibri" w:eastAsia="Times New Roman" w:hAnsi="Calibri" w:cs="Calibri"/>
          <w:color w:val="000000"/>
          <w:lang w:eastAsia="cs-CZ"/>
        </w:rPr>
        <w:t xml:space="preserve">výjimečných lídrů jsou </w:t>
      </w:r>
      <w:r w:rsidRPr="00057560">
        <w:rPr>
          <w:rFonts w:ascii="Calibri" w:eastAsia="Times New Roman" w:hAnsi="Calibri" w:cs="Calibri"/>
          <w:color w:val="000000"/>
          <w:lang w:eastAsia="cs-CZ"/>
        </w:rPr>
        <w:t>uvedena v účastnickém manuálu takto: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 xml:space="preserve">Běžný 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lídr – lidé dostanou jasný popis své práce x 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 xml:space="preserve">výjimečný </w:t>
      </w:r>
      <w:r w:rsidRPr="00057560">
        <w:rPr>
          <w:rFonts w:ascii="Calibri" w:eastAsia="Times New Roman" w:hAnsi="Calibri" w:cs="Calibri"/>
          <w:color w:val="000000"/>
          <w:lang w:eastAsia="cs-CZ"/>
        </w:rPr>
        <w:t>– když lidé vidí jasný a přesvědčivý smysl jsou ochotni věnovat dané věci maximální úsilí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Vize má mít vztah k dlouhodobému 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 xml:space="preserve">poslání </w:t>
      </w:r>
      <w:r w:rsidR="004F5EEA">
        <w:rPr>
          <w:rFonts w:ascii="Calibri" w:eastAsia="Times New Roman" w:hAnsi="Calibri" w:cs="Calibri"/>
          <w:color w:val="000000"/>
          <w:lang w:eastAsia="cs-CZ"/>
        </w:rPr>
        <w:t xml:space="preserve">organizace, která </w:t>
      </w:r>
      <w:r w:rsidRPr="00057560">
        <w:rPr>
          <w:rFonts w:ascii="Calibri" w:eastAsia="Times New Roman" w:hAnsi="Calibri" w:cs="Calibri"/>
          <w:color w:val="000000"/>
          <w:lang w:eastAsia="cs-CZ"/>
        </w:rPr>
        <w:t>k jejímu formulování přistupuje: „Vize popisuje stav, když už jsme to poslání dobře naplnili.“ Poslání = důvod existence: vedle formálního daného zákonem je zde důležitější, měkké, reagující na poptávku, vytvářející pozitivní očekávání a</w:t>
      </w:r>
      <w:r w:rsidR="00A67C71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zapojující všechny zájmové skupiny a do cesty rozvoje organizace/týmu: vhodnými participativními (aktivizujícími) formami práce a spolupráce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Video - další přemýšlení bylo iniciováno videem z českého prostředí: jak je zapojen obyčejný zaměstnanec VĚDOMĚ do naplňování vize a jaké to má výsledky: jeho učení a růst kariéry v organizaci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Zapojování do vize napomáhá také transparentnost řízení a rozhodování: popsaná kritéria kvality fungování, spolupráce, za co se chválí, za co se povyšuje…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Naplnění vize jakoby protéká organizací, osvětluje cesty pro ostatní, vize inspiruje  a láká, o to více, jsou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li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do samotné tvorby zapojení všichni, kdo mohou: „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inspiring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greatness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…“: tím, že budeme pomáhat dětem uvědomovat si jejich potenciál k výjimečnosti, tak oni budou mít chuť a oni dosáhnou naplnění svého potenciálu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Cvičení </w:t>
      </w: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myšlenková mapa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otevírá příležitosti analyzovat výzvy - o čem se v organizaci hovoří, a s čím to souvisí? Tvoří se vždy společně v celém týmu; i po částech. Jedná se o velice silný angažující nástroj, viz video z předchozí hodiny. Mapa potom vypadá jako soustava konceptů a vztahů příčiny a následku. Ke kterému jevu, konceptu vece nejvíce šipek, to je hlavní problém, výzva,</w:t>
      </w:r>
      <w:r w:rsidR="004F5EEA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která pomůže lídrovi </w:t>
      </w:r>
      <w:r w:rsidRPr="00057560">
        <w:rPr>
          <w:rFonts w:ascii="Calibri" w:eastAsia="Times New Roman" w:hAnsi="Calibri" w:cs="Calibri"/>
          <w:color w:val="000000"/>
          <w:lang w:eastAsia="cs-CZ"/>
        </w:rPr>
        <w:lastRenderedPageBreak/>
        <w:t>v</w:t>
      </w:r>
      <w:r w:rsidR="00A67C71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identifikování potenciálu a vize. Aktivita je participativní, čím více lidí se zapojí do sestavování konceptů a diagramu vztahů, tím silnější a závaznější téma pro formulaci vize bude identifikováno.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Následuje procvičovací aktivita: Kde chcete být za 5 let? S čím tato změna souvisí, co souvisí s čím?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Aktivitu lektor uvede otázkami:</w:t>
      </w:r>
    </w:p>
    <w:p w:rsidR="00057560" w:rsidRPr="00057560" w:rsidRDefault="00057560" w:rsidP="00A67C71">
      <w:pPr>
        <w:numPr>
          <w:ilvl w:val="0"/>
          <w:numId w:val="18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Na čem vám nejvíc záleží?</w:t>
      </w:r>
    </w:p>
    <w:p w:rsidR="00057560" w:rsidRPr="00057560" w:rsidRDefault="00057560" w:rsidP="00A67C71">
      <w:pPr>
        <w:numPr>
          <w:ilvl w:val="0"/>
          <w:numId w:val="18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Co si pro studenty přejete nejvíce?</w:t>
      </w:r>
    </w:p>
    <w:p w:rsidR="00057560" w:rsidRPr="00057560" w:rsidRDefault="00057560" w:rsidP="00A67C71">
      <w:pPr>
        <w:numPr>
          <w:ilvl w:val="0"/>
          <w:numId w:val="18"/>
        </w:numPr>
        <w:spacing w:after="120" w:line="288" w:lineRule="auto"/>
        <w:ind w:left="714" w:hanging="357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Co pro zaměstnance?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Lídr sestaví krátké vysílání o vizi školy pro rozhlas (45 sekund).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Navazuje cvičení: </w:t>
      </w:r>
      <w:proofErr w:type="spellStart"/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Twitterová</w:t>
      </w:r>
      <w:proofErr w:type="spellEnd"/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verze poslání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– za minutu lídři sestaví poslání/vizi organizace či týmu, který vedou: o maximálním rozsahu 140 znaků. Důležité je dodržet čas: jedná se </w:t>
      </w:r>
      <w:r w:rsidR="004F5EEA">
        <w:rPr>
          <w:rFonts w:ascii="Calibri" w:eastAsia="Times New Roman" w:hAnsi="Calibri" w:cs="Calibri"/>
          <w:color w:val="000000"/>
          <w:lang w:eastAsia="cs-CZ"/>
        </w:rPr>
        <w:t>o to, aby byla vize zformulována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nyní v této podobě; dále se k ní lídři budou vracet během on-line podpory; doporučujeme max. minutu; následovat by mělo zviditelnění vizí a další cvičení či diskuse; vč. otázek, pochybností…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Po formulování vize role lídra </w:t>
      </w: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nekončí, ale začíná</w:t>
      </w:r>
      <w:r w:rsidRPr="00057560">
        <w:rPr>
          <w:rFonts w:ascii="Calibri" w:eastAsia="Times New Roman" w:hAnsi="Calibri" w:cs="Calibri"/>
          <w:color w:val="000000"/>
          <w:lang w:eastAsia="cs-CZ"/>
        </w:rPr>
        <w:t>: lídra čeká ratifikace v týmu, “nepadnout do pasti osamoceného génia”. Vyjasnit, dočistit, učinit jednoznačnou, transparentní, inspirující k zapojení se. Doporučujeme zde ve skupinách po třech vymyslet způsoby, které efektivně vizi oživí a vloží ji do základů změn ve škole a zapojí co nejvíce členů týmu.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Výsledky diskuse, konkrétní příklady: například čtenářské centrum obce, místo komunitního setkávání,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improvizárium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, centrum komunikace, o kterém se bude vědět...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Další participativní metodou, kterou doporučujeme při efektivní implementaci, je </w:t>
      </w: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“ozvučná deska”</w:t>
      </w:r>
      <w:r w:rsidRPr="00057560">
        <w:rPr>
          <w:rFonts w:ascii="Calibri" w:eastAsia="Times New Roman" w:hAnsi="Calibri" w:cs="Calibri"/>
          <w:color w:val="000000"/>
          <w:lang w:eastAsia="cs-CZ"/>
        </w:rPr>
        <w:t>: jednou do měsíce se tým sejde k čaji či kávě o páté; určí si témata předem a reflektují je směrem k vizi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Participace zapojuje různost, obohatí vizi o nové realizační prvky, konflikt přináší další otázky a</w:t>
      </w:r>
      <w:r w:rsidR="00A67C71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potenciál rozvoje se zvyšuje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Stanovení vize - nalezení a promyšlení nejdůležitějšího cíle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K pročištění vize se využije velice transparentní, všeobecně známý příklad - reflexe videa (či jiného zdroje) připomínajícího zázrak amerického dobytí měsíce za deset let: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Video - zapojte lidi připomenutím známého příběhu, jak ze šoku ze sovětského dobytí kosmu Američané vyhlásili jasný a transparentní cíl, vizi: člověk na měsíci do deseti let: proč je vize lákavá, jak naplňuje ”poslání Ameriky” pro občany?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Lídři zapisují poznámky a nápady k formulování vize a k jejímu prosazení, k zapojení co nejvíce lidí a</w:t>
      </w:r>
      <w:r w:rsidR="00A67C71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udržení vize jako společného úkolu a tématu skupinového rozvoje a rozvoje organizace při zapojení pokud možno co nejvíce zaměstnanců školy.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5EEA" w:rsidRDefault="004F5EEA" w:rsidP="00A67C71">
      <w:pPr>
        <w:pStyle w:val="Nadpis4"/>
        <w:spacing w:line="288" w:lineRule="auto"/>
      </w:pPr>
      <w:r>
        <w:br w:type="page"/>
      </w:r>
    </w:p>
    <w:p w:rsidR="00057560" w:rsidRPr="00057560" w:rsidRDefault="00057560" w:rsidP="00A67C71">
      <w:pPr>
        <w:pStyle w:val="Nadpis4"/>
        <w:spacing w:line="288" w:lineRule="auto"/>
        <w:rPr>
          <w:rFonts w:ascii="Times New Roman" w:hAnsi="Times New Roman"/>
        </w:rPr>
      </w:pPr>
      <w:proofErr w:type="gramStart"/>
      <w:r w:rsidRPr="00057560">
        <w:lastRenderedPageBreak/>
        <w:t>3.</w:t>
      </w:r>
      <w:r w:rsidR="00A67C71">
        <w:t>2.</w:t>
      </w:r>
      <w:r w:rsidRPr="00057560">
        <w:t>10</w:t>
      </w:r>
      <w:proofErr w:type="gramEnd"/>
      <w:r w:rsidRPr="00057560">
        <w:t xml:space="preserve"> Desátá hodina Síla reflexe - využití zpětné vazby ke stanovení osobních priorit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Ve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závěrečné hodině bloku využije účastník zpětnou vazbu kolegů. K ní se využívá komplexní dotazník, který je pod komerční licencí. Nicméně každý lektor může k formulování položek dotazníku zjišťujících schopnost lídra 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stanovit vizi organizace a zapálit pro ni tým,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a to z vlastní perspektivy a ke zpětné vazbě ze strany kolegů z týmu za pomoci škálového dotazníku využít své zkušenosti: ukázky vhodných otázek pro zpětnou vazbu lídra a jeho týmu před konáním prezenčního semináře:</w:t>
      </w:r>
    </w:p>
    <w:p w:rsidR="00057560" w:rsidRPr="00057560" w:rsidRDefault="00057560" w:rsidP="00A67C71">
      <w:pPr>
        <w:numPr>
          <w:ilvl w:val="0"/>
          <w:numId w:val="19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zapojuji do vize ostatní (lídr zapojuje ostatní)? </w:t>
      </w:r>
    </w:p>
    <w:p w:rsidR="00057560" w:rsidRPr="00057560" w:rsidRDefault="00057560" w:rsidP="00A67C71">
      <w:pPr>
        <w:numPr>
          <w:ilvl w:val="0"/>
          <w:numId w:val="19"/>
        </w:numPr>
        <w:spacing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Pomáhám (pomáhá lídr) týmu rozumět vizi a strategii rozvoje organizace??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Důležité připomenutí, které lektor na závěr práce se zpětnou vazbou má učinit: zpětnou vazbu využiji, vím nyní více, v čem jsme dobří a v čem se musíme zlepšit, aby byly výsledky, tedy naše škola a její vnímání jako lídra vzdělávání v místě za pět let ještě lepší.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Forma a bližší popis realizace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Individuální a skupinová práce: návrat k hodnocení, 360stupňové zpětné vazbě; postup je podobný, jako na konci první role: zápis vlastních kroků k zvýšení důvěryhodnosti v pozici lídra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Metody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Reflexe dotazníků od týmu, poznámky k němu, zápis reálných kroků, které jako lídr účastník učiní, aby dokázal zapojit tým do zlepšování formulováním jasné vize, největší výzvy a zapojením lidí do ní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Pomůcky a prostředky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Manuál účastníky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Podrobně rozpracovaný obsah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K čemu zpětná vazba?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Zpětná vaz</w:t>
      </w:r>
      <w:r w:rsidR="004F5EEA">
        <w:rPr>
          <w:rFonts w:ascii="Calibri" w:eastAsia="Times New Roman" w:hAnsi="Calibri" w:cs="Calibri"/>
          <w:color w:val="000000"/>
          <w:lang w:eastAsia="cs-CZ"/>
        </w:rPr>
        <w:t>ba ukazuje to, co bývá skryto? P</w:t>
      </w:r>
      <w:r w:rsidRPr="00057560">
        <w:rPr>
          <w:rFonts w:ascii="Calibri" w:eastAsia="Times New Roman" w:hAnsi="Calibri" w:cs="Calibri"/>
          <w:color w:val="000000"/>
          <w:lang w:eastAsia="cs-CZ"/>
        </w:rPr>
        <w:t>aradigmata k promýšlení a změně, bude-li to potřeba: tento proces rekonstruujeme záznamem a následně oživujeme přímo ve škole (s online podporou).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360°zpětná vazba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Zapojení ostatních do tvorby vize - typické výroky tři sta šedesátky:</w:t>
      </w:r>
    </w:p>
    <w:p w:rsidR="00057560" w:rsidRPr="00057560" w:rsidRDefault="00057560" w:rsidP="00A67C71">
      <w:pPr>
        <w:numPr>
          <w:ilvl w:val="0"/>
          <w:numId w:val="20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Mám přehled o potřebách klientů a dalších klíčových hráčů</w:t>
      </w:r>
    </w:p>
    <w:p w:rsidR="00057560" w:rsidRPr="00057560" w:rsidRDefault="00057560" w:rsidP="00A67C71">
      <w:pPr>
        <w:numPr>
          <w:ilvl w:val="0"/>
          <w:numId w:val="20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Vedu tým k tomu, aby potřeby naplňoval </w:t>
      </w:r>
    </w:p>
    <w:p w:rsidR="00057560" w:rsidRPr="00057560" w:rsidRDefault="00057560" w:rsidP="00A67C71">
      <w:pPr>
        <w:numPr>
          <w:ilvl w:val="0"/>
          <w:numId w:val="20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Pomáhám lidem v týmu pochopit vizi a jejich osobní vliv na její realizaci? </w:t>
      </w:r>
    </w:p>
    <w:p w:rsidR="00057560" w:rsidRPr="00057560" w:rsidRDefault="00057560" w:rsidP="00A67C71">
      <w:pPr>
        <w:numPr>
          <w:ilvl w:val="0"/>
          <w:numId w:val="20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Pomáhám lidem pochopit poslání školy a souvislost poslání a vize, zapojuji je do těchto úvah?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Výsledkem úvah a diskusí bude záznam, který provedu jednou či dvěma větami do manuálu: a bude sloužit při implementaci; Účastníci dostanou opět cca 3 minuty k záznamu případných poznámek.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5EEA" w:rsidRDefault="004F5EEA" w:rsidP="004F5EEA">
      <w:pPr>
        <w:rPr>
          <w:lang w:eastAsia="cs-CZ"/>
        </w:rPr>
      </w:pPr>
      <w:r>
        <w:rPr>
          <w:lang w:eastAsia="cs-CZ"/>
        </w:rPr>
        <w:br w:type="page"/>
      </w:r>
    </w:p>
    <w:p w:rsidR="004F5EEA" w:rsidRDefault="004F5EEA" w:rsidP="004F5EEA">
      <w:pPr>
        <w:pStyle w:val="Nadpis3"/>
      </w:pPr>
      <w:r>
        <w:lastRenderedPageBreak/>
        <w:t>Blok témat 5: 3. r</w:t>
      </w:r>
      <w:r w:rsidR="00057560" w:rsidRPr="00057560">
        <w:t>ole l</w:t>
      </w:r>
      <w:r>
        <w:t>ídra</w:t>
      </w:r>
      <w:r w:rsidR="00057560" w:rsidRPr="00057560">
        <w:t xml:space="preserve"> Slaďovat systémy</w:t>
      </w:r>
    </w:p>
    <w:p w:rsidR="00057560" w:rsidRDefault="004F5EEA" w:rsidP="004F5EEA">
      <w:pPr>
        <w:rPr>
          <w:lang w:eastAsia="cs-CZ"/>
        </w:rPr>
      </w:pPr>
      <w:r>
        <w:rPr>
          <w:lang w:eastAsia="cs-CZ"/>
        </w:rPr>
        <w:t>„</w:t>
      </w:r>
      <w:r w:rsidR="00057560" w:rsidRPr="00057560">
        <w:rPr>
          <w:lang w:eastAsia="cs-CZ"/>
        </w:rPr>
        <w:t>Sladění systému podporuje realizaci, naplňování vize</w:t>
      </w:r>
      <w:r>
        <w:rPr>
          <w:lang w:eastAsia="cs-CZ"/>
        </w:rPr>
        <w:t>“</w:t>
      </w:r>
    </w:p>
    <w:p w:rsidR="004F5EEA" w:rsidRDefault="004F5EEA" w:rsidP="004F5EEA">
      <w:pPr>
        <w:rPr>
          <w:lang w:eastAsia="cs-CZ"/>
        </w:rPr>
      </w:pPr>
    </w:p>
    <w:p w:rsidR="004F5EEA" w:rsidRDefault="004F5EEA" w:rsidP="004F5EEA">
      <w:pPr>
        <w:rPr>
          <w:lang w:eastAsia="cs-CZ"/>
        </w:rPr>
      </w:pPr>
      <w:r>
        <w:rPr>
          <w:lang w:eastAsia="cs-CZ"/>
        </w:rPr>
        <w:t>3. hodiny</w:t>
      </w:r>
    </w:p>
    <w:p w:rsidR="004F5EEA" w:rsidRPr="00057560" w:rsidRDefault="004F5EEA" w:rsidP="004F5EEA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Zatímco důvěryhodnost a utváření vize není příliš vzdáleno světu českých ředitelů a ředitelek škol (a</w:t>
      </w:r>
      <w:r w:rsidR="004F5EEA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vzdělávání obecně: v této zemi máme vize a spousty strategií); co se týká strategické implementace formou kriteriálního řízení a podpory soustavně a vědomě zapojovaných členů týmů do naplňování vize (role 3 a 4, k jejímuž pozvání a osvojení jsou vedeni lídři v tomto vzdělávacím programu) jsou jim daleko vzdálenější. Ačkoliv respektují, že jsou to dovednosti důležité pro DOSAHOVÁNÍ výsledků.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Dostáváme se na pole kultury hodnocení (</w:t>
      </w:r>
      <w:proofErr w:type="spellStart"/>
      <w:r w:rsidRPr="004F5EEA">
        <w:rPr>
          <w:rFonts w:ascii="Calibri" w:eastAsia="Times New Roman" w:hAnsi="Calibri" w:cs="Calibri"/>
          <w:i/>
          <w:color w:val="000000"/>
          <w:lang w:eastAsia="cs-CZ"/>
        </w:rPr>
        <w:t>evaluation</w:t>
      </w:r>
      <w:proofErr w:type="spellEnd"/>
      <w:r w:rsidRPr="004F5EEA">
        <w:rPr>
          <w:rFonts w:ascii="Calibri" w:eastAsia="Times New Roman" w:hAnsi="Calibri" w:cs="Calibri"/>
          <w:i/>
          <w:color w:val="000000"/>
          <w:lang w:eastAsia="cs-CZ"/>
        </w:rPr>
        <w:t xml:space="preserve"> </w:t>
      </w:r>
      <w:proofErr w:type="spellStart"/>
      <w:r w:rsidRPr="004F5EEA">
        <w:rPr>
          <w:rFonts w:ascii="Calibri" w:eastAsia="Times New Roman" w:hAnsi="Calibri" w:cs="Calibri"/>
          <w:i/>
          <w:color w:val="000000"/>
          <w:lang w:eastAsia="cs-CZ"/>
        </w:rPr>
        <w:t>culture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), která je přirozená anglosaskému světu a myšlení, sebevědomému, odhodlanému čelit validním informacím o realitě. Podobně je tomu s</w:t>
      </w:r>
      <w:r w:rsidR="004F5EEA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kulturou podpory; vzdělávání je dodnes orientováno na převahu zákona/norem nad ředitelem, ředitele nad učitelem, učitele nad žáky. Bez takové vertikální stratifikace jako základního vymezení pole jsou vzdělavatelé často bezradn</w:t>
      </w:r>
      <w:r w:rsidR="004F5EEA">
        <w:rPr>
          <w:rFonts w:ascii="Calibri" w:eastAsia="Times New Roman" w:hAnsi="Calibri" w:cs="Calibri"/>
          <w:color w:val="000000"/>
          <w:lang w:eastAsia="cs-CZ"/>
        </w:rPr>
        <w:t>í</w:t>
      </w:r>
      <w:r w:rsidRPr="00057560">
        <w:rPr>
          <w:rFonts w:ascii="Calibri" w:eastAsia="Times New Roman" w:hAnsi="Calibri" w:cs="Calibri"/>
          <w:color w:val="000000"/>
          <w:lang w:eastAsia="cs-CZ"/>
        </w:rPr>
        <w:t>. Lektor bude v těchto dvou rolích chodit mezi porcelánovými soškami křehkých identit vyrostlých ve středoevropské kultuře, která často a ráda staví vzdušné zámky a snaží se, aby se realita přizpůsobila normám, hodnotám a představám o ideálním světě…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Kriteriální roli “slaďovat systémy doporučujeme dělit na poměrně široký úvod, kterým zdůrazníme, že pravda je cennější než to, že známe a toužíme po ideálu. Hledání pravdy je ve světě vedení lidí možno transformovat do této věty (karta 16) 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 xml:space="preserve">výjimeční lídři si kladou otázku: věnujeme se tomu, na čem nejvíce záleží? 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Tak lze rychleji postupovat k vizi; zároveň navazujeme na třetí návyk ze sedmi návyků skutečně efektivních lidí: ® 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to nejdůležitější dávat vždy na první místo</w:t>
      </w:r>
      <w:r w:rsidRPr="00057560">
        <w:rPr>
          <w:rFonts w:ascii="Calibri" w:eastAsia="Times New Roman" w:hAnsi="Calibri" w:cs="Calibri"/>
          <w:color w:val="000000"/>
          <w:lang w:eastAsia="cs-CZ"/>
        </w:rPr>
        <w:t>.</w:t>
      </w:r>
    </w:p>
    <w:p w:rsidR="00057560" w:rsidRDefault="00057560" w:rsidP="00A67C71">
      <w:pPr>
        <w:spacing w:after="20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 první části bloku se lídři věnují tomu, jak lídr identifikuje s týmem to, co má aktuálně největší dopad na výsledek cesty k vizi. Ve druhé hodině tohoto bloku se zabývají 4 disciplínami efektivní reali</w:t>
      </w:r>
      <w:r w:rsidR="004F5EEA">
        <w:rPr>
          <w:rFonts w:ascii="Calibri" w:eastAsia="Times New Roman" w:hAnsi="Calibri" w:cs="Calibri"/>
          <w:color w:val="000000"/>
          <w:lang w:eastAsia="cs-CZ"/>
        </w:rPr>
        <w:t>zace této role. Ve třetí části s</w:t>
      </w:r>
      <w:r w:rsidRPr="00057560">
        <w:rPr>
          <w:rFonts w:ascii="Calibri" w:eastAsia="Times New Roman" w:hAnsi="Calibri" w:cs="Calibri"/>
          <w:color w:val="000000"/>
          <w:lang w:eastAsia="cs-CZ"/>
        </w:rPr>
        <w:t>e věnujeme zevrubné reflexi. Skutečně zevrubné, neboť jde o soubor dovedností, které nejsou v českém vzdělávání příliš rozšířené.</w:t>
      </w:r>
    </w:p>
    <w:p w:rsidR="004F5EEA" w:rsidRPr="00057560" w:rsidRDefault="004F5EEA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4F5EEA">
      <w:pPr>
        <w:pStyle w:val="Nadpis4"/>
        <w:rPr>
          <w:rFonts w:ascii="Times New Roman" w:hAnsi="Times New Roman"/>
        </w:rPr>
      </w:pPr>
      <w:proofErr w:type="gramStart"/>
      <w:r w:rsidRPr="00057560">
        <w:t>3.</w:t>
      </w:r>
      <w:r w:rsidR="004F5EEA">
        <w:t>2.</w:t>
      </w:r>
      <w:r w:rsidRPr="00057560">
        <w:t>11</w:t>
      </w:r>
      <w:proofErr w:type="gramEnd"/>
      <w:r w:rsidRPr="00057560">
        <w:t xml:space="preserve"> Jedenáctá hodina</w:t>
      </w:r>
      <w:r w:rsidR="004F5EEA">
        <w:t>:</w:t>
      </w:r>
      <w:r w:rsidRPr="00057560">
        <w:t xml:space="preserve"> Věnuji se tomu, na čem záleží nejvíce?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V této části by měli mít lídři dostatečné příležitosti nazřít své paradigma týkající se slaďování systémů. </w:t>
      </w: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Systém je nositelem udržitelnosti dosahování výsledků</w:t>
      </w:r>
      <w:r w:rsidRPr="00057560">
        <w:rPr>
          <w:rFonts w:ascii="Calibri" w:eastAsia="Times New Roman" w:hAnsi="Calibri" w:cs="Calibri"/>
          <w:color w:val="000000"/>
          <w:lang w:eastAsia="cs-CZ"/>
        </w:rPr>
        <w:t>. Opět, skutečnost ve střední Evropě ne zcela zjevná: hledáme celé své dějiny spasitele, proroky, které pak kamenujeme… Běžný lídr může ve své náročné a odpovědné roli dojít k přesvědčení, že “vše závisí na něm”. Pak je v práci 18 hodin i více denně; zatímco většina učitelů, která má doma internet, je v půl druhé odpoledne již doma…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Představte vlastnosti systému, který funguje jako moderátor rozvoje týmu (a dosahování vize):</w:t>
      </w:r>
    </w:p>
    <w:p w:rsidR="00057560" w:rsidRPr="00057560" w:rsidRDefault="00057560" w:rsidP="00A67C71">
      <w:pPr>
        <w:numPr>
          <w:ilvl w:val="0"/>
          <w:numId w:val="21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systém je sladěn, abyste dosahovali svých priorit</w:t>
      </w:r>
    </w:p>
    <w:p w:rsidR="00057560" w:rsidRPr="00057560" w:rsidRDefault="00057560" w:rsidP="00A67C71">
      <w:pPr>
        <w:numPr>
          <w:ilvl w:val="0"/>
          <w:numId w:val="21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umožňuje pracovat naplno (není to systém pro systém)</w:t>
      </w:r>
    </w:p>
    <w:p w:rsidR="00057560" w:rsidRPr="00057560" w:rsidRDefault="00057560" w:rsidP="00A67C71">
      <w:pPr>
        <w:numPr>
          <w:ilvl w:val="0"/>
          <w:numId w:val="21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funguje nezávisle na lídrovi, stojí na sdílení odpovědnosti</w:t>
      </w:r>
    </w:p>
    <w:p w:rsidR="00057560" w:rsidRPr="00057560" w:rsidRDefault="00057560" w:rsidP="00A67C71">
      <w:pPr>
        <w:numPr>
          <w:ilvl w:val="0"/>
          <w:numId w:val="21"/>
        </w:numPr>
        <w:spacing w:after="20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lastRenderedPageBreak/>
        <w:t>lídra přežije (přežije třeba změnu paní zástupkyně, která odchází na mateřskou či řídit sousední školu)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Nechte lídry zhodnotit systémy a jejich sladěnost, jak je využívají k vedení a řízení u nich ve škole; a dále hledejme cesty k naplnění efektivní realizace role v představivosti i zkušenostech a znalostech účastníků vzdělávání.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Forma a bližší popis realizace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Individuální práce, cvičení, výklad.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Metody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Písemná úvaha na základě textu v manuálu a videa.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Pomůcky a prostředky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Manuál pro účastníky a video (ukazující, jak zapojit tým do sbírání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sebehodnoticích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bodů a tím mu napomoci na cestě naplňovat jeho cíle).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Podrobně rozpracovaný obsah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Porovnej lídra v roli autoritativního vůdce a výjimečného lídra, který si uvědomuje, že trvalý úspěch je v dobře nastavených systémech; ty vyvolávají synergické efekty a vedou k efektivnímu zapojení všech členů a to na vědomé úrovni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Jaké systémy se nalézají ve vaší organizaci? Jak jsou/nejsou sladěny?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Účastníci z řad lídrů mají projít s pomocí účastnického manuálu a formulace paradigmat svou organizaci a auditovat zapojení týmu do plnění cílů: jak to tým zjišťuje? Kdo a jak sbírá zpětnou vazbu, jak a jak často se o ní diskutuje, jaké jsou závěry a jak ovlivní další činnosti týmu (týkající se žádoucí a</w:t>
      </w:r>
      <w:r w:rsidR="004F5EEA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naplánované změny)...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Představení 4 principů,, z nichž vychází tzv</w:t>
      </w:r>
      <w:r w:rsidR="004F5EEA">
        <w:rPr>
          <w:rFonts w:ascii="Calibri" w:eastAsia="Times New Roman" w:hAnsi="Calibri" w:cs="Calibri"/>
          <w:color w:val="000000"/>
          <w:lang w:eastAsia="cs-CZ"/>
        </w:rPr>
        <w:t>.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® 4 disciplín realizace:</w:t>
      </w:r>
    </w:p>
    <w:p w:rsidR="00057560" w:rsidRPr="00057560" w:rsidRDefault="00057560" w:rsidP="00A67C71">
      <w:pPr>
        <w:numPr>
          <w:ilvl w:val="0"/>
          <w:numId w:val="22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Systém je sladěn, tak dosáhne tým nejvyšších priorit</w:t>
      </w:r>
    </w:p>
    <w:p w:rsidR="00057560" w:rsidRPr="00057560" w:rsidRDefault="00057560" w:rsidP="00A67C71">
      <w:pPr>
        <w:numPr>
          <w:ilvl w:val="0"/>
          <w:numId w:val="22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Sladěný systém umožňuje lidem pracovat naplno, nezadrhává se</w:t>
      </w:r>
    </w:p>
    <w:p w:rsidR="00057560" w:rsidRPr="00057560" w:rsidRDefault="00057560" w:rsidP="00A67C71">
      <w:pPr>
        <w:numPr>
          <w:ilvl w:val="0"/>
          <w:numId w:val="22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Funguje nezávisle na lídrovi</w:t>
      </w:r>
    </w:p>
    <w:p w:rsidR="00057560" w:rsidRPr="00057560" w:rsidRDefault="00057560" w:rsidP="00A67C71">
      <w:pPr>
        <w:numPr>
          <w:ilvl w:val="0"/>
          <w:numId w:val="22"/>
        </w:numPr>
        <w:spacing w:after="20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Přežije lídra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Účastníci diskutují na základě videa, jak se stane, že se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sebehodnoticí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systémy daří slaďovat a že fungují i v různorodých týmech; tým pedagogických pracovníků není příliš různý, ale jsou to experti dlící v</w:t>
      </w:r>
      <w:r w:rsidR="004F5EEA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bezpečí svých rutin a týmy mají silnou a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sebeobnovující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kulturu a hodnoty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Samostatná úvaha o systémech v organizacích účastníků a jejich sladěnosti. Účastníci popíší systém své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organizace co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se týká zapojen</w:t>
      </w:r>
      <w:r w:rsidR="004F5EEA">
        <w:rPr>
          <w:rFonts w:ascii="Calibri" w:eastAsia="Times New Roman" w:hAnsi="Calibri" w:cs="Calibri"/>
          <w:color w:val="000000"/>
          <w:lang w:eastAsia="cs-CZ"/>
        </w:rPr>
        <w:t xml:space="preserve">í lidi do sebehodnocení a </w:t>
      </w:r>
      <w:proofErr w:type="spellStart"/>
      <w:r w:rsidR="004F5EEA">
        <w:rPr>
          <w:rFonts w:ascii="Calibri" w:eastAsia="Times New Roman" w:hAnsi="Calibri" w:cs="Calibri"/>
          <w:color w:val="000000"/>
          <w:lang w:eastAsia="cs-CZ"/>
        </w:rPr>
        <w:t>hotno</w:t>
      </w:r>
      <w:r w:rsidRPr="00057560">
        <w:rPr>
          <w:rFonts w:ascii="Calibri" w:eastAsia="Times New Roman" w:hAnsi="Calibri" w:cs="Calibri"/>
          <w:color w:val="000000"/>
          <w:lang w:eastAsia="cs-CZ"/>
        </w:rPr>
        <w:t>cení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týmu, jak si jej přejí sladit </w:t>
      </w:r>
      <w:r w:rsidRPr="00057560">
        <w:rPr>
          <w:rFonts w:ascii="Calibri" w:eastAsia="Times New Roman" w:hAnsi="Calibri" w:cs="Calibri"/>
          <w:color w:val="000000"/>
          <w:lang w:eastAsia="cs-CZ"/>
        </w:rPr>
        <w:lastRenderedPageBreak/>
        <w:t>v</w:t>
      </w:r>
      <w:r w:rsidR="004F5EEA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následujících 12 měsících</w:t>
      </w:r>
      <w:r w:rsidR="004F5EEA">
        <w:rPr>
          <w:rStyle w:val="Znakapoznpodarou"/>
          <w:rFonts w:ascii="Calibri" w:eastAsia="Times New Roman" w:hAnsi="Calibri" w:cs="Calibri"/>
          <w:color w:val="000000"/>
          <w:lang w:eastAsia="cs-CZ"/>
        </w:rPr>
        <w:footnoteReference w:id="1"/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- jedná se o podklad pro implementaci s oporou o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tutorovaný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e-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learningový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program s</w:t>
      </w:r>
      <w:r w:rsidR="004F5EEA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koučem</w:t>
      </w:r>
      <w:r w:rsidR="004F5EEA">
        <w:rPr>
          <w:rStyle w:val="Znakapoznpodarou"/>
          <w:rFonts w:ascii="Calibri" w:eastAsia="Times New Roman" w:hAnsi="Calibri" w:cs="Calibri"/>
          <w:color w:val="000000"/>
          <w:lang w:eastAsia="cs-CZ"/>
        </w:rPr>
        <w:footnoteReference w:id="2"/>
      </w:r>
      <w:r w:rsidR="004F5EEA">
        <w:rPr>
          <w:rFonts w:ascii="Calibri" w:eastAsia="Times New Roman" w:hAnsi="Calibri" w:cs="Calibri"/>
          <w:color w:val="000000"/>
          <w:lang w:eastAsia="cs-CZ"/>
        </w:rPr>
        <w:t>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4F5EEA">
      <w:pPr>
        <w:pStyle w:val="Nadpis4"/>
        <w:rPr>
          <w:rFonts w:ascii="Times New Roman" w:hAnsi="Times New Roman"/>
        </w:rPr>
      </w:pPr>
      <w:proofErr w:type="gramStart"/>
      <w:r w:rsidRPr="00057560">
        <w:t>3.</w:t>
      </w:r>
      <w:r w:rsidR="00FF0412">
        <w:t>2.</w:t>
      </w:r>
      <w:r w:rsidRPr="00057560">
        <w:t>12</w:t>
      </w:r>
      <w:proofErr w:type="gramEnd"/>
      <w:r w:rsidRPr="00057560">
        <w:t xml:space="preserve"> Dvanáctá hodina</w:t>
      </w:r>
      <w:r w:rsidR="00FF0412">
        <w:t>:</w:t>
      </w:r>
      <w:r w:rsidRPr="00057560">
        <w:t xml:space="preserve"> Čtyři disciplíny </w:t>
      </w:r>
      <w:r w:rsidR="00FF0412">
        <w:t xml:space="preserve">realizace </w:t>
      </w:r>
      <w:r w:rsidRPr="00057560">
        <w:t>pro sladění systémů - a dosažení nejvyšších cílů (naplnění vize)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Druhá hodina je nutnou “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nalévárnou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”: účastníci dostanou příležitost poznat a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elaborovat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ve vlastní praktická doporučení a závazky konkrétních změn postupně 4 disciplíny efektivní realizace role slaďování systémů: </w:t>
      </w:r>
    </w:p>
    <w:p w:rsidR="00057560" w:rsidRPr="00057560" w:rsidRDefault="00057560" w:rsidP="00A67C71">
      <w:pPr>
        <w:numPr>
          <w:ilvl w:val="0"/>
          <w:numId w:val="23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zaměřovat se na to skutečně nejdůležitější</w:t>
      </w:r>
    </w:p>
    <w:p w:rsidR="00057560" w:rsidRPr="00057560" w:rsidRDefault="00057560" w:rsidP="00A67C71">
      <w:pPr>
        <w:numPr>
          <w:ilvl w:val="0"/>
          <w:numId w:val="23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dělat to klíčové pro dosahování výsledků</w:t>
      </w:r>
    </w:p>
    <w:p w:rsidR="00057560" w:rsidRPr="00057560" w:rsidRDefault="00057560" w:rsidP="00A67C71">
      <w:pPr>
        <w:numPr>
          <w:ilvl w:val="0"/>
          <w:numId w:val="23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zaznamenávat a sledovat ukazatele</w:t>
      </w:r>
    </w:p>
    <w:p w:rsidR="00057560" w:rsidRPr="00057560" w:rsidRDefault="00057560" w:rsidP="00A67C71">
      <w:pPr>
        <w:numPr>
          <w:ilvl w:val="0"/>
          <w:numId w:val="23"/>
        </w:numPr>
        <w:spacing w:after="20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vytvářet systém vzájemné odpovědnosti.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Osvojí si také efektivní postup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kaskádování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, které je 4 disciplínám inherentní, ale je dobré, aby bylo uvědomované: výjimečný a úspěšný lídr zajišťuje, aby všichni ve škole chápali, že jejich činnost a kroky mají přímý dopad na naplňování společné vize.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Forma a bližší popis realizace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Individuální a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celoskupinové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promýšlení 4 disciplín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Metody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Čtení, porovnávání s realitou v organizaci účastníky, zápis myšlenek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Pomůcky a prostředky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Manuál pro účastníky, karty, které si připraví lektor, např. podle tohoto videa (</w:t>
      </w:r>
      <w:hyperlink r:id="rId9" w:history="1">
        <w:r w:rsidRPr="00057560">
          <w:rPr>
            <w:rFonts w:ascii="Calibri" w:eastAsia="Times New Roman" w:hAnsi="Calibri" w:cs="Calibri"/>
            <w:color w:val="1155CC"/>
            <w:u w:val="single"/>
            <w:lang w:eastAsia="cs-CZ"/>
          </w:rPr>
          <w:t>https://www.youtube.com/watch?v=aEJDliThj7g</w:t>
        </w:r>
      </w:hyperlink>
      <w:r w:rsidRPr="00057560">
        <w:rPr>
          <w:rFonts w:ascii="Calibri" w:eastAsia="Times New Roman" w:hAnsi="Calibri" w:cs="Calibri"/>
          <w:color w:val="000000"/>
          <w:lang w:eastAsia="cs-CZ"/>
        </w:rPr>
        <w:t>).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Podrobně rozpracovaný obsah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Elaborování</w:t>
      </w:r>
      <w:proofErr w:type="spellEnd"/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, promýšlení, co by znamenala realizace 4 disciplín v mé organizaci: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Zvolení ®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WIGu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( ®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wildly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important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goal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) viz výše - proberte změnu týmu, co tvoří největší překážku, výzvu na cestě - bývá to často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pravidelnost a nebo agenda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setting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: v učitelských organizacích se při zavádění změny počítá s tím, že vše bude koordinovat jedna osoba, tým se zapojuje jen na pokyn - to vede k převážně formálnímu plnění (schůzku svolává, vede a agendu určuje ředitel, za výsledky odpovídá zástupce - pak já jen předstírám zapojení, ale na takové “poradě” řeším ve skutečnosti “své” věci; i začínající kolega se v týmu s touto dynamikou a ne-dělbou odpovědnosti velmi rychle naučí, že systémy jsou tu jen proto, aby se 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 xml:space="preserve">předstíralo </w:t>
      </w:r>
      <w:r w:rsidRPr="00057560">
        <w:rPr>
          <w:rFonts w:ascii="Calibri" w:eastAsia="Times New Roman" w:hAnsi="Calibri" w:cs="Calibri"/>
          <w:color w:val="000000"/>
          <w:lang w:eastAsia="cs-CZ"/>
        </w:rPr>
        <w:t>jejich sledování a plnění), nejedná se o WIG pro všechny, ale jen pro lídra…) společně, promýšlení souvislostí a výzev; nalezení možné cesty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lastRenderedPageBreak/>
        <w:t xml:space="preserve">Dělat jen to klíčové: po stanovení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wigu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soustředit činnost na podstatné (3 návyk), aby byl dosažen cíl jednání - tedy naplněn WIG;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dashboard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vyhodnocujeme s důvěrou ve WIG; WIG  se nemění, reviduje se po dosažení - způsobil opravdu žádoucí změny? Když ne zcela, posílí to tým v plánování dalších takto velkých a významných cílů.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Zde lektor může využít videa, které ukazuje, jakým způsobem lze 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identifikovat a sledovat klíčové indikátory proměny</w:t>
      </w:r>
      <w:r w:rsidRPr="00057560">
        <w:rPr>
          <w:rFonts w:ascii="Calibri" w:eastAsia="Times New Roman" w:hAnsi="Calibri" w:cs="Calibri"/>
          <w:color w:val="000000"/>
          <w:lang w:eastAsia="cs-CZ"/>
        </w:rPr>
        <w:t>: například únava, špatná nálada a bolesti mohou plynout z mála pohybu a špatného stravování: jak se mění režim dne lze potom nejlépe sledovat na počtu uběhnutých kilometrů a tělesné hmotnosti…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V dobře sladěném systému soustředění na podstatné, nalezení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wigu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a vyhodnocování jeho skórování musí být zjevné, že každý má svým dílem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ny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úspěchu celku </w:t>
      </w: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podíl a tedy spoluzodpovědnost za naplnění vize</w:t>
      </w:r>
      <w:r w:rsidRPr="00057560">
        <w:rPr>
          <w:rFonts w:ascii="Calibri" w:eastAsia="Times New Roman" w:hAnsi="Calibri" w:cs="Calibri"/>
          <w:color w:val="000000"/>
          <w:lang w:eastAsia="cs-CZ"/>
        </w:rPr>
        <w:t>!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Reakce účastníků na disciplíny realizace bývá nakonec </w:t>
      </w: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vstřícná</w:t>
      </w:r>
      <w:r w:rsidRPr="00057560">
        <w:rPr>
          <w:rFonts w:ascii="Calibri" w:eastAsia="Times New Roman" w:hAnsi="Calibri" w:cs="Calibri"/>
          <w:color w:val="000000"/>
          <w:lang w:eastAsia="cs-CZ"/>
        </w:rPr>
        <w:t>… Formulujte závazky změn je každé disciplíně postupně, diskutujte o nich! Nechte účastníky je zpochybňovat a měnit.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Některé vyzkoušené postupy a triky (doporučené aktivity pro účastníky), jak zapojit účastníky do skutečného promýšlení evaluačních systémů v praxi jejich školy: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Kdo je pro vás u vás na vrcholu Everestu (WIG a jeho horolezecká metafora z úvodu)? 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Když vycházíme z metafory lákavého, inspirativního cíle - dobytí nejvyšší hory na Zeměkouli, mám na mysli konkrétní tým? Tým mé školy? Jaký je?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kam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s ním chci vést a proč - ohled na zájmové skupiny, abychom se nevzdálili očekávání - a nesnižovali důvěryhodnost!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Po této reflexi nadešel čas ústředního cvičení pro oživení vize: stanovení vize metodou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brainstormibgu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a šipek, ukazujících, co která konkrétní změna ovlivní či způsobí: WIG se v analýze vyjeví jako fakt a nejvyšším počtem spojení, vztahů a ovlivnění. Další operacionalizace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WIGu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již jen doladí a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dojasní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, co má lídr nyní na starosti začít s týmem řešit, co má největší potenciál pozitivních změn: zapsat do manuálu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Zaznamenávat pokrok, sledovat ukazatele pokroku: dodržovat pravidla o vykazování stavu kritéria pro dosahování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WIGu</w:t>
      </w:r>
      <w:proofErr w:type="spellEnd"/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 systému dbejte na společnou odpovědnost, otevřenost a pravidelnost sdělování si pokroku a zkušeností…</w:t>
      </w:r>
    </w:p>
    <w:p w:rsidR="00057560" w:rsidRPr="00057560" w:rsidRDefault="00057560" w:rsidP="00A67C71">
      <w:pPr>
        <w:pBdr>
          <w:bottom w:val="single" w:sz="6" w:space="1" w:color="000000"/>
        </w:pBd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Uveďte, jak změníte reálnou spoluzodpovědnost, kdo se stává nositelem, agentem systému? Každý na své úrovni? Popište, co je podle vás možné (realistické) ve vaší škole a </w:t>
      </w:r>
      <w:r w:rsidRPr="00057560"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  <w:t>do kdy</w:t>
      </w:r>
      <w:r w:rsidRPr="00057560">
        <w:rPr>
          <w:rFonts w:ascii="Calibri" w:eastAsia="Times New Roman" w:hAnsi="Calibri" w:cs="Calibri"/>
          <w:color w:val="000000"/>
          <w:lang w:eastAsia="cs-CZ"/>
        </w:rPr>
        <w:t>?</w:t>
      </w:r>
    </w:p>
    <w:p w:rsidR="00057560" w:rsidRPr="00057560" w:rsidRDefault="00057560" w:rsidP="00A67C71">
      <w:pPr>
        <w:pBdr>
          <w:bottom w:val="single" w:sz="6" w:space="1" w:color="000000"/>
        </w:pBdr>
        <w:spacing w:after="0" w:line="288" w:lineRule="auto"/>
        <w:ind w:left="221" w:hanging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57560" w:rsidRPr="00057560" w:rsidRDefault="00057560" w:rsidP="00A67C71">
      <w:pPr>
        <w:pBdr>
          <w:bottom w:val="single" w:sz="6" w:space="1" w:color="000000"/>
        </w:pBdr>
        <w:spacing w:after="0" w:line="288" w:lineRule="auto"/>
        <w:ind w:hanging="94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WIG - a jak se k němu blížit spolu: dělat jen to nejdůležitější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Forma a bližší popis realizace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Individuální a skupinová práce: zformulovat největší výzvu do cíle a ten formulovat pozitivně, s jasným termínem splnění (aby byl ještě důležitý, efektivní), sdělit jej ostatním a vyvinout jednu z možných cest, kterou se vydat na cestě k tomuto cíli. Video o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WIGu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na příkladu efektivního hubnutí nebo jiné názorné může posloužit jako ilustrace toho, co vše může vyřešit dobře promyšlený a pravidelně vyhodnocovaný WIG v životě člověka.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lastRenderedPageBreak/>
        <w:t xml:space="preserve">V manuálu využijte dostatečný prostor na zformulování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wigu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, který je reálný ve škole; jak jej lze měřit, evaluovat jeho plnění?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 xml:space="preserve">POPIS OSVĚDČENÝCH </w:t>
      </w:r>
      <w:proofErr w:type="gramStart"/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AKTIVIT ( ® 4 disciplín</w:t>
      </w:r>
      <w:proofErr w:type="gramEnd"/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 xml:space="preserve"> realizace)</w:t>
      </w:r>
      <w:r w:rsidRPr="00057560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: 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Zaměřit se na nejdůležitější…</w:t>
      </w:r>
    </w:p>
    <w:p w:rsidR="00057560" w:rsidRPr="00057560" w:rsidRDefault="00057560" w:rsidP="00A67C71">
      <w:pPr>
        <w:numPr>
          <w:ilvl w:val="0"/>
          <w:numId w:val="24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Z největší výzvy organizace zformulujte cíl (WIG)</w:t>
      </w:r>
    </w:p>
    <w:p w:rsidR="00057560" w:rsidRPr="00057560" w:rsidRDefault="00057560" w:rsidP="00A67C71">
      <w:pPr>
        <w:numPr>
          <w:ilvl w:val="0"/>
          <w:numId w:val="24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Cíl zformulujte pozitivně, je jasné, kde jste, kam chcete dojít a do kdy?</w:t>
      </w:r>
    </w:p>
    <w:p w:rsidR="00057560" w:rsidRPr="00057560" w:rsidRDefault="00057560" w:rsidP="00A67C71">
      <w:pPr>
        <w:numPr>
          <w:ilvl w:val="0"/>
          <w:numId w:val="24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Umístěte WIG na viditelné místo, pročtěte si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WIGy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ostatních 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Zapište si poznámky: skládají se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WIGy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ve společný systém? Jaký mají vztah k vizi a poslání našeho týmu?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Pro dosažení výsledky dělejte to klíčové</w:t>
      </w:r>
    </w:p>
    <w:p w:rsidR="00057560" w:rsidRPr="00057560" w:rsidRDefault="00057560" w:rsidP="00A67C71">
      <w:pPr>
        <w:numPr>
          <w:ilvl w:val="0"/>
          <w:numId w:val="25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Pomocí brainstormingu si zapište seznam potenciálních aktivit, které můžete učinit k dosažení svého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WIGu</w:t>
      </w:r>
      <w:proofErr w:type="spellEnd"/>
    </w:p>
    <w:p w:rsidR="00057560" w:rsidRPr="00057560" w:rsidRDefault="00057560" w:rsidP="00A67C71">
      <w:pPr>
        <w:numPr>
          <w:ilvl w:val="0"/>
          <w:numId w:val="25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Vyberte jednu nebo dvě, které mají největší dopad vzhledem k cíli</w:t>
      </w:r>
    </w:p>
    <w:p w:rsidR="00057560" w:rsidRPr="00057560" w:rsidRDefault="00057560" w:rsidP="00A67C71">
      <w:pPr>
        <w:numPr>
          <w:ilvl w:val="0"/>
          <w:numId w:val="25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Lze zaznamenávat posun? Jak?</w:t>
      </w:r>
    </w:p>
    <w:p w:rsidR="00057560" w:rsidRPr="00057560" w:rsidRDefault="00057560" w:rsidP="00A67C71">
      <w:pPr>
        <w:numPr>
          <w:ilvl w:val="0"/>
          <w:numId w:val="25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Jak často je efektivní cestu vyhodnocovat?</w:t>
      </w:r>
    </w:p>
    <w:p w:rsidR="00057560" w:rsidRPr="00057560" w:rsidRDefault="00057560" w:rsidP="00A67C71">
      <w:pPr>
        <w:numPr>
          <w:ilvl w:val="0"/>
          <w:numId w:val="25"/>
        </w:numPr>
        <w:spacing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Určete přesně způsoby vyhodnocování a pravidelnost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Scoreboarding</w:t>
      </w:r>
      <w:proofErr w:type="spellEnd"/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cesty…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Reflexe videa o měření na cestě k dosažení cíle: diskusi veďte tak, že videí na záznam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WIGů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ve škole mnoho není: zde lektor stojí v roli kouče: hledáme systém, ale systém vhodný pro konkrétní školu, konkrétní tým; cesta k identifikaci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WIGu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vede různě, ale jde o to promýšlet dál vizi: co je nyní nejvýznamnější krok k jejímu dosažení je to, co hodně lidí napadne jako “překážka”: to bývá mentální bariéra, ale je-li silně vnímaná mnohými, tvoří WIG, ačkoliv je to mentální či kulturní konstrukt na nízké úrovni verbalizace: zde hraje klíčovou roli schopnost kouče, lídra, zaujmout lidi vizí a provést je modelováním toho, že “i když tohle u nás nejde”, chceme si o naplnění vize pokusit - a hledáme, jak to provedeme s velkou pravděpodobností konečného úspěchu - a to znamená, že odvalíme první velkou, společně silně pociťovanou překážku: určíme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wig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a způsoby zpětné vazby, zaznamenáváme posun….</w:t>
      </w:r>
    </w:p>
    <w:p w:rsidR="00057560" w:rsidRPr="00057560" w:rsidRDefault="00057560" w:rsidP="00A67C71">
      <w:pPr>
        <w:spacing w:line="288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Navržení vlastní hodnotící tabule.. Je to vhodné, co na to členové týmu?? Zápis do manuálu…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Vytvořit systém vzájemné odpovědnosti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Vytvořte tým, který si bude navzájem skládat účty…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… ale nejen to, bude se spolu učit a sdílet zkušenosti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Ověřte znovu možnost pravidelných porad, ověřte efektivnost pravidelnosti, zvažte různé varianty…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Podle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scoreboardingu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a společných porad upravujte kurz cesty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Když se něco povede, radujte se společně, oslavte úspěch!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S ohledem na WIG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zreflektujte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jednou za čas realizaci aktivit na cestě k němu, </w:t>
      </w:r>
      <w:proofErr w:type="spellStart"/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kaskádujte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cestu,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zvědomte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zkušenosti, zapište dobré i špatné z nich… Veďte tým k plné odpovědnosti za WIG! </w:t>
      </w:r>
    </w:p>
    <w:p w:rsidR="00057560" w:rsidRPr="00057560" w:rsidRDefault="00057560" w:rsidP="00A67C71">
      <w:pPr>
        <w:pBdr>
          <w:bottom w:val="single" w:sz="6" w:space="1" w:color="000000"/>
        </w:pBdr>
        <w:spacing w:line="288" w:lineRule="auto"/>
        <w:ind w:left="-720" w:hanging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FF0412">
      <w:pPr>
        <w:pStyle w:val="Nadpis4"/>
        <w:rPr>
          <w:rFonts w:ascii="Times New Roman" w:hAnsi="Times New Roman"/>
        </w:rPr>
      </w:pPr>
      <w:proofErr w:type="gramStart"/>
      <w:r w:rsidRPr="00057560">
        <w:t>3.</w:t>
      </w:r>
      <w:r w:rsidR="00FF0412">
        <w:t>2.</w:t>
      </w:r>
      <w:r w:rsidRPr="00057560">
        <w:t>13</w:t>
      </w:r>
      <w:proofErr w:type="gramEnd"/>
      <w:r w:rsidRPr="00057560">
        <w:t xml:space="preserve"> Třináctá hodina</w:t>
      </w:r>
      <w:r w:rsidR="00FF0412">
        <w:t>:</w:t>
      </w:r>
      <w:r w:rsidRPr="00057560">
        <w:t xml:space="preserve"> Síla reflexe - využití zpětné vazby ke stanovení osobních priorit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Navážeme na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kaskádování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úvahou, proč je to, tedy delegování pravomocí a spoluzodpovědnosti zásadní role ředitele školy v roli lídra týmu.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Úvahu provede účastník písemně. Po té si vezme do ruky zpětnou vazbu od kolegů z týmu a svou vlastní a uvažuje o příležitostech pro osobní a týmový rozvoj právě z hlediska hodnoticích systémů organizace a systémů sdílení odpovědnosti.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Ukázka položek 360stupňové zpětné vazby: snažím se (lídr se snaží), aby správní lidé dělali správnou práci; definuji (lídr definuje) nejdůležitější cíle a spolu s týmem je pravidelně vyhodnocuji pomocí kritérií.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Forma a bližší popis realizace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Individuální a skupinová práce: návrat k hodnocení „360“ - zápis vlastních kroků k sladění školních systémů a vyvolávání synergie v týmu vizualizací pokroku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Metody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Reflexe dotazníků od týmu, poznámky k němu, zápis reálných kroků, které jako lídr účastník učiní, aby dokázal zapojit tým do zlepšování organizace jasným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kaskádováním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cesty,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scoreboardingem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, hodnocením úspěchů a jejich oslavou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Pomůcky a prostředky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Manuál pro účastníky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Dotazník 360stupňové zpětné vazby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Podrobně rozpracovaný obsah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K čemu zpětná vazba?</w:t>
      </w:r>
    </w:p>
    <w:p w:rsidR="00057560" w:rsidRPr="00057560" w:rsidRDefault="00057560" w:rsidP="00FF0412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Zapsat si to, co plyne jako nejdůležitější z dotazníku, připravit si poděkování - jak je tým zapojen, je velkou vizitkou lídra</w:t>
      </w:r>
    </w:p>
    <w:p w:rsidR="00057560" w:rsidRPr="00057560" w:rsidRDefault="00057560" w:rsidP="00FF0412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360° zpětná vazba</w:t>
      </w:r>
    </w:p>
    <w:p w:rsidR="00057560" w:rsidRPr="00057560" w:rsidRDefault="00057560" w:rsidP="00FF0412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Ukázka položek dotazníku:</w:t>
      </w:r>
    </w:p>
    <w:p w:rsidR="00057560" w:rsidRPr="00057560" w:rsidRDefault="00057560" w:rsidP="00A67C71">
      <w:pPr>
        <w:numPr>
          <w:ilvl w:val="0"/>
          <w:numId w:val="26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Definuji cíl jasně</w:t>
      </w:r>
    </w:p>
    <w:p w:rsidR="00057560" w:rsidRPr="00057560" w:rsidRDefault="00057560" w:rsidP="00A67C71">
      <w:pPr>
        <w:numPr>
          <w:ilvl w:val="0"/>
          <w:numId w:val="26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Každý zná ukazatele úspěchu</w:t>
      </w:r>
    </w:p>
    <w:p w:rsidR="00057560" w:rsidRPr="00057560" w:rsidRDefault="00057560" w:rsidP="00A67C71">
      <w:pPr>
        <w:numPr>
          <w:ilvl w:val="0"/>
          <w:numId w:val="26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Pravidelně vyhodnocujeme cestu</w:t>
      </w:r>
    </w:p>
    <w:p w:rsidR="00057560" w:rsidRPr="00057560" w:rsidRDefault="00057560" w:rsidP="00A67C71">
      <w:pPr>
        <w:numPr>
          <w:ilvl w:val="0"/>
          <w:numId w:val="26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Vytvářím kulturu, která přitahuje schopné lidi</w:t>
      </w:r>
    </w:p>
    <w:p w:rsidR="00057560" w:rsidRPr="00057560" w:rsidRDefault="00057560" w:rsidP="00A67C71">
      <w:pPr>
        <w:numPr>
          <w:ilvl w:val="0"/>
          <w:numId w:val="26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Na základě zpětné vazby usiluji o zlepšování já a tým spolupracovníků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Reflexe: tvoří ji zadání: napište do manuálu jednu věta: co udělám - opět to bude podklad k implementační části s oporou o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tutorovaný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e-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learningový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program</w:t>
      </w:r>
      <w:r w:rsidR="00FF0412">
        <w:rPr>
          <w:rFonts w:ascii="Calibri" w:eastAsia="Times New Roman" w:hAnsi="Calibri" w:cs="Calibri"/>
          <w:color w:val="000000"/>
          <w:lang w:eastAsia="cs-CZ"/>
        </w:rPr>
        <w:t>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Účastníky vedeme opět k hlasité reflexi, diskusi o přínosnosti bloku. Věnujeme čas zápisu dalších praktických poznámek na základě diskuse.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Lektor si je vědom, že pro učitelské týmy, obzvláště v systémech neorientovaných na skórování žáků je tato disciplína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leadershipu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nejdál od jejich běžné praxe. Je třeba věnovat právě proto hodně času otevřené diskusi, verbalizování připomínek, námitek, “že je to americké, že je to spíše pro obchodní společnosti”; a hledání střední cesty: škola neprodává, ale její poslání je stejně naléhavé jako volání akcionářů řetězového obchodu: zlepšujeme budoucnost každého dítěte  žáka, zlepšujeme společný život komunita, státu, občanů...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F0412" w:rsidRDefault="00FF0412" w:rsidP="00FF0412">
      <w:pPr>
        <w:pStyle w:val="Nadpis3"/>
      </w:pPr>
      <w:r>
        <w:t>Blok témat 6: 4. r</w:t>
      </w:r>
      <w:r w:rsidR="00057560" w:rsidRPr="00057560">
        <w:t xml:space="preserve">ole </w:t>
      </w:r>
      <w:proofErr w:type="spellStart"/>
      <w:r w:rsidR="00057560" w:rsidRPr="00057560">
        <w:t>leadershipu</w:t>
      </w:r>
      <w:proofErr w:type="spellEnd"/>
      <w:r w:rsidR="00057560" w:rsidRPr="00057560">
        <w:t xml:space="preserve"> Uvolňování potenciálu</w:t>
      </w:r>
    </w:p>
    <w:p w:rsidR="00FF0412" w:rsidRPr="00057560" w:rsidRDefault="00FF0412" w:rsidP="00FF0412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lang w:eastAsia="cs-CZ"/>
        </w:rPr>
        <w:t>„</w:t>
      </w:r>
      <w:r w:rsidRPr="00057560">
        <w:rPr>
          <w:lang w:eastAsia="cs-CZ"/>
        </w:rPr>
        <w:t>Uvolňování potenciálu dává lidem prostor a chuť do práce bez vnější motivace</w:t>
      </w:r>
      <w:r>
        <w:rPr>
          <w:lang w:eastAsia="cs-CZ"/>
        </w:rPr>
        <w:t>“</w:t>
      </w:r>
    </w:p>
    <w:p w:rsidR="00FF0412" w:rsidRDefault="00FF0412" w:rsidP="00FF0412">
      <w:pPr>
        <w:rPr>
          <w:lang w:eastAsia="cs-CZ"/>
        </w:rPr>
      </w:pPr>
    </w:p>
    <w:p w:rsidR="00057560" w:rsidRDefault="00057560" w:rsidP="00FF0412">
      <w:pPr>
        <w:rPr>
          <w:lang w:eastAsia="cs-CZ"/>
        </w:rPr>
      </w:pPr>
      <w:r w:rsidRPr="00057560">
        <w:rPr>
          <w:lang w:eastAsia="cs-CZ"/>
        </w:rPr>
        <w:t>3 hodiny</w:t>
      </w:r>
    </w:p>
    <w:p w:rsidR="00FF0412" w:rsidRPr="00057560" w:rsidRDefault="00FF0412" w:rsidP="00FF0412">
      <w:pPr>
        <w:rPr>
          <w:rFonts w:ascii="Times New Roman" w:hAnsi="Times New Roman" w:cs="Times New Roman"/>
          <w:sz w:val="27"/>
          <w:szCs w:val="27"/>
          <w:lang w:eastAsia="cs-CZ"/>
        </w:rPr>
      </w:pP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Uvolňování potenciálu, neboli česky podpora lidí je rolí, která je zásadní a tvoří bázi pro udržení lidí, systému i vize “na očích” všech členů týmů. V učení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leadershipu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je zásadní, jak soustavně a jak intenzivně, jak kompetentně a jak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individualizovaně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je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koučing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či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mentoring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jako ú</w:t>
      </w:r>
      <w:r w:rsidR="00FF0412">
        <w:rPr>
          <w:rFonts w:ascii="Calibri" w:eastAsia="Times New Roman" w:hAnsi="Calibri" w:cs="Calibri"/>
          <w:color w:val="000000"/>
          <w:lang w:eastAsia="cs-CZ"/>
        </w:rPr>
        <w:t xml:space="preserve">střední postupy podpory a </w:t>
      </w:r>
      <w:proofErr w:type="spellStart"/>
      <w:r w:rsidR="00FF0412">
        <w:rPr>
          <w:rFonts w:ascii="Calibri" w:eastAsia="Times New Roman" w:hAnsi="Calibri" w:cs="Calibri"/>
          <w:color w:val="000000"/>
          <w:lang w:eastAsia="cs-CZ"/>
        </w:rPr>
        <w:t>socio</w:t>
      </w:r>
      <w:proofErr w:type="spellEnd"/>
      <w:r w:rsidR="00FF0412">
        <w:rPr>
          <w:rFonts w:ascii="Calibri" w:eastAsia="Times New Roman" w:hAnsi="Calibri" w:cs="Calibri"/>
          <w:color w:val="000000"/>
          <w:lang w:eastAsia="cs-CZ"/>
        </w:rPr>
        <w:t>-</w:t>
      </w:r>
      <w:r w:rsidRPr="00057560">
        <w:rPr>
          <w:rFonts w:ascii="Calibri" w:eastAsia="Times New Roman" w:hAnsi="Calibri" w:cs="Calibri"/>
          <w:color w:val="000000"/>
          <w:lang w:eastAsia="cs-CZ"/>
        </w:rPr>
        <w:t>emocionální pohody v týmu realizován. </w:t>
      </w:r>
    </w:p>
    <w:p w:rsidR="00057560" w:rsidRDefault="00057560" w:rsidP="00A67C71">
      <w:pPr>
        <w:spacing w:after="20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Podpora není náhodná a podpora není pochvala. Takováto základní kulturní paradigmata je nutno nazřít a transformovat v úvahu o 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 xml:space="preserve">podpoře lidí 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jako 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krevním oběhu organizace a týmu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. Jedině tak vytváří lídr 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kulturu, která nechává rozvinout talent a činorodost každého člena školního týmu, odstraňují překážky a každý se na ně může obrátit pro pomoc a podporu</w:t>
      </w:r>
      <w:r w:rsidRPr="00057560">
        <w:rPr>
          <w:rFonts w:ascii="Calibri" w:eastAsia="Times New Roman" w:hAnsi="Calibri" w:cs="Calibri"/>
          <w:color w:val="000000"/>
          <w:lang w:eastAsia="cs-CZ"/>
        </w:rPr>
        <w:t>.</w:t>
      </w:r>
    </w:p>
    <w:p w:rsidR="00FF0412" w:rsidRPr="00057560" w:rsidRDefault="00FF0412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FF0412">
      <w:pPr>
        <w:pStyle w:val="Nadpis4"/>
        <w:rPr>
          <w:rFonts w:ascii="Times New Roman" w:hAnsi="Times New Roman"/>
        </w:rPr>
      </w:pPr>
      <w:r w:rsidRPr="00057560">
        <w:t xml:space="preserve">3.14. Čtrnáctá hodina: Porovnání </w:t>
      </w:r>
      <w:r w:rsidR="00FF0412">
        <w:t xml:space="preserve">paradigmat </w:t>
      </w:r>
      <w:r w:rsidRPr="00057560">
        <w:t>lídra - vedoucího, který má přesvědčení, že musí tým řídit a vnějšně motivovat oproti lídrovi, který uvolňuje potenciál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Role lídra uvolňovat potenciál navazuje na tři předešlé role: důvěryhodný lídr zapojuje lidi do naplňování vize, s níž jsou sladěny systémy hodnocení: členové týmu tak mohou ukázat, co je v nich nejlepší, v naplňování cílů rozvoje organizace a vize. Uvolňování potenciálu je tedy základní dovedností lídra, aby systém držel pohromadě a lidé byli stále angažováni a jejich výsledky byly stále lepší.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Uvolňování talentu jednotlivce pro priority týmu se děje formou dialogu.</w:t>
      </w: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Základními </w:t>
      </w:r>
      <w:proofErr w:type="spellStart"/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koučovacími</w:t>
      </w:r>
      <w:proofErr w:type="spellEnd"/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otázkami (důvěry ve vizi a systém, který funguje) jsou:</w:t>
      </w:r>
    </w:p>
    <w:p w:rsidR="00057560" w:rsidRPr="00057560" w:rsidRDefault="00057560" w:rsidP="00A67C71">
      <w:pPr>
        <w:numPr>
          <w:ilvl w:val="0"/>
          <w:numId w:val="27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jak to děláš?</w:t>
      </w:r>
    </w:p>
    <w:p w:rsidR="00057560" w:rsidRPr="00057560" w:rsidRDefault="00057560" w:rsidP="00A67C71">
      <w:pPr>
        <w:numPr>
          <w:ilvl w:val="0"/>
          <w:numId w:val="27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co se tím učíš?</w:t>
      </w:r>
    </w:p>
    <w:p w:rsidR="00057560" w:rsidRPr="00057560" w:rsidRDefault="00057560" w:rsidP="00A67C71">
      <w:pPr>
        <w:numPr>
          <w:ilvl w:val="0"/>
          <w:numId w:val="27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Co uděláš dál?</w:t>
      </w:r>
    </w:p>
    <w:p w:rsidR="00057560" w:rsidRPr="00057560" w:rsidRDefault="00057560" w:rsidP="00A67C71">
      <w:pPr>
        <w:numPr>
          <w:ilvl w:val="0"/>
          <w:numId w:val="27"/>
        </w:numPr>
        <w:spacing w:after="20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Co pro tebe mohu udělat já? 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Paradigmatické konfrontace, s nimiž se lídři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seznámili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v předešlých blocích se v tomto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týkají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dilematu, které je každému povědomé, ale je obtížné je prakticky reflektovat, když je přeci zřejmé, že je to manažer, “má odpovědnost”: 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kontrola, či řízená autonomie?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lastRenderedPageBreak/>
        <w:t xml:space="preserve">Výkladová část se bude v tomto bloku zabývat osvětlením tří komplementárních rozhovorů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leadershipu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: “vnitřní hlas, výkon a uvolnění cesty. Lídr by měl vědomě usilovat, aby jeho rozhovory s</w:t>
      </w:r>
      <w:r w:rsidR="00FF0412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kolegy byly vždy nasyceny těmito prvky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leadershipu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. 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 xml:space="preserve">Řeč lídra totiž významně tvoří hodnoty a kulturu týmu a organizace </w:t>
      </w:r>
      <w:r w:rsidR="00FF0412">
        <w:rPr>
          <w:rFonts w:ascii="Calibri" w:eastAsia="Times New Roman" w:hAnsi="Calibri" w:cs="Calibri"/>
          <w:color w:val="000000"/>
          <w:lang w:eastAsia="cs-CZ"/>
        </w:rPr>
        <w:t xml:space="preserve">(S. R. </w:t>
      </w:r>
      <w:proofErr w:type="spellStart"/>
      <w:r w:rsidR="00FF0412">
        <w:rPr>
          <w:rFonts w:ascii="Calibri" w:eastAsia="Times New Roman" w:hAnsi="Calibri" w:cs="Calibri"/>
          <w:color w:val="000000"/>
          <w:lang w:eastAsia="cs-CZ"/>
        </w:rPr>
        <w:t>Covey</w:t>
      </w:r>
      <w:proofErr w:type="spellEnd"/>
      <w:r w:rsidR="00FF0412">
        <w:rPr>
          <w:rFonts w:ascii="Calibri" w:eastAsia="Times New Roman" w:hAnsi="Calibri" w:cs="Calibri"/>
          <w:color w:val="000000"/>
          <w:lang w:eastAsia="cs-CZ"/>
        </w:rPr>
        <w:t>,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2010)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Forma a bližší popis realizace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Individuální práce, cvičení, výklad.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Metody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Písemná úvaha na základě vlastní zkušenosti lídra, výklad, jak uvolňují potenciál efektivní lídři.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Pomůcky a prostředky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Manuál pro účastníky.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Podrobně rozpracovaný obsah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Uvolňování potenciálu se děje podpůrnými postupy - např. rozhovorem s prvky kolegiálního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mentoringu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:</w:t>
      </w:r>
    </w:p>
    <w:p w:rsidR="00057560" w:rsidRPr="00057560" w:rsidRDefault="00057560" w:rsidP="00A67C71">
      <w:pPr>
        <w:numPr>
          <w:ilvl w:val="0"/>
          <w:numId w:val="28"/>
        </w:numPr>
        <w:spacing w:after="0" w:line="288" w:lineRule="auto"/>
        <w:textAlignment w:val="baseline"/>
        <w:rPr>
          <w:rFonts w:ascii="Noto Sans Symbols" w:eastAsia="Times New Roman" w:hAnsi="Noto Sans Symbols" w:cs="Times New Roman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Jak to vypadá, kdy to, co děláš, je správně“</w:t>
      </w:r>
    </w:p>
    <w:p w:rsidR="00057560" w:rsidRPr="00057560" w:rsidRDefault="00057560" w:rsidP="00A67C71">
      <w:pPr>
        <w:numPr>
          <w:ilvl w:val="0"/>
          <w:numId w:val="28"/>
        </w:numPr>
        <w:spacing w:after="0" w:line="288" w:lineRule="auto"/>
        <w:textAlignment w:val="baseline"/>
        <w:rPr>
          <w:rFonts w:ascii="Noto Sans Symbols" w:eastAsia="Times New Roman" w:hAnsi="Noto Sans Symbols" w:cs="Times New Roman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Co se tím učíš? Co ses už naučil?</w:t>
      </w:r>
    </w:p>
    <w:p w:rsidR="00057560" w:rsidRPr="00057560" w:rsidRDefault="00057560" w:rsidP="00A67C71">
      <w:pPr>
        <w:numPr>
          <w:ilvl w:val="0"/>
          <w:numId w:val="28"/>
        </w:numPr>
        <w:spacing w:after="0" w:line="288" w:lineRule="auto"/>
        <w:textAlignment w:val="baseline"/>
        <w:rPr>
          <w:rFonts w:ascii="Noto Sans Symbols" w:eastAsia="Times New Roman" w:hAnsi="Noto Sans Symbols" w:cs="Times New Roman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Co uděláš jako další krok? Kam to směřuje?</w:t>
      </w:r>
    </w:p>
    <w:p w:rsidR="00057560" w:rsidRPr="00057560" w:rsidRDefault="00057560" w:rsidP="00A67C71">
      <w:pPr>
        <w:numPr>
          <w:ilvl w:val="0"/>
          <w:numId w:val="28"/>
        </w:numPr>
        <w:spacing w:after="200" w:line="288" w:lineRule="auto"/>
        <w:textAlignment w:val="baseline"/>
        <w:rPr>
          <w:rFonts w:ascii="Noto Sans Symbols" w:eastAsia="Times New Roman" w:hAnsi="Noto Sans Symbols" w:cs="Times New Roman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Co pro tebe mohu udělat? Co potřebuješ?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Lídr v této roli uvolňuje potenciál povzbuzováním talentu a nadšení (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commitment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) týmu a jeho jednotlivých členů ve prospěch nejvyšších priorit - tedy naplňování vize prostřednictvím dosahování nejdůležitějších cílů; uvolňování potenciálu je tedy propojeno s dalšími rolemi lídra - umožňuje využívat nejlepšího z každého člena týmu pro aktuální WIG a naplnění vize. Podpora zvyšuje důvěru.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Cvičení: na základě vlastních zkušeností porovnej:</w:t>
      </w:r>
    </w:p>
    <w:p w:rsidR="00057560" w:rsidRPr="00057560" w:rsidRDefault="00057560" w:rsidP="00A67C71">
      <w:pPr>
        <w:numPr>
          <w:ilvl w:val="0"/>
          <w:numId w:val="29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Co je výsledkem vedení založeného na kontrole?</w:t>
      </w:r>
    </w:p>
    <w:p w:rsidR="00057560" w:rsidRPr="00057560" w:rsidRDefault="00057560" w:rsidP="00A67C71">
      <w:pPr>
        <w:numPr>
          <w:ilvl w:val="0"/>
          <w:numId w:val="29"/>
        </w:numPr>
        <w:spacing w:after="20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Co je výsledkem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leadershipu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založeného na větší volnosti - „řízené autonomii“?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Výklad: souvislost uvolňování potenciálu s ostatními rolemi lídra - jedná se o završení těchto rolí: když svých chováním vzbuzujete důvěru a vaši zaměstnanci s vámi sdílejí vizi, se kterou jsou sladěny i</w:t>
      </w:r>
      <w:r w:rsidR="00FF0412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systémy ve škole, mají vaši zaměstnanci prostor naplno využívat svůj potenciál (popř. z týmu odejít…)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Práce s manuálem, zpětnou vazbou a vlastními představami (byl jste už někdy koučován či jinak profesně podporován? Jaké to bylo?)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Poznámky: účastníci si udělají poznámku do manuálu, na niž budou navazovat v on-line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toturovaném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kurzu provázejícím počátky implementace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lídršipu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ve škole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Výkladová 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a diskusní fáze by v tomto bloku měla být mírně </w:t>
      </w: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zkrácena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, aby byl větší prostor na </w:t>
      </w: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výcvik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. Zatímco předchozí role jsou spíše kognitivní záležitosti a jejich precizace se může dít v klidu při přípravě </w:t>
      </w:r>
      <w:r w:rsidRPr="00057560">
        <w:rPr>
          <w:rFonts w:ascii="Calibri" w:eastAsia="Times New Roman" w:hAnsi="Calibri" w:cs="Calibri"/>
          <w:color w:val="000000"/>
          <w:lang w:eastAsia="cs-CZ"/>
        </w:rPr>
        <w:lastRenderedPageBreak/>
        <w:t>lídra, rozhovor je věc návyků; a jejich vědomé transformace vyžadují trénink. Není možné očekávat</w:t>
      </w:r>
      <w:r w:rsidR="00FF0412">
        <w:rPr>
          <w:rFonts w:ascii="Calibri" w:eastAsia="Times New Roman" w:hAnsi="Calibri" w:cs="Calibri"/>
          <w:color w:val="000000"/>
          <w:lang w:eastAsia="cs-CZ"/>
        </w:rPr>
        <w:t>,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že dvouhodinový výcvik promění skripty a paradigma vedení rozhovorů lídra. Ale naznačí mu možnosti, jak svou řeč s kolegy transformovat. Podobně mnoho času ponechme individuálním reflexím a</w:t>
      </w:r>
      <w:r w:rsidR="00FF0412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záznamům nápadů, slov, otázek, poznámek účastníků do manuálu, Podobně rozsáhlým způsobem se k nim následně budeme vracet v distanční podpoře. 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FF0412">
      <w:pPr>
        <w:pStyle w:val="Nadpis4"/>
        <w:rPr>
          <w:rFonts w:ascii="Times New Roman" w:hAnsi="Times New Roman"/>
        </w:rPr>
      </w:pPr>
      <w:proofErr w:type="gramStart"/>
      <w:r w:rsidRPr="00057560">
        <w:t>3.</w:t>
      </w:r>
      <w:r w:rsidR="00FF0412">
        <w:t>2.</w:t>
      </w:r>
      <w:r w:rsidRPr="00057560">
        <w:t>15</w:t>
      </w:r>
      <w:proofErr w:type="gramEnd"/>
      <w:r w:rsidRPr="00057560">
        <w:t xml:space="preserve"> Patnáctá hodina</w:t>
      </w:r>
      <w:r w:rsidR="00FF0412">
        <w:t>:</w:t>
      </w:r>
      <w:r w:rsidRPr="00057560">
        <w:t xml:space="preserve"> Konverzace </w:t>
      </w:r>
      <w:proofErr w:type="spellStart"/>
      <w:r w:rsidRPr="00057560">
        <w:t>leadershipu</w:t>
      </w:r>
      <w:proofErr w:type="spellEnd"/>
      <w:r w:rsidRPr="00057560">
        <w:t>: výcvik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Ve výcvikové části si účastníci ve tříčlenných (nebo jiných podle umění lektora) skupinách nacvičují vedení rozhovorů zaměřených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na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>:</w:t>
      </w:r>
    </w:p>
    <w:p w:rsidR="00057560" w:rsidRPr="00057560" w:rsidRDefault="00057560" w:rsidP="00A67C71">
      <w:pPr>
        <w:numPr>
          <w:ilvl w:val="0"/>
          <w:numId w:val="30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 vnitřní hlas, teda na uznání, ocenění, potřeby a talent se snahou podpořit nadšení a dát mu směr</w:t>
      </w:r>
    </w:p>
    <w:p w:rsidR="00057560" w:rsidRPr="00057560" w:rsidRDefault="00057560" w:rsidP="00A67C71">
      <w:pPr>
        <w:numPr>
          <w:ilvl w:val="0"/>
          <w:numId w:val="30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výkon - lídr s kolegou hledají (způsobem známým z návyku “výhra - výhra” ze ® 7N) společné východisko pro rozvoj jako vědomě aktivizovaný a udržovaný zdroj synergie; z východiska společně formulují konkrétní jednání a výsledky: výhra pro lídra a tým, výhra pro konkrétní ho kolegu a tým</w:t>
      </w:r>
    </w:p>
    <w:p w:rsidR="00057560" w:rsidRPr="00057560" w:rsidRDefault="00057560" w:rsidP="00A67C71">
      <w:pPr>
        <w:numPr>
          <w:ilvl w:val="0"/>
          <w:numId w:val="30"/>
        </w:numPr>
        <w:spacing w:after="20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uvolnění cesty - velkým tématem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leadershipu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jsou vyšší lidské potřeby, uznání a seberealizace; podobně významné jsou ale dostatek a bezpečí; v hladu a strachu nelze “myslet ve velkém” (</w:t>
      </w:r>
      <w:proofErr w:type="spellStart"/>
      <w:r w:rsidRPr="00FF0412">
        <w:rPr>
          <w:rFonts w:ascii="Calibri" w:eastAsia="Times New Roman" w:hAnsi="Calibri" w:cs="Calibri"/>
          <w:i/>
          <w:color w:val="000000"/>
          <w:lang w:eastAsia="cs-CZ"/>
        </w:rPr>
        <w:t>think</w:t>
      </w:r>
      <w:proofErr w:type="spellEnd"/>
      <w:r w:rsidRPr="00FF0412">
        <w:rPr>
          <w:rFonts w:ascii="Calibri" w:eastAsia="Times New Roman" w:hAnsi="Calibri" w:cs="Calibri"/>
          <w:i/>
          <w:color w:val="000000"/>
          <w:lang w:eastAsia="cs-CZ"/>
        </w:rPr>
        <w:t xml:space="preserve"> BIG</w:t>
      </w:r>
      <w:r w:rsidRPr="00057560">
        <w:rPr>
          <w:rFonts w:ascii="Calibri" w:eastAsia="Times New Roman" w:hAnsi="Calibri" w:cs="Calibri"/>
          <w:color w:val="000000"/>
          <w:lang w:eastAsia="cs-CZ"/>
        </w:rPr>
        <w:t>)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Lídr v roli podpory se nemůže ale uchýlit k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mikromanagementu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(ten vyčerpá potenciál tím</w:t>
      </w:r>
      <w:r w:rsidR="00FF0412">
        <w:rPr>
          <w:rFonts w:ascii="Calibri" w:eastAsia="Times New Roman" w:hAnsi="Calibri" w:cs="Calibri"/>
          <w:color w:val="000000"/>
          <w:lang w:eastAsia="cs-CZ"/>
        </w:rPr>
        <w:t>,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že jedince soustavně zbavuje veškeré kontroly a odpovědnosti); na druhou stranu si podpůrce musí dát pozor na to, aby vyjasňoval očekávání (a zvyšoval vedle pohody také důvěru), nenechal kolegy napospas osudu!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Výcvik nabídne vedle vyzkoušení si postupů v situacích uvedených v manuálu také postupně 5 situací, v nichž si lídři mohou vyzkoušet 2-3 podle časového plánu lektora (zbytek se využije u každého jedince v distanční podpoře). </w:t>
      </w: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Ředitele škol potěší, když lektor zařadí do výcviku také několik situací, s nimiž přijdou sami účastníci!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Forma a bližší popis realizace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Prezentace tří konverzací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leadershipu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(s prvky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mentoringu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): inspirující vnitřní hlas, uvolňující potenciál k výkonu (k dosažení WIG), uvolnění cesty znamená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koučovací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rozhovor s cílem posilovat návyk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proaktivity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- nalezení svého místa s největším vlivem - co mohu změnit hned; a jeho rozšiřování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Metody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Výklad, osobní poznámky účastníky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Pomůcky a prostředky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Manuál pro účastníky, karty, které si připraví lektor v souladu s manuálem.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Podrobně rozpracovaný obsah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Diskuse jako rámec pro výcvik tří forem vedení </w:t>
      </w:r>
      <w:proofErr w:type="spellStart"/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leaderovského</w:t>
      </w:r>
      <w:proofErr w:type="spellEnd"/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podpůrného rozhovoru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lastRenderedPageBreak/>
        <w:t>Účastník si promyslí a do manuálu zapíše, které postřehy mu výklad přinesl, jak je využije, co udělá v praxi.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Osobní poznámky se budou týkat také toho, který z druhů konverzace mu bude nejvíce sedět, který je dobrý pro zaměstnance a jak, čím?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Inspirujte vnitřní hlas zaměstnanců, dejte jim prostor v rámci vymezených očekávání a vědomé, sdílené odpovědnosti, buďte okamžitým zdrojem pomoci a podpory efektivně, tedy tehdy, je-li vyžádána nebo se na ní s danou osobou domluvíte v rozhovoru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Výcvik tří konverzací </w:t>
      </w:r>
      <w:proofErr w:type="spellStart"/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leadershipu</w:t>
      </w:r>
      <w:proofErr w:type="spellEnd"/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Forma a bližší popis realizace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Účastníci si v menších (tří až čtyřčlenných) skupinách vyzkoušejí několikrát rozhovor v různých pojetích podpory a to jak v roli lídra, tak zaměstnance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Metody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Rozhovory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Diskuse o řešení problémů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Promýšlení, reflexe, osobní poznámky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Pomůcky a prostředky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Manuál pro účastníky, karty, které si připraví lektor.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Podrobně rozpracovaný obsah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Diskuse</w:t>
      </w:r>
    </w:p>
    <w:p w:rsidR="00057560" w:rsidRPr="00057560" w:rsidRDefault="00057560" w:rsidP="00A67C71">
      <w:pPr>
        <w:spacing w:after="0" w:line="288" w:lineRule="auto"/>
        <w:ind w:hanging="43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Zadání: na kartách, které připravil lektor, si pročtěte několik situací a diskutujte o jejich řešení:</w:t>
      </w:r>
    </w:p>
    <w:p w:rsidR="00057560" w:rsidRPr="00057560" w:rsidRDefault="00057560" w:rsidP="00A67C71">
      <w:pPr>
        <w:numPr>
          <w:ilvl w:val="0"/>
          <w:numId w:val="31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Kterou strategii vedení podpůrného rozhovoru zvolit? Proč?</w:t>
      </w:r>
    </w:p>
    <w:p w:rsidR="00057560" w:rsidRPr="00057560" w:rsidRDefault="00057560" w:rsidP="00A67C71">
      <w:pPr>
        <w:numPr>
          <w:ilvl w:val="0"/>
          <w:numId w:val="31"/>
        </w:numPr>
        <w:spacing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Učiňte si poznámky</w:t>
      </w:r>
    </w:p>
    <w:p w:rsidR="00057560" w:rsidRPr="00057560" w:rsidRDefault="00057560" w:rsidP="00A67C71">
      <w:pPr>
        <w:numPr>
          <w:ilvl w:val="0"/>
          <w:numId w:val="31"/>
        </w:numPr>
        <w:spacing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na následující výcvik nechat opravdu dost času, aby si každý zažil a zapsal poznámky o prožitku v různých postupech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mentoringu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v obou rolích; ke každému rozhovoru nechc</w:t>
      </w:r>
      <w:r w:rsidR="00FF0412">
        <w:rPr>
          <w:rFonts w:ascii="Calibri" w:eastAsia="Times New Roman" w:hAnsi="Calibri" w:cs="Calibri"/>
          <w:color w:val="000000"/>
          <w:lang w:eastAsia="cs-CZ"/>
        </w:rPr>
        <w:t>e</w:t>
      </w:r>
      <w:r w:rsidRPr="00057560">
        <w:rPr>
          <w:rFonts w:ascii="Calibri" w:eastAsia="Times New Roman" w:hAnsi="Calibri" w:cs="Calibri"/>
          <w:color w:val="000000"/>
          <w:lang w:eastAsia="cs-CZ"/>
        </w:rPr>
        <w:t>me čas na diskusi a zápis poznámek ve skupině.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Praktický výcvik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Vyzkoušejte si několik situací podle karet, které připravil lektor, i vlastních a to jak v roli vedoucího, tak zaměstnance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Popište, jak se cítíte, co byste ještě potřebovali? Co by vám v daných rolích a situacích pomohlo ještě vědět?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Napište si poznámky a postřehy ke každé roli a typu vedení podpůrného rozhovoru „začerstva“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Diskutujte poznámky ve skupině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lastRenderedPageBreak/>
        <w:t>Vnitřní hlas:</w:t>
      </w:r>
    </w:p>
    <w:p w:rsidR="00057560" w:rsidRPr="00057560" w:rsidRDefault="00057560" w:rsidP="00A67C71">
      <w:pPr>
        <w:numPr>
          <w:ilvl w:val="0"/>
          <w:numId w:val="32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Co je ve škole potřeba? Kdybys měl udělat jednu věc, která je nejvíc potřeba ve škole, která to bude?</w:t>
      </w:r>
    </w:p>
    <w:p w:rsidR="00057560" w:rsidRPr="00057560" w:rsidRDefault="00057560" w:rsidP="00A67C71">
      <w:pPr>
        <w:numPr>
          <w:ilvl w:val="0"/>
          <w:numId w:val="32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 čem jsi opravdu dobrý? Jaké jsou tvé další příležitosti pro růst?</w:t>
      </w:r>
    </w:p>
    <w:p w:rsidR="00057560" w:rsidRPr="00057560" w:rsidRDefault="00057560" w:rsidP="00A67C71">
      <w:pPr>
        <w:numPr>
          <w:ilvl w:val="0"/>
          <w:numId w:val="32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Co tě baví? Jaké školní projekty (u nás nebo jiné) v tobě vzbuzují nadšení?</w:t>
      </w:r>
    </w:p>
    <w:p w:rsidR="00057560" w:rsidRPr="00057560" w:rsidRDefault="00057560" w:rsidP="00A67C71">
      <w:pPr>
        <w:numPr>
          <w:ilvl w:val="0"/>
          <w:numId w:val="32"/>
        </w:numPr>
        <w:spacing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Co bys změnil, aby tvá práce dávala větší smysl? Čeho můžeš a chceš na své pozici dosáhnout?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Výkon:</w:t>
      </w:r>
    </w:p>
    <w:p w:rsidR="00057560" w:rsidRPr="00057560" w:rsidRDefault="00057560" w:rsidP="00A67C71">
      <w:pPr>
        <w:numPr>
          <w:ilvl w:val="0"/>
          <w:numId w:val="33"/>
        </w:numPr>
        <w:spacing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Diskutujte podle návyku (ze 7 návyků efektivních lidí)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win-win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o tom, co z daných kroků je prospěšné pro školu a co pro zaměstnance - tam, kde dochází ke shodě, dochází i k synergii, na tom postavte dohodu (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deal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) - nenajdete-li průsečík, k dohodě také nemusí dojít… (no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deal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)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Uvolnění cesty</w:t>
      </w:r>
    </w:p>
    <w:p w:rsidR="00057560" w:rsidRPr="00057560" w:rsidRDefault="00057560" w:rsidP="00A67C71">
      <w:pPr>
        <w:numPr>
          <w:ilvl w:val="0"/>
          <w:numId w:val="34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Podporujte svědomí členů týmu: aby svobodně přijali za své, na čem se pracuje, v tom místě, (důlek), které jim náleží - důlek potom poroste, bude se spolu s nimi rozvíjet a to na základě vědomí, že je to jejich a jen jejich doména</w:t>
      </w:r>
    </w:p>
    <w:p w:rsidR="00057560" w:rsidRPr="00057560" w:rsidRDefault="00057560" w:rsidP="00A67C71">
      <w:pPr>
        <w:numPr>
          <w:ilvl w:val="0"/>
          <w:numId w:val="34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Pomáhat neznamená se vnucovat</w:t>
      </w:r>
    </w:p>
    <w:p w:rsidR="00057560" w:rsidRPr="00057560" w:rsidRDefault="00057560" w:rsidP="00A67C71">
      <w:pPr>
        <w:numPr>
          <w:ilvl w:val="0"/>
          <w:numId w:val="34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Všichni ať jsou si vždy vědomi, že nezdar není problém, ale výzva a zdroj zkušenosti a zlepšování; ať vědí, že nezdar, když je pojmenován a má konsekvence, je vítán!</w:t>
      </w:r>
    </w:p>
    <w:p w:rsidR="00057560" w:rsidRPr="00057560" w:rsidRDefault="00057560" w:rsidP="00A67C71">
      <w:pPr>
        <w:numPr>
          <w:ilvl w:val="0"/>
          <w:numId w:val="34"/>
        </w:numPr>
        <w:spacing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Lídr nalézá pro své lidi takové výzvy, které mohou zvládnout!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 „Uvolnit cestu není dovednost, je to způsob myšlení. Je to pokora spojená se závazkem vůči ostatním a jejich schopnosti uspět.“ S.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Covey</w:t>
      </w:r>
      <w:proofErr w:type="spellEnd"/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Účastníci si zapíší poznámky a podněty, závazky pro praktickou realizaci. Budou východiskem distanční podpory.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FF0412">
      <w:pPr>
        <w:pStyle w:val="Nadpis4"/>
        <w:rPr>
          <w:rFonts w:ascii="Times New Roman" w:hAnsi="Times New Roman"/>
        </w:rPr>
      </w:pPr>
      <w:r w:rsidRPr="00057560">
        <w:t>3.16 Šestnáctá hodina Síla reflexe - využití zpětné vazby ke stanovení osobních priorit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Reflexe zaměřená na uvolňování potenciálu musí být důkladná; péče a sociální a emoční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well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being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a</w:t>
      </w:r>
      <w:r w:rsidR="00FF0412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podpora není typickou náplní práce školního lídra, který jedná s finančními prostředky, zřizovateli a</w:t>
      </w:r>
      <w:r w:rsidR="00FF0412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podobně a nemá často vlastního pověřeného manažera přes podporu rozvoje lidí. Lídři ať se znovu vrátí ke kartám konverzací a také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kj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různým situacím, které se snažili v předchozí vyučovací hodině realizovat. Nyní samostatně; čerstvé zážitky ať jsou využity jako pramen pro identifikaci osobních příležitostí. Ve druhém kole reflexe lídři opět mohou sáhnout ke 360stupňové zpětné vazbě zaměřené na podporu: hlídám férovos</w:t>
      </w:r>
      <w:r w:rsidR="00FF0412">
        <w:rPr>
          <w:rFonts w:ascii="Calibri" w:eastAsia="Times New Roman" w:hAnsi="Calibri" w:cs="Calibri"/>
          <w:color w:val="000000"/>
          <w:lang w:eastAsia="cs-CZ"/>
        </w:rPr>
        <w:t>t odměňování? D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ávám lidem volnou ruku a prostor, aby realizovali své myšlenky a nápady?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dávám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užitečnou zpětnou vazbu? ...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Forma a bližší popis realizace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Individuální a skupinová práce: návrat k hodnocení „360“ - zápis vlastních kroků k zvýšení důvěryhodnosti v pozici lídra</w:t>
      </w:r>
    </w:p>
    <w:p w:rsidR="00FF0412" w:rsidRDefault="00FF0412" w:rsidP="00A67C71">
      <w:pPr>
        <w:spacing w:after="200" w:line="288" w:lineRule="auto"/>
        <w:rPr>
          <w:rFonts w:ascii="Calibri" w:eastAsia="Times New Roman" w:hAnsi="Calibri" w:cs="Calibri"/>
          <w:color w:val="000000"/>
          <w:u w:val="single"/>
          <w:lang w:eastAsia="cs-CZ"/>
        </w:rPr>
      </w:pPr>
      <w:r>
        <w:rPr>
          <w:rFonts w:ascii="Calibri" w:eastAsia="Times New Roman" w:hAnsi="Calibri" w:cs="Calibri"/>
          <w:color w:val="000000"/>
          <w:u w:val="single"/>
          <w:lang w:eastAsia="cs-CZ"/>
        </w:rPr>
        <w:br w:type="page"/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lastRenderedPageBreak/>
        <w:t>Metody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Reflexe dotazníků od týmu, poznámky k němu, zápis reálných kroků, které jako lídr účastník učiní, aby dokázal zapojit tým do zlepšování formulováním jasné vize, největší výzvy a zapojením lidí do ní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Pomůcky a prostředky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Manuál účastníky,  360stupňová zpětná vazba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Podrobně rozpracovaný obsah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K čemu zpětná vazba?</w:t>
      </w:r>
    </w:p>
    <w:p w:rsidR="00057560" w:rsidRPr="00057560" w:rsidRDefault="00057560" w:rsidP="00FF0412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Účastník reflektuje:</w:t>
      </w:r>
    </w:p>
    <w:p w:rsidR="00057560" w:rsidRPr="00057560" w:rsidRDefault="00057560" w:rsidP="00A67C71">
      <w:pPr>
        <w:numPr>
          <w:ilvl w:val="0"/>
          <w:numId w:val="35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Jaký mám celkový pocit z hodnocení?</w:t>
      </w:r>
    </w:p>
    <w:p w:rsidR="00057560" w:rsidRPr="00057560" w:rsidRDefault="00057560" w:rsidP="00A67C71">
      <w:pPr>
        <w:numPr>
          <w:ilvl w:val="0"/>
          <w:numId w:val="35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Kde jsou mé silné stránky? Jaký mají dopad?</w:t>
      </w:r>
    </w:p>
    <w:p w:rsidR="00057560" w:rsidRPr="00057560" w:rsidRDefault="00057560" w:rsidP="00A67C71">
      <w:pPr>
        <w:numPr>
          <w:ilvl w:val="0"/>
          <w:numId w:val="35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Kde cítím prostor ke zlepšování?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Záznam s oporou o 360stupňovou zpětnou vazbu: 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Jednou větou zaznamená poznatek týkající se jeho cesty uvolňování potenciálu: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Jedna věc, kterou musím udělat/změnit v roli lídra, který podporuje </w:t>
      </w:r>
      <w:r w:rsidR="00FF0412">
        <w:rPr>
          <w:rFonts w:ascii="Calibri" w:eastAsia="Times New Roman" w:hAnsi="Calibri" w:cs="Calibri"/>
          <w:i/>
          <w:iCs/>
          <w:color w:val="000000"/>
          <w:lang w:eastAsia="cs-CZ"/>
        </w:rPr>
        <w:t>své lidi… Uvažujte společně, kdy</w:t>
      </w:r>
      <w:r w:rsidRPr="00057560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 to nastane a co od toho lídr očekává - jak pozná, že se to podařilo?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360°zpětná vazba</w:t>
      </w:r>
    </w:p>
    <w:p w:rsidR="00057560" w:rsidRPr="00057560" w:rsidRDefault="00057560" w:rsidP="00FF0412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Ukázka položek dotazníku:</w:t>
      </w:r>
    </w:p>
    <w:p w:rsidR="00057560" w:rsidRPr="00057560" w:rsidRDefault="00057560" w:rsidP="00A67C71">
      <w:pPr>
        <w:numPr>
          <w:ilvl w:val="0"/>
          <w:numId w:val="36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Vidím v lidech potenciál?</w:t>
      </w:r>
    </w:p>
    <w:p w:rsidR="00057560" w:rsidRPr="00057560" w:rsidRDefault="00057560" w:rsidP="00A67C71">
      <w:pPr>
        <w:numPr>
          <w:ilvl w:val="0"/>
          <w:numId w:val="36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Všichni chápou, jaké výsledky od nich očekávám?</w:t>
      </w:r>
    </w:p>
    <w:p w:rsidR="00057560" w:rsidRPr="00057560" w:rsidRDefault="00057560" w:rsidP="00A67C71">
      <w:pPr>
        <w:numPr>
          <w:ilvl w:val="0"/>
          <w:numId w:val="36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Lidé se podílejí na vytyčování svých pracovních cílů - nenařizuji jim je</w:t>
      </w:r>
    </w:p>
    <w:p w:rsidR="00057560" w:rsidRPr="00057560" w:rsidRDefault="00057560" w:rsidP="00A67C71">
      <w:pPr>
        <w:numPr>
          <w:ilvl w:val="0"/>
          <w:numId w:val="36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Vítám upřímnou zpětnou vazbu od ostatních?</w:t>
      </w:r>
    </w:p>
    <w:p w:rsidR="00057560" w:rsidRPr="00057560" w:rsidRDefault="00057560" w:rsidP="00A67C71">
      <w:pPr>
        <w:numPr>
          <w:ilvl w:val="0"/>
          <w:numId w:val="36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Ostatní vědí, že se na mne mohou obrátit pro pomoc a podporu? (...)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Účastník uzavře tento blok osobními poznámkami pro on-line část a implementaci ve škole… (alespoň 4 minuty)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Závěrečné poznámky a úkoly - výzvy pro další měsíce praktického výcviku v roli lídra a ředitele své organizace…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F0412" w:rsidRDefault="00A8400B" w:rsidP="00A8400B">
      <w:pPr>
        <w:pStyle w:val="Nadpis2"/>
      </w:pPr>
      <w:r>
        <w:t>3</w:t>
      </w:r>
      <w:r w:rsidR="00FF0412">
        <w:t xml:space="preserve">.3 </w:t>
      </w:r>
      <w:r w:rsidR="00057560" w:rsidRPr="00057560">
        <w:t>Distanční část základního bloku</w:t>
      </w:r>
    </w:p>
    <w:p w:rsidR="00057560" w:rsidRPr="00057560" w:rsidRDefault="00057560" w:rsidP="00FF0412">
      <w:pPr>
        <w:rPr>
          <w:rFonts w:ascii="Times New Roman" w:hAnsi="Times New Roman" w:cs="Times New Roman"/>
          <w:sz w:val="36"/>
          <w:szCs w:val="36"/>
        </w:rPr>
      </w:pPr>
      <w:r w:rsidRPr="00057560">
        <w:t>28 hodin</w:t>
      </w:r>
      <w:r w:rsidR="00FF0412">
        <w:t xml:space="preserve"> samostudia a reflexe v praxi</w:t>
      </w:r>
    </w:p>
    <w:p w:rsidR="00057560" w:rsidRDefault="00057560" w:rsidP="00A67C71">
      <w:pPr>
        <w:spacing w:after="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Kurz</w:t>
      </w:r>
      <w:r w:rsidR="00FF0412">
        <w:rPr>
          <w:rFonts w:ascii="Calibri" w:eastAsia="Times New Roman" w:hAnsi="Calibri" w:cs="Calibri"/>
          <w:color w:val="000000"/>
          <w:lang w:eastAsia="cs-CZ"/>
        </w:rPr>
        <w:t xml:space="preserve"> v pilotní, ověřovacím cyklu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proběhl ve vyhrazeném prostředí metodického portálu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FranklinCovey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(nutné je přihlášení k účtu, systém je zaměřen na chování a spolupráci): </w:t>
      </w:r>
      <w:hyperlink r:id="rId10" w:history="1">
        <w:r w:rsidRPr="00057560">
          <w:rPr>
            <w:rFonts w:ascii="Calibri" w:eastAsia="Times New Roman" w:hAnsi="Calibri" w:cs="Calibri"/>
            <w:color w:val="1155CC"/>
            <w:u w:val="single"/>
            <w:lang w:eastAsia="cs-CZ"/>
          </w:rPr>
          <w:t xml:space="preserve">Akademie </w:t>
        </w:r>
        <w:proofErr w:type="spellStart"/>
        <w:r w:rsidRPr="00057560">
          <w:rPr>
            <w:rFonts w:ascii="Calibri" w:eastAsia="Times New Roman" w:hAnsi="Calibri" w:cs="Calibri"/>
            <w:color w:val="1155CC"/>
            <w:u w:val="single"/>
            <w:lang w:eastAsia="cs-CZ"/>
          </w:rPr>
          <w:t>Leadershipu</w:t>
        </w:r>
        <w:proofErr w:type="spellEnd"/>
      </w:hyperlink>
      <w:r w:rsidRPr="00057560">
        <w:rPr>
          <w:rFonts w:ascii="Calibri" w:eastAsia="Times New Roman" w:hAnsi="Calibri" w:cs="Calibri"/>
          <w:color w:val="000000"/>
          <w:lang w:eastAsia="cs-CZ"/>
        </w:rPr>
        <w:t>.</w:t>
      </w:r>
    </w:p>
    <w:p w:rsidR="00FF0412" w:rsidRPr="00057560" w:rsidRDefault="00FF0412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Na základě pilotáže byl upraven a postaven tak, aby byl otevřený jako e-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learningový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 xml:space="preserve"> kurz MP RVP.CZ, dostupný je zde: </w:t>
      </w:r>
      <w:hyperlink r:id="rId11" w:history="1">
        <w:r w:rsidR="00A8400B">
          <w:rPr>
            <w:rStyle w:val="Hypertextovodkaz"/>
          </w:rPr>
          <w:t>https://elearning.rvp.cz/katalog-kurzu/informace-o-kurzu?k=45</w:t>
        </w:r>
      </w:hyperlink>
      <w:r w:rsidR="00A8400B">
        <w:t>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Účastníci pracují po dobu on-line podpory ve dvojici, kterou si určí na konci prezenčního setkání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Rozsah on-line podpory: 28 hodin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lastRenderedPageBreak/>
        <w:t>On-line podpora je opřená o tyto zdroje:</w:t>
      </w:r>
    </w:p>
    <w:p w:rsidR="00057560" w:rsidRPr="00057560" w:rsidRDefault="00057560" w:rsidP="00A67C71">
      <w:pPr>
        <w:numPr>
          <w:ilvl w:val="0"/>
          <w:numId w:val="37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poznámky, závazky konkrétní změny, úvahy a vize zaznamenané účastníky v úvodním dvoudenním prezenčním setkání</w:t>
      </w:r>
    </w:p>
    <w:p w:rsidR="00057560" w:rsidRPr="00057560" w:rsidRDefault="00057560" w:rsidP="00A67C71">
      <w:pPr>
        <w:numPr>
          <w:ilvl w:val="0"/>
          <w:numId w:val="37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sada otázek a úkolů vyzývajících k praktické reflexi závazků z jednotlivých částí prezenčního vzdělávání</w:t>
      </w:r>
    </w:p>
    <w:p w:rsidR="00057560" w:rsidRPr="00057560" w:rsidRDefault="00057560" w:rsidP="00A67C71">
      <w:pPr>
        <w:numPr>
          <w:ilvl w:val="0"/>
          <w:numId w:val="37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podpůrné karty, které si připravil pro prezenční setkání lektor (viz kapitoly 3 úvod a další s doporučeními, ke kterým aktivitám je vhodné mít připravené karty)</w:t>
      </w:r>
    </w:p>
    <w:p w:rsidR="00057560" w:rsidRPr="00057560" w:rsidRDefault="00057560" w:rsidP="00A67C71">
      <w:pPr>
        <w:numPr>
          <w:ilvl w:val="0"/>
          <w:numId w:val="37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databanka videí programu: seznam videí pro lektory vč. odkazů, která jsou společností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FranklinCovey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zpřístupněna bez licenčního poplatku, jsou obsahem speciální přílohy tohoto VP.</w:t>
      </w:r>
    </w:p>
    <w:p w:rsidR="00057560" w:rsidRPr="00A8400B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8400B">
        <w:rPr>
          <w:rFonts w:ascii="Calibri" w:eastAsia="Times New Roman" w:hAnsi="Calibri" w:cs="Calibri"/>
          <w:color w:val="000000"/>
          <w:u w:val="single"/>
          <w:lang w:eastAsia="cs-CZ"/>
        </w:rPr>
        <w:t>Metody: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Otázky klade tutor/lektor kurzu: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Ukázka podpůrné otázky a metodického doporučení a inspiračních zdrojů FC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Očekávaná doba, kterou účastník stráví řešením praktických zadání navazujících na prezenční setkání, je </w:t>
      </w:r>
      <w:r w:rsidR="00A8400B" w:rsidRPr="00A8400B">
        <w:rPr>
          <w:rFonts w:ascii="Calibri" w:eastAsia="Times New Roman" w:hAnsi="Calibri" w:cs="Calibri"/>
          <w:b/>
          <w:color w:val="000000"/>
          <w:lang w:eastAsia="cs-CZ"/>
        </w:rPr>
        <w:t>2</w:t>
      </w:r>
      <w:r w:rsidRPr="00A8400B">
        <w:rPr>
          <w:rFonts w:ascii="Calibri" w:eastAsia="Times New Roman" w:hAnsi="Calibri" w:cs="Calibri"/>
          <w:b/>
          <w:color w:val="000000"/>
          <w:lang w:eastAsia="cs-CZ"/>
        </w:rPr>
        <w:t>8 hodin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Tutor / lektor vyhodnocuje účast, povzbuzuje účastníky k záznamům a diskusím o tom, co napsali účastníci; 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Když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účastník a nebo lektor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/ tutor vloží text do formuláře, přijde partnerovi a lektorovi kurzu do mailu oznámení, že se v prostředí odehrává něco nového.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400B" w:rsidRDefault="00A8400B" w:rsidP="00A8400B">
      <w:pPr>
        <w:pStyle w:val="Nadpis3"/>
      </w:pPr>
      <w:r>
        <w:t>Blok témat 7: Distanční podpora v modulu</w:t>
      </w:r>
    </w:p>
    <w:p w:rsidR="00057560" w:rsidRPr="00057560" w:rsidRDefault="00057560" w:rsidP="00A8400B">
      <w:pPr>
        <w:pStyle w:val="Nadpis4"/>
        <w:rPr>
          <w:rFonts w:ascii="Times New Roman" w:hAnsi="Times New Roman"/>
        </w:rPr>
      </w:pPr>
      <w:r w:rsidRPr="00057560">
        <w:t>Úvodní text k distanční části pro lektora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Celá distanční podpora je dalším cyklem podpory lídrů při osvojování základních dovedností, přístupů (paradigmat) a rolí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leadershipu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pro jeho efektivní realizaci. Distanční podpora má potenciálně až pět, ale obvykle čtyři kroky:</w:t>
      </w:r>
    </w:p>
    <w:p w:rsidR="00057560" w:rsidRPr="00057560" w:rsidRDefault="00057560" w:rsidP="00A67C71">
      <w:pPr>
        <w:numPr>
          <w:ilvl w:val="0"/>
          <w:numId w:val="38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otázka lektora kurzu v roli tutora a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facilitátora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online podpory - otázka připomene určitou konkrétní část úvodního prezenčního setkání, vyzve k pročtení účastnického manuálu a</w:t>
      </w:r>
      <w:r w:rsidR="00A8400B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rozšiřujících textů a videí, dále </w:t>
      </w: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 xml:space="preserve">k praktické reflexi </w:t>
      </w:r>
      <w:r w:rsidRPr="00057560">
        <w:rPr>
          <w:rFonts w:ascii="Calibri" w:eastAsia="Times New Roman" w:hAnsi="Calibri" w:cs="Calibri"/>
          <w:color w:val="000000"/>
          <w:lang w:eastAsia="cs-CZ"/>
        </w:rPr>
        <w:t>- jak se zavádění dařilo, co se lídra naučil, na co narazil…</w:t>
      </w:r>
    </w:p>
    <w:p w:rsidR="00057560" w:rsidRPr="00057560" w:rsidRDefault="00057560" w:rsidP="00A67C71">
      <w:pPr>
        <w:numPr>
          <w:ilvl w:val="0"/>
          <w:numId w:val="38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odpověď účastníka - ta je již praktickou reflexí; je-li seriózní a k sobě upřímná, obsahuje sdělení toho, co se ve škole stalo, a myšlenek, otázek, výzev a pochybností stejně jako dalších kroků a</w:t>
      </w:r>
      <w:r w:rsidR="00A8400B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předsevzetí vedoucího pracovníka</w:t>
      </w:r>
    </w:p>
    <w:p w:rsidR="00057560" w:rsidRPr="00057560" w:rsidRDefault="00057560" w:rsidP="00A67C71">
      <w:pPr>
        <w:numPr>
          <w:ilvl w:val="0"/>
          <w:numId w:val="38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studium odpovědi partnera - účastníci jsou v distanční podpoře rozděleni do dvojic podle své volby na prezenčním setkání</w:t>
      </w:r>
    </w:p>
    <w:p w:rsidR="00057560" w:rsidRPr="00057560" w:rsidRDefault="00057560" w:rsidP="00A67C71">
      <w:pPr>
        <w:numPr>
          <w:ilvl w:val="0"/>
          <w:numId w:val="38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odpověď partnerovi či otázka na tutora kurzu</w:t>
      </w:r>
    </w:p>
    <w:p w:rsidR="00057560" w:rsidRPr="00057560" w:rsidRDefault="00057560" w:rsidP="00A67C71">
      <w:pPr>
        <w:numPr>
          <w:ilvl w:val="0"/>
          <w:numId w:val="38"/>
        </w:numPr>
        <w:spacing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odpověď tutora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Následuje výčet položených otázek s komentáři a doplňujícím studijním materiálem a s ukázkou odpovědi účastníka na otázku. Je-li potřeba, obsahuje každá položená otázka také speciální další komentář.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400B" w:rsidRDefault="00A8400B" w:rsidP="00A8400B">
      <w:pPr>
        <w:pStyle w:val="Nadpis4"/>
      </w:pPr>
      <w:r>
        <w:br w:type="page"/>
      </w:r>
    </w:p>
    <w:p w:rsidR="00057560" w:rsidRPr="00057560" w:rsidRDefault="00057560" w:rsidP="00A8400B">
      <w:pPr>
        <w:pStyle w:val="Nadpis4"/>
        <w:rPr>
          <w:rFonts w:ascii="Times New Roman" w:hAnsi="Times New Roman"/>
        </w:rPr>
      </w:pPr>
      <w:r w:rsidRPr="00057560">
        <w:lastRenderedPageBreak/>
        <w:t>3.</w:t>
      </w:r>
      <w:r w:rsidR="00A8400B">
        <w:t>3.</w:t>
      </w:r>
      <w:r w:rsidRPr="00057560">
        <w:t xml:space="preserve">1 </w:t>
      </w:r>
      <w:r w:rsidR="00A8400B">
        <w:t>Navázání na předchozí vzdělávání a zkušenosti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1. otázka, metodická, ke “sladění systému” zavádění nových postupů ihned vyzvěte k zavedení jednoho konkrétního postupu - například takto: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057560" w:rsidRPr="00057560" w:rsidTr="000575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00B" w:rsidRDefault="00057560" w:rsidP="00A67C71">
            <w:pPr>
              <w:spacing w:after="0" w:line="288" w:lineRule="auto"/>
            </w:pPr>
            <w:r w:rsidRPr="00A8400B">
              <w:t>Milí lídři. </w:t>
            </w:r>
            <w:r w:rsidRPr="00A8400B">
              <w:br/>
              <w:t>První krok, který Vám navrhujeme, je určit si čas, který budete věnovat rozvoji svých schopností lídra. Doporučuje naplánovat si ve Vašem plánovacím systému 20-30 minut každý týden, kdy se budete vracet k tomu nejpodstatnějšímu ze semináře.</w:t>
            </w:r>
          </w:p>
          <w:p w:rsidR="00A8400B" w:rsidRDefault="00057560" w:rsidP="00A67C71">
            <w:pPr>
              <w:spacing w:after="0" w:line="288" w:lineRule="auto"/>
            </w:pPr>
            <w:r w:rsidRPr="00A8400B">
              <w:t>Vaše poznámky najdete na těchto stránkách vašich manuálů: 13, 31, 41, 47, 49, 75 a 97.</w:t>
            </w:r>
          </w:p>
          <w:p w:rsidR="00A8400B" w:rsidRDefault="00A8400B" w:rsidP="00A67C71">
            <w:pPr>
              <w:spacing w:after="0" w:line="288" w:lineRule="auto"/>
            </w:pPr>
            <w:r>
              <w:t>D</w:t>
            </w:r>
            <w:r w:rsidR="00057560" w:rsidRPr="00A8400B">
              <w:t>o rámečku napište návrh vize Vaší školy nebo DDM. Pod ní napište Váš WIG. (je na vás, zda použijete náměty ze semináře nebo vizi  či cíl, který aktuálně sledujete).</w:t>
            </w:r>
          </w:p>
          <w:p w:rsidR="00057560" w:rsidRPr="00057560" w:rsidRDefault="00057560" w:rsidP="00A67C71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400B">
              <w:t>Napište sem dvěma větami, v čem by vám mohl být partner a jeho zpětná vazba prospěšný</w:t>
            </w:r>
            <w:r w:rsidRPr="00057560">
              <w:rPr>
                <w:rFonts w:ascii="Arial" w:eastAsia="Times New Roman" w:hAnsi="Arial" w:cs="Arial"/>
                <w:color w:val="222222"/>
                <w:lang w:eastAsia="cs-CZ"/>
              </w:rPr>
              <w:t>.</w:t>
            </w:r>
          </w:p>
          <w:p w:rsidR="00057560" w:rsidRPr="00057560" w:rsidRDefault="00057560" w:rsidP="00A67C71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32"/>
            </w:tblGrid>
            <w:tr w:rsidR="00057560" w:rsidRPr="00057560" w:rsidTr="00A8400B">
              <w:tc>
                <w:tcPr>
                  <w:tcW w:w="8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57560" w:rsidRPr="00A8400B" w:rsidRDefault="00057560" w:rsidP="00A8400B">
                  <w:pPr>
                    <w:rPr>
                      <w:rFonts w:cstheme="minorHAnsi"/>
                      <w:lang w:eastAsia="cs-CZ"/>
                    </w:rPr>
                  </w:pPr>
                  <w:r w:rsidRPr="00A8400B">
                    <w:rPr>
                      <w:rFonts w:cstheme="minorHAnsi"/>
                      <w:lang w:eastAsia="cs-CZ"/>
                    </w:rPr>
                    <w:t>MATERIÁLY</w:t>
                  </w:r>
                  <w:r w:rsidR="00A8400B">
                    <w:rPr>
                      <w:rFonts w:cstheme="minorHAnsi"/>
                      <w:lang w:eastAsia="cs-CZ"/>
                    </w:rPr>
                    <w:t>:</w:t>
                  </w:r>
                </w:p>
                <w:p w:rsidR="00057560" w:rsidRPr="00A8400B" w:rsidRDefault="00057560" w:rsidP="00A67C71">
                  <w:pPr>
                    <w:numPr>
                      <w:ilvl w:val="0"/>
                      <w:numId w:val="39"/>
                    </w:numPr>
                    <w:shd w:val="clear" w:color="auto" w:fill="E0E0E0"/>
                    <w:spacing w:before="280" w:after="0" w:line="288" w:lineRule="auto"/>
                    <w:ind w:left="0"/>
                    <w:textAlignment w:val="baseline"/>
                    <w:rPr>
                      <w:rFonts w:eastAsia="Times New Roman" w:cstheme="minorHAnsi"/>
                      <w:color w:val="666666"/>
                      <w:lang w:eastAsia="cs-CZ"/>
                    </w:rPr>
                  </w:pPr>
                  <w:hyperlink r:id="rId12" w:history="1">
                    <w:r w:rsidRPr="00A8400B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>Článek o tom, jak si vyhradit čas na důležité věci</w:t>
                    </w:r>
                  </w:hyperlink>
                </w:p>
                <w:p w:rsidR="00057560" w:rsidRPr="00A8400B" w:rsidRDefault="00057560" w:rsidP="00A67C71">
                  <w:pPr>
                    <w:numPr>
                      <w:ilvl w:val="0"/>
                      <w:numId w:val="39"/>
                    </w:numPr>
                    <w:shd w:val="clear" w:color="auto" w:fill="E0E0E0"/>
                    <w:spacing w:after="280" w:line="288" w:lineRule="auto"/>
                    <w:ind w:left="0"/>
                    <w:textAlignment w:val="baseline"/>
                    <w:rPr>
                      <w:rFonts w:eastAsia="Times New Roman" w:cstheme="minorHAnsi"/>
                      <w:color w:val="666666"/>
                      <w:lang w:eastAsia="cs-CZ"/>
                    </w:rPr>
                  </w:pPr>
                  <w:hyperlink r:id="rId13" w:history="1">
                    <w:r w:rsidRPr="00A8400B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>Proč je důležitá zpětná vazba?</w:t>
                    </w:r>
                  </w:hyperlink>
                </w:p>
                <w:p w:rsidR="00057560" w:rsidRPr="00057560" w:rsidRDefault="00A8400B" w:rsidP="00A67C71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8400B">
                    <w:rPr>
                      <w:rFonts w:eastAsia="Times New Roman" w:cstheme="minorHAnsi"/>
                      <w:lang w:eastAsia="cs-CZ"/>
                    </w:rPr>
                    <w:t xml:space="preserve">Video k tématu: </w:t>
                  </w:r>
                  <w:hyperlink r:id="rId14" w:history="1">
                    <w:r w:rsidR="00057560" w:rsidRPr="00A8400B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>https://www.youtube.com/watch?v=B_0rDasfTVo</w:t>
                    </w:r>
                  </w:hyperlink>
                </w:p>
              </w:tc>
            </w:tr>
          </w:tbl>
          <w:p w:rsidR="00057560" w:rsidRPr="00057560" w:rsidRDefault="00057560" w:rsidP="00A67C71">
            <w:pPr>
              <w:shd w:val="clear" w:color="auto" w:fill="E0E0E0"/>
              <w:spacing w:before="28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A8400B">
      <w:pPr>
        <w:pStyle w:val="Nadpis5"/>
        <w:rPr>
          <w:rFonts w:ascii="Times New Roman" w:hAnsi="Times New Roman"/>
        </w:rPr>
      </w:pPr>
      <w:r w:rsidRPr="00057560">
        <w:t>Ukázk</w:t>
      </w:r>
      <w:r w:rsidR="00795513">
        <w:t>a</w:t>
      </w:r>
      <w:r w:rsidRPr="00057560">
        <w:t xml:space="preserve"> </w:t>
      </w:r>
      <w:r w:rsidR="00795513">
        <w:t xml:space="preserve">z </w:t>
      </w:r>
      <w:r w:rsidRPr="00057560">
        <w:t>odpovědí účastníků:</w:t>
      </w:r>
    </w:p>
    <w:p w:rsidR="00057560" w:rsidRPr="00057560" w:rsidRDefault="00057560" w:rsidP="00A8400B">
      <w:pPr>
        <w:rPr>
          <w:rFonts w:ascii="Times New Roman" w:hAnsi="Times New Roman" w:cs="Times New Roman"/>
          <w:lang w:eastAsia="cs-CZ"/>
        </w:rPr>
      </w:pPr>
      <w:r w:rsidRPr="00A8400B">
        <w:rPr>
          <w:rFonts w:ascii="Calibri" w:hAnsi="Calibri" w:cs="Calibri"/>
          <w:color w:val="000000"/>
          <w:highlight w:val="lightGray"/>
          <w:lang w:eastAsia="cs-CZ"/>
        </w:rPr>
        <w:t>“</w:t>
      </w:r>
      <w:r w:rsidRPr="00A8400B">
        <w:rPr>
          <w:highlight w:val="lightGray"/>
          <w:lang w:eastAsia="cs-CZ"/>
        </w:rPr>
        <w:t>WIG je vždy v hlavě lídra - ale je třeba použít druhý návyk, ‘o lídrovi’ to není :) je to o cíli. Se všemi lidmi v týmu nyní hovoříme o tom, ‘proč jsou’. Resp. proč by se učitel měl učit zpětnou vazbu/FH.”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A67C71">
      <w:pPr>
        <w:spacing w:before="240" w:after="0" w:line="288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3.</w:t>
      </w:r>
      <w:r w:rsidR="00A8400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3.2</w:t>
      </w:r>
      <w:r w:rsidRPr="000575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r w:rsidR="00A8400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Paradigmata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2. otázka: k tématu paradigma celistvé osobnosti - tedy k nutnosti změnit pohled na vztah vedoucí - člen týmu, který má zohlednit 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 xml:space="preserve">komplexnost osobnosti 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u w:val="single"/>
          <w:lang w:eastAsia="cs-CZ"/>
        </w:rPr>
        <w:t>každého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 xml:space="preserve"> jedince</w:t>
      </w: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v týmu - například takto: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057560" w:rsidRPr="00057560" w:rsidTr="000575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00B" w:rsidRDefault="00057560" w:rsidP="00A67C71">
            <w:pPr>
              <w:spacing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 w:rsidRPr="00A8400B">
              <w:rPr>
                <w:rFonts w:eastAsia="Times New Roman" w:cstheme="minorHAnsi"/>
                <w:color w:val="222222"/>
                <w:lang w:eastAsia="cs-CZ"/>
              </w:rPr>
              <w:t>Připomeňte si, co vyjadřuje paradigma celistvé osobnosti. Můžete se podívat na stránky 8 a 9.</w:t>
            </w:r>
          </w:p>
          <w:p w:rsidR="00057560" w:rsidRPr="00A8400B" w:rsidRDefault="00057560" w:rsidP="00A67C71">
            <w:pPr>
              <w:spacing w:line="288" w:lineRule="auto"/>
              <w:rPr>
                <w:rFonts w:eastAsia="Times New Roman" w:cstheme="minorHAnsi"/>
                <w:lang w:eastAsia="cs-CZ"/>
              </w:rPr>
            </w:pPr>
            <w:r w:rsidRPr="00A8400B">
              <w:rPr>
                <w:rFonts w:eastAsia="Times New Roman" w:cstheme="minorHAnsi"/>
                <w:color w:val="222222"/>
                <w:lang w:eastAsia="cs-CZ"/>
              </w:rPr>
              <w:t>Napište partnerovi příklad, při jaké příležitosti ve vedení lidí toto paradigma zohledňujete nebo zohledníte.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65"/>
            </w:tblGrid>
            <w:tr w:rsidR="00057560" w:rsidRPr="00A8400B" w:rsidTr="00A8400B">
              <w:tc>
                <w:tcPr>
                  <w:tcW w:w="7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57560" w:rsidRPr="00A8400B" w:rsidRDefault="00057560" w:rsidP="00A67C71">
                  <w:pPr>
                    <w:spacing w:after="0" w:line="288" w:lineRule="auto"/>
                    <w:rPr>
                      <w:rFonts w:eastAsia="Times New Roman" w:cstheme="minorHAnsi"/>
                      <w:lang w:eastAsia="cs-CZ"/>
                    </w:rPr>
                  </w:pPr>
                  <w:r w:rsidRPr="00A8400B">
                    <w:rPr>
                      <w:rFonts w:eastAsia="Times New Roman" w:cstheme="minorHAnsi"/>
                      <w:color w:val="000000"/>
                      <w:lang w:eastAsia="cs-CZ"/>
                    </w:rPr>
                    <w:t>MATERIÁLY</w:t>
                  </w:r>
                  <w:r w:rsidR="00A8400B">
                    <w:rPr>
                      <w:rFonts w:eastAsia="Times New Roman" w:cstheme="minorHAnsi"/>
                      <w:color w:val="000000"/>
                      <w:lang w:eastAsia="cs-CZ"/>
                    </w:rPr>
                    <w:t>:</w:t>
                  </w:r>
                </w:p>
                <w:p w:rsidR="00057560" w:rsidRPr="00A8400B" w:rsidRDefault="00057560" w:rsidP="00A67C71">
                  <w:pPr>
                    <w:spacing w:after="0" w:line="288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  <w:p w:rsidR="00057560" w:rsidRPr="00A8400B" w:rsidRDefault="00057560" w:rsidP="00A67C71">
                  <w:pPr>
                    <w:numPr>
                      <w:ilvl w:val="0"/>
                      <w:numId w:val="40"/>
                    </w:numPr>
                    <w:spacing w:after="0" w:line="288" w:lineRule="auto"/>
                    <w:ind w:left="3"/>
                    <w:textAlignment w:val="baseline"/>
                    <w:rPr>
                      <w:rFonts w:eastAsia="Times New Roman" w:cstheme="minorHAnsi"/>
                      <w:color w:val="666666"/>
                      <w:lang w:eastAsia="cs-CZ"/>
                    </w:rPr>
                  </w:pPr>
                  <w:hyperlink r:id="rId15" w:history="1">
                    <w:r w:rsidRPr="00A8400B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>Prozkoumejte svá paradigmata pomocí pěti slov</w:t>
                    </w:r>
                  </w:hyperlink>
                </w:p>
                <w:p w:rsidR="00057560" w:rsidRPr="00A8400B" w:rsidRDefault="00057560" w:rsidP="00A67C71">
                  <w:pPr>
                    <w:numPr>
                      <w:ilvl w:val="0"/>
                      <w:numId w:val="40"/>
                    </w:numPr>
                    <w:spacing w:after="0" w:line="288" w:lineRule="auto"/>
                    <w:ind w:left="3"/>
                    <w:textAlignment w:val="baseline"/>
                    <w:rPr>
                      <w:rFonts w:eastAsia="Times New Roman" w:cstheme="minorHAnsi"/>
                      <w:color w:val="666666"/>
                      <w:lang w:eastAsia="cs-CZ"/>
                    </w:rPr>
                  </w:pPr>
                  <w:hyperlink r:id="rId16" w:history="1">
                    <w:r w:rsidRPr="00A8400B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>Podívejte se na video  o tom, jak zásadní jsou naše paradigmata.</w:t>
                    </w:r>
                  </w:hyperlink>
                </w:p>
              </w:tc>
            </w:tr>
          </w:tbl>
          <w:p w:rsidR="00057560" w:rsidRPr="00057560" w:rsidRDefault="00057560" w:rsidP="00A67C71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795513">
      <w:pPr>
        <w:pStyle w:val="Nadpis5"/>
        <w:rPr>
          <w:rFonts w:ascii="Times New Roman" w:hAnsi="Times New Roman"/>
          <w:sz w:val="24"/>
          <w:szCs w:val="24"/>
        </w:rPr>
      </w:pPr>
      <w:r w:rsidRPr="00057560">
        <w:t xml:space="preserve">Ukázka </w:t>
      </w:r>
      <w:r w:rsidR="00795513">
        <w:t xml:space="preserve">z </w:t>
      </w:r>
      <w:r w:rsidRPr="00057560">
        <w:t>odpovědí</w:t>
      </w:r>
      <w:r w:rsidR="00795513">
        <w:t xml:space="preserve"> účastníků</w:t>
      </w:r>
      <w:r w:rsidRPr="00057560">
        <w:t>: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“Uvažujeme s členy vedení o tom, jak se díváme na sebe, na svět a na své role ve světě, tak to vypadá - co zanedbáme, je zanedbané, zejména ve vztazích, ale také v zapojení li</w:t>
      </w:r>
      <w:r w:rsidR="00A8400B">
        <w:rPr>
          <w:rFonts w:ascii="Calibri" w:eastAsia="Times New Roman" w:hAnsi="Calibri" w:cs="Calibri"/>
          <w:color w:val="000000"/>
          <w:lang w:eastAsia="cs-CZ"/>
        </w:rPr>
        <w:t>d</w:t>
      </w:r>
      <w:r w:rsidRPr="00057560">
        <w:rPr>
          <w:rFonts w:ascii="Calibri" w:eastAsia="Times New Roman" w:hAnsi="Calibri" w:cs="Calibri"/>
          <w:color w:val="000000"/>
          <w:lang w:eastAsia="cs-CZ"/>
        </w:rPr>
        <w:t>í, čemu nevěřím, uvadá, čemu věřím a do čeho jdu, jak zapojíme další lidi a povedeme je ke společnému úspěchu.”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A67C71">
      <w:pPr>
        <w:spacing w:before="240" w:after="0" w:line="288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lastRenderedPageBreak/>
        <w:t>3.</w:t>
      </w:r>
      <w:r w:rsidR="00A8400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3.3</w:t>
      </w:r>
      <w:r w:rsidRPr="000575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r w:rsidR="00A8400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Úrovně zapojení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3. otázka: měla by se týkat analýzy týmu, úrovní zapojení</w:t>
      </w:r>
      <w:r w:rsidR="00795513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jeho jednotlivých členů</w:t>
      </w: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; lidé budou v</w:t>
      </w:r>
      <w:r w:rsidR="00A8400B">
        <w:rPr>
          <w:rFonts w:ascii="Calibri" w:eastAsia="Times New Roman" w:hAnsi="Calibri" w:cs="Calibri"/>
          <w:b/>
          <w:bCs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on</w:t>
      </w:r>
      <w:r w:rsidR="00A8400B">
        <w:rPr>
          <w:rFonts w:ascii="Calibri" w:eastAsia="Times New Roman" w:hAnsi="Calibri" w:cs="Calibri"/>
          <w:b/>
          <w:bCs/>
          <w:color w:val="000000"/>
          <w:lang w:eastAsia="cs-CZ"/>
        </w:rPr>
        <w:t>-</w:t>
      </w: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linu potřebovat připomenout to, že pracují s reálným týmem, </w:t>
      </w:r>
      <w:proofErr w:type="spellStart"/>
      <w:r w:rsidRPr="00795513">
        <w:rPr>
          <w:rFonts w:ascii="Calibri" w:eastAsia="Times New Roman" w:hAnsi="Calibri" w:cs="Calibri"/>
          <w:b/>
          <w:bCs/>
          <w:i/>
          <w:color w:val="000000"/>
          <w:lang w:eastAsia="cs-CZ"/>
        </w:rPr>
        <w:t>dream</w:t>
      </w:r>
      <w:proofErr w:type="spellEnd"/>
      <w:r w:rsidRPr="00795513">
        <w:rPr>
          <w:rFonts w:ascii="Calibri" w:eastAsia="Times New Roman" w:hAnsi="Calibri" w:cs="Calibri"/>
          <w:b/>
          <w:bCs/>
          <w:i/>
          <w:color w:val="000000"/>
          <w:lang w:eastAsia="cs-CZ"/>
        </w:rPr>
        <w:t xml:space="preserve"> teamy</w:t>
      </w: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jsou jen na olympijských hrách! Ať si připomenou své úvahy a závazky, jak pracovat s reálným týmem ve škole - například takto: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057560" w:rsidRPr="00057560" w:rsidTr="000575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513" w:rsidRDefault="00057560" w:rsidP="00A67C71">
            <w:pPr>
              <w:spacing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 w:rsidRPr="00795513">
              <w:rPr>
                <w:rFonts w:eastAsia="Times New Roman" w:cstheme="minorHAnsi"/>
                <w:color w:val="222222"/>
                <w:lang w:eastAsia="cs-CZ"/>
              </w:rPr>
              <w:t>Připomeňte si v manuálu na straně 10 úrovně zapojení lidí. Do 13.</w:t>
            </w:r>
            <w:r w:rsidR="00795513">
              <w:rPr>
                <w:rFonts w:eastAsia="Times New Roman" w:cstheme="minorHAnsi"/>
                <w:color w:val="222222"/>
                <w:lang w:eastAsia="cs-CZ"/>
              </w:rPr>
              <w:t xml:space="preserve"> </w:t>
            </w:r>
            <w:r w:rsidRPr="00795513">
              <w:rPr>
                <w:rFonts w:eastAsia="Times New Roman" w:cstheme="minorHAnsi"/>
                <w:color w:val="222222"/>
                <w:lang w:eastAsia="cs-CZ"/>
              </w:rPr>
              <w:t>5.</w:t>
            </w:r>
          </w:p>
          <w:p w:rsidR="00795513" w:rsidRDefault="00057560" w:rsidP="00A67C71">
            <w:pPr>
              <w:spacing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 w:rsidRPr="00795513">
              <w:rPr>
                <w:rFonts w:eastAsia="Times New Roman" w:cstheme="minorHAnsi"/>
                <w:color w:val="222222"/>
                <w:lang w:eastAsia="cs-CZ"/>
              </w:rPr>
              <w:t>Na straně 11 najdete výsledky svého zamyšlení na semináři nad týmem, který vedete, i nápady, jak zapojení jeho členů zvýšit.</w:t>
            </w:r>
          </w:p>
          <w:p w:rsidR="00057560" w:rsidRPr="00795513" w:rsidRDefault="00057560" w:rsidP="00A67C71">
            <w:pPr>
              <w:spacing w:line="288" w:lineRule="auto"/>
              <w:rPr>
                <w:rFonts w:eastAsia="Times New Roman" w:cstheme="minorHAnsi"/>
                <w:lang w:eastAsia="cs-CZ"/>
              </w:rPr>
            </w:pPr>
            <w:r w:rsidRPr="00795513">
              <w:rPr>
                <w:rFonts w:eastAsia="Times New Roman" w:cstheme="minorHAnsi"/>
                <w:color w:val="222222"/>
                <w:lang w:eastAsia="cs-CZ"/>
              </w:rPr>
              <w:t>Navrhněte způsob sledování (měřítka)  zapojení lidí  a zapište sem své nápady. Požádejte studijního partnera, ať vybere ten, který se mu zdá nejvhodnější a napíše, proč</w:t>
            </w:r>
            <w:r w:rsidR="00795513">
              <w:rPr>
                <w:rFonts w:eastAsia="Times New Roman" w:cstheme="minorHAnsi"/>
                <w:color w:val="222222"/>
                <w:lang w:eastAsia="cs-CZ"/>
              </w:rPr>
              <w:t xml:space="preserve"> se tak rozhodl</w:t>
            </w:r>
            <w:r w:rsidRPr="00795513">
              <w:rPr>
                <w:rFonts w:eastAsia="Times New Roman" w:cstheme="minorHAnsi"/>
                <w:color w:val="222222"/>
                <w:lang w:eastAsia="cs-CZ"/>
              </w:rPr>
              <w:t>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69"/>
            </w:tblGrid>
            <w:tr w:rsidR="00057560" w:rsidRPr="00795513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57560" w:rsidRPr="00795513" w:rsidRDefault="00057560" w:rsidP="00A67C71">
                  <w:pPr>
                    <w:spacing w:after="0" w:line="288" w:lineRule="auto"/>
                    <w:rPr>
                      <w:rFonts w:eastAsia="Times New Roman" w:cstheme="minorHAnsi"/>
                      <w:lang w:eastAsia="cs-CZ"/>
                    </w:rPr>
                  </w:pPr>
                  <w:r w:rsidRPr="00795513">
                    <w:rPr>
                      <w:rFonts w:eastAsia="Times New Roman" w:cstheme="minorHAnsi"/>
                      <w:color w:val="000000"/>
                      <w:lang w:eastAsia="cs-CZ"/>
                    </w:rPr>
                    <w:t>MATERIÁLY:</w:t>
                  </w:r>
                </w:p>
                <w:p w:rsidR="00057560" w:rsidRPr="00795513" w:rsidRDefault="00057560" w:rsidP="00A67C71">
                  <w:pPr>
                    <w:spacing w:after="0" w:line="288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  <w:p w:rsidR="00057560" w:rsidRPr="00795513" w:rsidRDefault="00057560" w:rsidP="00795513">
                  <w:pPr>
                    <w:spacing w:line="288" w:lineRule="auto"/>
                    <w:rPr>
                      <w:rFonts w:eastAsia="Times New Roman" w:cstheme="minorHAnsi"/>
                      <w:lang w:eastAsia="cs-CZ"/>
                    </w:rPr>
                  </w:pPr>
                  <w:hyperlink r:id="rId17" w:history="1">
                    <w:r w:rsidRPr="00795513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 xml:space="preserve">Přečtěte si článek </w:t>
                    </w:r>
                    <w:proofErr w:type="spellStart"/>
                    <w:r w:rsidRPr="00795513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>Shawna</w:t>
                    </w:r>
                    <w:proofErr w:type="spellEnd"/>
                    <w:r w:rsidRPr="00795513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 xml:space="preserve"> </w:t>
                    </w:r>
                    <w:proofErr w:type="spellStart"/>
                    <w:r w:rsidRPr="00795513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>Moona</w:t>
                    </w:r>
                    <w:proofErr w:type="spellEnd"/>
                    <w:r w:rsidRPr="00795513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 xml:space="preserve"> o kultuře zapojování lidí.</w:t>
                    </w:r>
                  </w:hyperlink>
                </w:p>
              </w:tc>
            </w:tr>
          </w:tbl>
          <w:p w:rsidR="00057560" w:rsidRPr="00057560" w:rsidRDefault="00057560" w:rsidP="00A67C71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795513">
      <w:pPr>
        <w:pStyle w:val="Nadpis5"/>
        <w:rPr>
          <w:rFonts w:ascii="Times New Roman" w:hAnsi="Times New Roman"/>
          <w:sz w:val="20"/>
        </w:rPr>
      </w:pPr>
      <w:r w:rsidRPr="00057560">
        <w:t xml:space="preserve">Ukázka </w:t>
      </w:r>
      <w:r w:rsidR="00795513">
        <w:t xml:space="preserve">z </w:t>
      </w:r>
      <w:r w:rsidRPr="00057560">
        <w:t>odpovědi účastník</w:t>
      </w:r>
      <w:r w:rsidR="00795513">
        <w:t>ů</w:t>
      </w:r>
      <w:r w:rsidRPr="00057560">
        <w:t>: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Došlo nám v</w:t>
      </w:r>
      <w:r w:rsidR="00795513">
        <w:rPr>
          <w:rFonts w:ascii="Calibri" w:eastAsia="Times New Roman" w:hAnsi="Calibri" w:cs="Calibri"/>
          <w:color w:val="000000"/>
          <w:lang w:eastAsia="cs-CZ"/>
        </w:rPr>
        <w:t>e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795513">
        <w:rPr>
          <w:rFonts w:ascii="Calibri" w:eastAsia="Times New Roman" w:hAnsi="Calibri" w:cs="Calibri"/>
          <w:color w:val="000000"/>
          <w:lang w:eastAsia="cs-CZ"/>
        </w:rPr>
        <w:t>v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evedení, že nevědomky měníme lidi - i VŠ učitelé často vlivem silných zážitků z praxe nechtějí postupovat modem: proč, jak a co. Jedou vždy-už-od "jak”: tedy vrší metody, na něž není potom čas a bývá nám líto, aby se metoda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nestihla :) ; bez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ohledu na myšlenku na konec a na klienta :) I u nás najdeme spásnou metodu a učitelům zadáme, aby ji zkusili. Nezajímá nás ani, co oni na to, ani co oni vědí, umí, potřebují… Proto jsou často demotivováni, už když mě nebo zástupce vidí.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795513">
      <w:pPr>
        <w:pStyle w:val="Nadpis4"/>
        <w:rPr>
          <w:rFonts w:ascii="Times New Roman" w:hAnsi="Times New Roman"/>
        </w:rPr>
      </w:pPr>
      <w:r w:rsidRPr="00057560">
        <w:t>3.</w:t>
      </w:r>
      <w:r w:rsidR="00795513">
        <w:t>3.4</w:t>
      </w:r>
      <w:r w:rsidRPr="00057560">
        <w:t xml:space="preserve"> </w:t>
      </w:r>
      <w:r w:rsidR="00795513">
        <w:t>Jak jsem se stal důvěryhodnějším v roli lídra?</w:t>
      </w:r>
    </w:p>
    <w:p w:rsidR="00057560" w:rsidRDefault="00057560" w:rsidP="00A67C71">
      <w:pPr>
        <w:spacing w:line="288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4. otázka by se již měla týkat první role, jít příkladem; jak je to s důvěrou se ale neptáme - zeptejte se na to, jaký byl závazek lídra, jak se stát důvěryhodnějším, a jak to dopadlo, co se stalo, co by si dál přál… (důvěryhodné chování je soubor dovedností, které si lídři trénovali s pomocí kartiček - připomeňte jim to!)  - otázku lze položit například takto:</w:t>
      </w:r>
    </w:p>
    <w:p w:rsidR="00795513" w:rsidRPr="00057560" w:rsidRDefault="00795513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057560" w:rsidRPr="00057560" w:rsidTr="000575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513" w:rsidRDefault="00057560" w:rsidP="00A67C71">
            <w:pPr>
              <w:spacing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 w:rsidRPr="00795513">
              <w:rPr>
                <w:rFonts w:eastAsia="Times New Roman" w:cstheme="minorHAnsi"/>
                <w:color w:val="222222"/>
                <w:lang w:eastAsia="cs-CZ"/>
              </w:rPr>
              <w:t>Napište</w:t>
            </w:r>
            <w:r w:rsidR="00795513">
              <w:rPr>
                <w:rFonts w:eastAsia="Times New Roman" w:cstheme="minorHAnsi"/>
                <w:color w:val="222222"/>
                <w:lang w:eastAsia="cs-CZ"/>
              </w:rPr>
              <w:t>, co jste se rozhodli dělat </w:t>
            </w:r>
            <w:r w:rsidRPr="00795513">
              <w:rPr>
                <w:rFonts w:eastAsia="Times New Roman" w:cstheme="minorHAnsi"/>
                <w:color w:val="222222"/>
                <w:lang w:eastAsia="cs-CZ"/>
              </w:rPr>
              <w:t>v první roli výjimečných lídrů jinak (</w:t>
            </w:r>
            <w:r w:rsidR="00795513">
              <w:rPr>
                <w:rFonts w:eastAsia="Times New Roman" w:cstheme="minorHAnsi"/>
                <w:color w:val="222222"/>
                <w:lang w:eastAsia="cs-CZ"/>
              </w:rPr>
              <w:t xml:space="preserve">inspiraci </w:t>
            </w:r>
            <w:r w:rsidRPr="00795513">
              <w:rPr>
                <w:rFonts w:eastAsia="Times New Roman" w:cstheme="minorHAnsi"/>
                <w:color w:val="222222"/>
                <w:lang w:eastAsia="cs-CZ"/>
              </w:rPr>
              <w:t>naleznete na stránce 31</w:t>
            </w:r>
            <w:r w:rsidR="00795513">
              <w:rPr>
                <w:rFonts w:eastAsia="Times New Roman" w:cstheme="minorHAnsi"/>
                <w:color w:val="222222"/>
                <w:lang w:eastAsia="cs-CZ"/>
              </w:rPr>
              <w:t xml:space="preserve"> účastnického manuálu</w:t>
            </w:r>
            <w:r w:rsidRPr="00795513">
              <w:rPr>
                <w:rFonts w:eastAsia="Times New Roman" w:cstheme="minorHAnsi"/>
                <w:color w:val="222222"/>
                <w:lang w:eastAsia="cs-CZ"/>
              </w:rPr>
              <w:t xml:space="preserve">). </w:t>
            </w:r>
          </w:p>
          <w:p w:rsidR="00795513" w:rsidRDefault="00795513" w:rsidP="00A67C71">
            <w:pPr>
              <w:spacing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>
              <w:rPr>
                <w:rFonts w:eastAsia="Times New Roman" w:cstheme="minorHAnsi"/>
                <w:color w:val="222222"/>
                <w:lang w:eastAsia="cs-CZ"/>
              </w:rPr>
              <w:t>Termín: do</w:t>
            </w:r>
            <w:r w:rsidR="00057560" w:rsidRPr="00795513">
              <w:rPr>
                <w:rFonts w:eastAsia="Times New Roman" w:cstheme="minorHAnsi"/>
                <w:color w:val="222222"/>
                <w:lang w:eastAsia="cs-CZ"/>
              </w:rPr>
              <w:t xml:space="preserve"> 29.</w:t>
            </w:r>
            <w:r>
              <w:rPr>
                <w:rFonts w:eastAsia="Times New Roman" w:cstheme="minorHAnsi"/>
                <w:color w:val="222222"/>
                <w:lang w:eastAsia="cs-CZ"/>
              </w:rPr>
              <w:t xml:space="preserve"> </w:t>
            </w:r>
            <w:r w:rsidR="00057560" w:rsidRPr="00795513">
              <w:rPr>
                <w:rFonts w:eastAsia="Times New Roman" w:cstheme="minorHAnsi"/>
                <w:color w:val="222222"/>
                <w:lang w:eastAsia="cs-CZ"/>
              </w:rPr>
              <w:t>5.</w:t>
            </w:r>
          </w:p>
          <w:p w:rsidR="00057560" w:rsidRPr="00795513" w:rsidRDefault="00057560" w:rsidP="00A67C71">
            <w:pPr>
              <w:spacing w:line="288" w:lineRule="auto"/>
              <w:rPr>
                <w:rFonts w:eastAsia="Times New Roman" w:cstheme="minorHAnsi"/>
                <w:lang w:eastAsia="cs-CZ"/>
              </w:rPr>
            </w:pPr>
            <w:r w:rsidRPr="00795513">
              <w:rPr>
                <w:rFonts w:eastAsia="Times New Roman" w:cstheme="minorHAnsi"/>
                <w:color w:val="222222"/>
                <w:lang w:eastAsia="cs-CZ"/>
              </w:rPr>
              <w:t>Jak jsme si připomněli, důvěru i důvěryhodnost ovlivňují a posilují jednak náš charakter, jednak naše kompetence (str.</w:t>
            </w:r>
            <w:r w:rsidR="00795513">
              <w:rPr>
                <w:rFonts w:eastAsia="Times New Roman" w:cstheme="minorHAnsi"/>
                <w:color w:val="222222"/>
                <w:lang w:eastAsia="cs-CZ"/>
              </w:rPr>
              <w:t xml:space="preserve"> </w:t>
            </w:r>
            <w:r w:rsidRPr="00795513">
              <w:rPr>
                <w:rFonts w:eastAsia="Times New Roman" w:cstheme="minorHAnsi"/>
                <w:color w:val="222222"/>
                <w:lang w:eastAsia="cs-CZ"/>
              </w:rPr>
              <w:t>19</w:t>
            </w:r>
            <w:r w:rsidR="00795513">
              <w:rPr>
                <w:rFonts w:eastAsia="Times New Roman" w:cstheme="minorHAnsi"/>
                <w:color w:val="222222"/>
                <w:lang w:eastAsia="cs-CZ"/>
              </w:rPr>
              <w:t xml:space="preserve"> manuálu</w:t>
            </w:r>
            <w:r w:rsidRPr="00795513">
              <w:rPr>
                <w:rFonts w:eastAsia="Times New Roman" w:cstheme="minorHAnsi"/>
                <w:color w:val="222222"/>
                <w:lang w:eastAsia="cs-CZ"/>
              </w:rPr>
              <w:t>). Představili jsme vám 13 způsob</w:t>
            </w:r>
            <w:r w:rsidR="00795513">
              <w:rPr>
                <w:rFonts w:eastAsia="Times New Roman" w:cstheme="minorHAnsi"/>
                <w:color w:val="222222"/>
                <w:lang w:eastAsia="cs-CZ"/>
              </w:rPr>
              <w:t>ů důvěryhodného chování (</w:t>
            </w:r>
            <w:r w:rsidRPr="00795513">
              <w:rPr>
                <w:rFonts w:eastAsia="Times New Roman" w:cstheme="minorHAnsi"/>
                <w:color w:val="222222"/>
                <w:lang w:eastAsia="cs-CZ"/>
              </w:rPr>
              <w:t>str.</w:t>
            </w:r>
            <w:r w:rsidR="00795513">
              <w:rPr>
                <w:rFonts w:eastAsia="Times New Roman" w:cstheme="minorHAnsi"/>
                <w:color w:val="222222"/>
                <w:lang w:eastAsia="cs-CZ"/>
              </w:rPr>
              <w:t xml:space="preserve"> </w:t>
            </w:r>
            <w:r w:rsidRPr="00795513">
              <w:rPr>
                <w:rFonts w:eastAsia="Times New Roman" w:cstheme="minorHAnsi"/>
                <w:color w:val="222222"/>
                <w:lang w:eastAsia="cs-CZ"/>
              </w:rPr>
              <w:t>22</w:t>
            </w:r>
            <w:r w:rsidR="00795513">
              <w:rPr>
                <w:rFonts w:eastAsia="Times New Roman" w:cstheme="minorHAnsi"/>
                <w:color w:val="222222"/>
                <w:lang w:eastAsia="cs-CZ"/>
              </w:rPr>
              <w:t xml:space="preserve"> manuálu)</w:t>
            </w:r>
            <w:r w:rsidRPr="00795513">
              <w:rPr>
                <w:rFonts w:eastAsia="Times New Roman" w:cstheme="minorHAnsi"/>
                <w:color w:val="222222"/>
                <w:lang w:eastAsia="cs-CZ"/>
              </w:rPr>
              <w:t xml:space="preserve"> a 4 klíčová z těchto chování jsme procvičovali. Jako lídři usilujete o růst důvěry a</w:t>
            </w:r>
            <w:r w:rsidR="00795513">
              <w:rPr>
                <w:rFonts w:eastAsia="Times New Roman" w:cstheme="minorHAnsi"/>
                <w:color w:val="222222"/>
                <w:lang w:eastAsia="cs-CZ"/>
              </w:rPr>
              <w:t> </w:t>
            </w:r>
            <w:r w:rsidRPr="00795513">
              <w:rPr>
                <w:rFonts w:eastAsia="Times New Roman" w:cstheme="minorHAnsi"/>
                <w:color w:val="222222"/>
                <w:lang w:eastAsia="cs-CZ"/>
              </w:rPr>
              <w:t>důvěryhodnosti celé organizace.  Napište, jak seznámíte nebo jako budete rozvíjet důvěryhodné chování u vás. Případně napište, jak jste se způsoby důvěryhodného chování seznámili vaše zaměstnance.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36"/>
            </w:tblGrid>
            <w:tr w:rsidR="00057560" w:rsidRPr="00795513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57560" w:rsidRPr="00795513" w:rsidRDefault="00057560" w:rsidP="00A67C71">
                  <w:pPr>
                    <w:spacing w:after="0" w:line="288" w:lineRule="auto"/>
                    <w:rPr>
                      <w:rFonts w:eastAsia="Times New Roman" w:cstheme="minorHAnsi"/>
                      <w:lang w:eastAsia="cs-CZ"/>
                    </w:rPr>
                  </w:pPr>
                  <w:r w:rsidRPr="00795513">
                    <w:rPr>
                      <w:rFonts w:eastAsia="Times New Roman" w:cstheme="minorHAnsi"/>
                      <w:color w:val="000000"/>
                      <w:lang w:eastAsia="cs-CZ"/>
                    </w:rPr>
                    <w:lastRenderedPageBreak/>
                    <w:t>MATERIÁLY:</w:t>
                  </w:r>
                </w:p>
                <w:p w:rsidR="00057560" w:rsidRPr="00795513" w:rsidRDefault="00057560" w:rsidP="00A67C71">
                  <w:pPr>
                    <w:numPr>
                      <w:ilvl w:val="0"/>
                      <w:numId w:val="41"/>
                    </w:numPr>
                    <w:spacing w:before="280" w:after="0" w:line="288" w:lineRule="auto"/>
                    <w:ind w:left="0"/>
                    <w:textAlignment w:val="baseline"/>
                    <w:rPr>
                      <w:rFonts w:eastAsia="Times New Roman" w:cstheme="minorHAnsi"/>
                      <w:color w:val="666666"/>
                      <w:lang w:eastAsia="cs-CZ"/>
                    </w:rPr>
                  </w:pPr>
                  <w:hyperlink r:id="rId18" w:history="1">
                    <w:r w:rsidRPr="00795513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>Esej o finském školství, které je s důvěrou spojováno nejčastěji. (a zároveň zajímavé médium)</w:t>
                    </w:r>
                  </w:hyperlink>
                </w:p>
                <w:p w:rsidR="00057560" w:rsidRPr="00795513" w:rsidRDefault="00057560" w:rsidP="00A67C71">
                  <w:pPr>
                    <w:numPr>
                      <w:ilvl w:val="0"/>
                      <w:numId w:val="41"/>
                    </w:numPr>
                    <w:spacing w:after="0" w:line="288" w:lineRule="auto"/>
                    <w:ind w:left="0"/>
                    <w:textAlignment w:val="baseline"/>
                    <w:rPr>
                      <w:rFonts w:eastAsia="Times New Roman" w:cstheme="minorHAnsi"/>
                      <w:color w:val="666666"/>
                      <w:lang w:eastAsia="cs-CZ"/>
                    </w:rPr>
                  </w:pPr>
                  <w:hyperlink r:id="rId19" w:history="1">
                    <w:proofErr w:type="spellStart"/>
                    <w:r w:rsidRPr="00795513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>Todd</w:t>
                    </w:r>
                    <w:proofErr w:type="spellEnd"/>
                    <w:r w:rsidRPr="00795513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 xml:space="preserve"> Davis v krátkém článku o tom, proč je důležité obojí: charakter i kompetence.</w:t>
                    </w:r>
                  </w:hyperlink>
                </w:p>
                <w:p w:rsidR="00057560" w:rsidRPr="00795513" w:rsidRDefault="00057560" w:rsidP="00A67C71">
                  <w:pPr>
                    <w:numPr>
                      <w:ilvl w:val="0"/>
                      <w:numId w:val="41"/>
                    </w:numPr>
                    <w:spacing w:after="0" w:line="288" w:lineRule="auto"/>
                    <w:ind w:left="0"/>
                    <w:textAlignment w:val="baseline"/>
                    <w:rPr>
                      <w:rFonts w:eastAsia="Times New Roman" w:cstheme="minorHAnsi"/>
                      <w:color w:val="666666"/>
                      <w:lang w:eastAsia="cs-CZ"/>
                    </w:rPr>
                  </w:pPr>
                  <w:hyperlink r:id="rId20" w:history="1">
                    <w:r w:rsidRPr="00795513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>Věnujte rozvoji důvěry více času a připomeňte se klíčová chování</w:t>
                    </w:r>
                  </w:hyperlink>
                </w:p>
                <w:p w:rsidR="00057560" w:rsidRPr="00795513" w:rsidRDefault="00057560" w:rsidP="00A67C71">
                  <w:pPr>
                    <w:numPr>
                      <w:ilvl w:val="0"/>
                      <w:numId w:val="41"/>
                    </w:numPr>
                    <w:spacing w:after="0" w:line="288" w:lineRule="auto"/>
                    <w:ind w:left="0"/>
                    <w:textAlignment w:val="baseline"/>
                    <w:rPr>
                      <w:rFonts w:eastAsia="Times New Roman" w:cstheme="minorHAnsi"/>
                      <w:color w:val="666666"/>
                      <w:lang w:eastAsia="cs-CZ"/>
                    </w:rPr>
                  </w:pPr>
                  <w:hyperlink r:id="rId21" w:history="1">
                    <w:r w:rsidRPr="00795513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>Podívejte se na krátké video o Důvěře, kde autor stejnojmenné knihy připomíná, že jde o aktivum</w:t>
                    </w:r>
                  </w:hyperlink>
                </w:p>
              </w:tc>
            </w:tr>
          </w:tbl>
          <w:p w:rsidR="00057560" w:rsidRPr="00795513" w:rsidRDefault="00057560" w:rsidP="00A67C71">
            <w:pPr>
              <w:spacing w:after="0" w:line="288" w:lineRule="auto"/>
              <w:rPr>
                <w:rFonts w:eastAsia="Times New Roman" w:cstheme="minorHAnsi"/>
                <w:lang w:eastAsia="cs-CZ"/>
              </w:rPr>
            </w:pPr>
          </w:p>
        </w:tc>
      </w:tr>
    </w:tbl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795513" w:rsidP="00795513">
      <w:pPr>
        <w:pStyle w:val="Nadpis5"/>
        <w:rPr>
          <w:rFonts w:ascii="Times New Roman" w:hAnsi="Times New Roman"/>
          <w:sz w:val="20"/>
        </w:rPr>
      </w:pPr>
      <w:r>
        <w:t>Ukázka z odpovědí účastníků</w:t>
      </w:r>
      <w:r w:rsidR="00057560" w:rsidRPr="00057560">
        <w:t>: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Tým je zapojen a aktivizován, společným sdílením jsme dosáhli chápání cíle, i když to bolelo...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795513">
      <w:pPr>
        <w:pStyle w:val="Nadpis4"/>
        <w:rPr>
          <w:rFonts w:ascii="Times New Roman" w:hAnsi="Times New Roman"/>
        </w:rPr>
      </w:pPr>
      <w:r w:rsidRPr="00057560">
        <w:t>3.</w:t>
      </w:r>
      <w:r w:rsidR="00795513">
        <w:t>3.</w:t>
      </w:r>
      <w:r w:rsidRPr="00057560">
        <w:t xml:space="preserve">5 </w:t>
      </w:r>
      <w:r w:rsidR="00795513">
        <w:t>Hodnoty lídra a jeho důvěryhodnost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5. otázka by měla připomenout paradigmatické kategorie,</w:t>
      </w:r>
      <w:r w:rsidR="00795513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na nichž stojí důvěryhodnost: tedy výsledky, kompetentnost, charakter lídra; úspěch této role je odrazem hodnot v určitém nedělitelném trojúhelníku: nabídněte jim jich mnoho, ať si postaví vlastní trojúhelník výjimečnosti!) - například takto: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057560" w:rsidRPr="00057560" w:rsidTr="000575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513" w:rsidRDefault="00057560" w:rsidP="00A67C71">
            <w:pPr>
              <w:spacing w:line="288" w:lineRule="auto"/>
              <w:ind w:right="-79"/>
              <w:rPr>
                <w:rFonts w:eastAsia="Times New Roman" w:cstheme="minorHAnsi"/>
                <w:color w:val="222222"/>
                <w:lang w:eastAsia="cs-CZ"/>
              </w:rPr>
            </w:pPr>
            <w:r w:rsidRPr="00795513">
              <w:rPr>
                <w:rFonts w:eastAsia="Times New Roman" w:cstheme="minorHAnsi"/>
                <w:color w:val="222222"/>
                <w:lang w:eastAsia="cs-CZ"/>
              </w:rPr>
              <w:t>Zapište si pět hodnot, které jsou pro vás jako lídra nejdůležitější z tohoto výběru:</w:t>
            </w:r>
          </w:p>
          <w:p w:rsidR="00795513" w:rsidRDefault="00057560" w:rsidP="00A67C71">
            <w:pPr>
              <w:spacing w:line="288" w:lineRule="auto"/>
              <w:ind w:right="-79"/>
              <w:rPr>
                <w:rFonts w:eastAsia="Times New Roman" w:cstheme="minorHAnsi"/>
                <w:color w:val="222222"/>
                <w:lang w:eastAsia="cs-CZ"/>
              </w:rPr>
            </w:pPr>
            <w:r w:rsidRPr="00795513">
              <w:rPr>
                <w:rFonts w:eastAsia="Times New Roman" w:cstheme="minorHAnsi"/>
                <w:color w:val="222222"/>
                <w:lang w:eastAsia="cs-CZ"/>
              </w:rPr>
              <w:t>Agilita, akceptování, asertivita, bezpečnost, bezúhonnost, ctižádost,</w:t>
            </w:r>
            <w:r w:rsidR="00795513">
              <w:rPr>
                <w:rFonts w:eastAsia="Times New Roman" w:cstheme="minorHAnsi"/>
                <w:color w:val="222222"/>
                <w:lang w:eastAsia="cs-CZ"/>
              </w:rPr>
              <w:t xml:space="preserve"> </w:t>
            </w:r>
            <w:r w:rsidRPr="00795513">
              <w:rPr>
                <w:rFonts w:eastAsia="Times New Roman" w:cstheme="minorHAnsi"/>
                <w:color w:val="222222"/>
                <w:lang w:eastAsia="cs-CZ"/>
              </w:rPr>
              <w:t>disciplína,</w:t>
            </w:r>
            <w:r w:rsidR="00795513">
              <w:rPr>
                <w:rFonts w:eastAsia="Times New Roman" w:cstheme="minorHAnsi"/>
                <w:color w:val="222222"/>
                <w:lang w:eastAsia="cs-CZ"/>
              </w:rPr>
              <w:t xml:space="preserve"> </w:t>
            </w:r>
            <w:r w:rsidRPr="00795513">
              <w:rPr>
                <w:rFonts w:eastAsia="Times New Roman" w:cstheme="minorHAnsi"/>
                <w:color w:val="222222"/>
                <w:lang w:eastAsia="cs-CZ"/>
              </w:rPr>
              <w:t>dobrodružství,</w:t>
            </w:r>
            <w:r w:rsidR="00795513">
              <w:rPr>
                <w:rFonts w:eastAsia="Times New Roman" w:cstheme="minorHAnsi"/>
                <w:color w:val="222222"/>
                <w:lang w:eastAsia="cs-CZ"/>
              </w:rPr>
              <w:t xml:space="preserve"> dochvilnost, </w:t>
            </w:r>
            <w:r w:rsidRPr="00795513">
              <w:rPr>
                <w:rFonts w:eastAsia="Times New Roman" w:cstheme="minorHAnsi"/>
                <w:color w:val="222222"/>
                <w:lang w:eastAsia="cs-CZ"/>
              </w:rPr>
              <w:t>dokonalost,</w:t>
            </w:r>
            <w:r w:rsidR="00795513">
              <w:rPr>
                <w:rFonts w:eastAsia="Times New Roman" w:cstheme="minorHAnsi"/>
                <w:color w:val="222222"/>
                <w:lang w:eastAsia="cs-CZ"/>
              </w:rPr>
              <w:t xml:space="preserve"> </w:t>
            </w:r>
            <w:r w:rsidRPr="00795513">
              <w:rPr>
                <w:rFonts w:eastAsia="Times New Roman" w:cstheme="minorHAnsi"/>
                <w:color w:val="222222"/>
                <w:lang w:eastAsia="cs-CZ"/>
              </w:rPr>
              <w:t>dosažení, dotahování do konce, duchapřítomnost, důstojnost, důvěra, důvěryhodnost, důvtipnost, efektiv</w:t>
            </w:r>
            <w:r w:rsidR="00795513">
              <w:rPr>
                <w:rFonts w:eastAsia="Times New Roman" w:cstheme="minorHAnsi"/>
                <w:color w:val="222222"/>
                <w:lang w:eastAsia="cs-CZ"/>
              </w:rPr>
              <w:t xml:space="preserve">ita, ekologie, empatie, etika, </w:t>
            </w:r>
            <w:r w:rsidRPr="00795513">
              <w:rPr>
                <w:rFonts w:eastAsia="Times New Roman" w:cstheme="minorHAnsi"/>
                <w:color w:val="222222"/>
                <w:lang w:eastAsia="cs-CZ"/>
              </w:rPr>
              <w:t>excelence, flexibilita…</w:t>
            </w:r>
            <w:r w:rsidR="00795513">
              <w:rPr>
                <w:rFonts w:eastAsia="Times New Roman" w:cstheme="minorHAnsi"/>
                <w:color w:val="222222"/>
                <w:lang w:eastAsia="cs-CZ"/>
              </w:rPr>
              <w:t xml:space="preserve"> </w:t>
            </w:r>
            <w:r w:rsidRPr="00795513">
              <w:rPr>
                <w:rFonts w:eastAsia="Times New Roman" w:cstheme="minorHAnsi"/>
                <w:color w:val="222222"/>
                <w:lang w:eastAsia="cs-CZ"/>
              </w:rPr>
              <w:t>/lze doplnit dle zaměření cílové skupiny/</w:t>
            </w:r>
            <w:r w:rsidR="00795513">
              <w:rPr>
                <w:rFonts w:eastAsia="Times New Roman" w:cstheme="minorHAnsi"/>
                <w:color w:val="222222"/>
                <w:lang w:eastAsia="cs-CZ"/>
              </w:rPr>
              <w:t>.</w:t>
            </w:r>
          </w:p>
          <w:p w:rsidR="00057560" w:rsidRPr="00795513" w:rsidRDefault="00057560" w:rsidP="00A67C71">
            <w:pPr>
              <w:spacing w:line="288" w:lineRule="auto"/>
              <w:ind w:right="-79"/>
              <w:rPr>
                <w:rFonts w:eastAsia="Times New Roman" w:cstheme="minorHAnsi"/>
                <w:lang w:eastAsia="cs-CZ"/>
              </w:rPr>
            </w:pPr>
            <w:r w:rsidRPr="00795513">
              <w:rPr>
                <w:rFonts w:eastAsia="Times New Roman" w:cstheme="minorHAnsi"/>
                <w:color w:val="222222"/>
                <w:lang w:eastAsia="cs-CZ"/>
              </w:rPr>
              <w:t>Napište sobě a vašemu studijnímu partnerovi, jak konkrétně se budete příkladem každé z hodnot nebo přesvědčení řídit.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29"/>
            </w:tblGrid>
            <w:tr w:rsidR="00057560" w:rsidRPr="00795513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57560" w:rsidRPr="00795513" w:rsidRDefault="00057560" w:rsidP="00A67C71">
                  <w:pPr>
                    <w:spacing w:after="0" w:line="288" w:lineRule="auto"/>
                    <w:rPr>
                      <w:rFonts w:eastAsia="Times New Roman" w:cstheme="minorHAnsi"/>
                      <w:lang w:eastAsia="cs-CZ"/>
                    </w:rPr>
                  </w:pPr>
                  <w:r w:rsidRPr="00795513">
                    <w:rPr>
                      <w:rFonts w:eastAsia="Times New Roman" w:cstheme="minorHAnsi"/>
                      <w:color w:val="000000"/>
                      <w:lang w:eastAsia="cs-CZ"/>
                    </w:rPr>
                    <w:t>MATERIÁLY:</w:t>
                  </w:r>
                </w:p>
                <w:p w:rsidR="00057560" w:rsidRPr="00795513" w:rsidRDefault="00057560" w:rsidP="00A67C71">
                  <w:pPr>
                    <w:numPr>
                      <w:ilvl w:val="0"/>
                      <w:numId w:val="42"/>
                    </w:numPr>
                    <w:spacing w:before="280" w:after="0" w:line="288" w:lineRule="auto"/>
                    <w:ind w:left="0"/>
                    <w:textAlignment w:val="baseline"/>
                    <w:rPr>
                      <w:rFonts w:eastAsia="Times New Roman" w:cstheme="minorHAnsi"/>
                      <w:color w:val="666666"/>
                      <w:lang w:eastAsia="cs-CZ"/>
                    </w:rPr>
                  </w:pPr>
                  <w:hyperlink r:id="rId22" w:history="1">
                    <w:r w:rsidRPr="00795513">
                      <w:rPr>
                        <w:rFonts w:eastAsia="Times New Roman" w:cstheme="minorHAnsi"/>
                        <w:color w:val="1155CC"/>
                        <w:u w:val="single"/>
                        <w:lang w:eastAsia="cs-CZ"/>
                      </w:rPr>
                      <w:t>https://www.ivemnejelidr.cz/i-ve-mne-je-lidr/Leadership-v-ceskych-skolach/</w:t>
                    </w:r>
                  </w:hyperlink>
                  <w:r w:rsidRPr="00795513">
                    <w:rPr>
                      <w:rFonts w:eastAsia="Times New Roman" w:cstheme="minorHAnsi"/>
                      <w:color w:val="666666"/>
                      <w:lang w:eastAsia="cs-CZ"/>
                    </w:rPr>
                    <w:t> </w:t>
                  </w:r>
                </w:p>
              </w:tc>
            </w:tr>
          </w:tbl>
          <w:p w:rsidR="00057560" w:rsidRPr="00057560" w:rsidRDefault="00057560" w:rsidP="00A67C71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A67C71">
      <w:pPr>
        <w:spacing w:before="220" w:after="0" w:line="288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Ukázka </w:t>
      </w:r>
      <w:r w:rsidR="00795513">
        <w:rPr>
          <w:rFonts w:ascii="Calibri" w:eastAsia="Times New Roman" w:hAnsi="Calibri" w:cs="Calibri"/>
          <w:b/>
          <w:bCs/>
          <w:color w:val="000000"/>
          <w:lang w:eastAsia="cs-CZ"/>
        </w:rPr>
        <w:t>z </w:t>
      </w: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odpověd</w:t>
      </w:r>
      <w:r w:rsidR="00795513">
        <w:rPr>
          <w:rFonts w:ascii="Calibri" w:eastAsia="Times New Roman" w:hAnsi="Calibri" w:cs="Calibri"/>
          <w:b/>
          <w:bCs/>
          <w:color w:val="000000"/>
          <w:lang w:eastAsia="cs-CZ"/>
        </w:rPr>
        <w:t>í účastníků</w:t>
      </w: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Rovnováha, rozmanitost, odpovědnost, uznání, no a změna, to je život! Chovám se, aby bylo jasné, že tyto hodnoty jsou pro mne důležité: tedy chci, aby každý měl slovo, aby nezůstávaly nezodpovězené otázky, aby nezůstávaly žádné úkoly bez zpětné vazby, abychom společně popisovali své proměny a</w:t>
      </w:r>
      <w:r w:rsidR="00795513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výsledky.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795513">
      <w:pPr>
        <w:pStyle w:val="Nadpis4"/>
        <w:rPr>
          <w:rFonts w:ascii="Times New Roman" w:hAnsi="Times New Roman"/>
        </w:rPr>
      </w:pPr>
      <w:r w:rsidRPr="00057560">
        <w:t>3.</w:t>
      </w:r>
      <w:r w:rsidR="00795513">
        <w:t>3.6</w:t>
      </w:r>
      <w:r w:rsidRPr="00057560">
        <w:t xml:space="preserve"> </w:t>
      </w:r>
      <w:r w:rsidR="00795513">
        <w:t>Zapojování klíčových hráčů do naplňování vize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6. otázka: z realizace druhé role, je pro nás opravdu zásadní paradigmatická změna, která přesouvá vizi z hlavy a srdce lídra a z “ředitelny” na stoly, nástěnky a do hlav týmu školy, včetně nepedagogických pracovníků: připomeňte toto účastníkům, a ať se opřou o vlastní závazky (</w:t>
      </w:r>
      <w:proofErr w:type="spellStart"/>
      <w:r w:rsidRPr="00795513">
        <w:rPr>
          <w:rFonts w:ascii="Calibri" w:eastAsia="Times New Roman" w:hAnsi="Calibri" w:cs="Calibri"/>
          <w:b/>
          <w:bCs/>
          <w:i/>
          <w:color w:val="000000"/>
          <w:lang w:eastAsia="cs-CZ"/>
        </w:rPr>
        <w:t>promises</w:t>
      </w:r>
      <w:proofErr w:type="spellEnd"/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) a nápady učiněné či zapsané na prezenčním setkání - například takto: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057560" w:rsidRPr="00057560" w:rsidTr="000575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513" w:rsidRDefault="00795513" w:rsidP="00A67C71">
            <w:pPr>
              <w:spacing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>
              <w:rPr>
                <w:rFonts w:eastAsia="Times New Roman" w:cstheme="minorHAnsi"/>
                <w:color w:val="222222"/>
                <w:lang w:eastAsia="cs-CZ"/>
              </w:rPr>
              <w:lastRenderedPageBreak/>
              <w:t>Připomeňte si na stránkách 39-</w:t>
            </w:r>
            <w:r w:rsidR="00057560" w:rsidRPr="00795513">
              <w:rPr>
                <w:rFonts w:eastAsia="Times New Roman" w:cstheme="minorHAnsi"/>
                <w:color w:val="222222"/>
                <w:lang w:eastAsia="cs-CZ"/>
              </w:rPr>
              <w:t>40</w:t>
            </w:r>
            <w:r>
              <w:rPr>
                <w:rFonts w:eastAsia="Times New Roman" w:cstheme="minorHAnsi"/>
                <w:color w:val="222222"/>
                <w:lang w:eastAsia="cs-CZ"/>
              </w:rPr>
              <w:t xml:space="preserve"> účastnického manuálu</w:t>
            </w:r>
            <w:r w:rsidR="00057560" w:rsidRPr="00795513">
              <w:rPr>
                <w:rFonts w:eastAsia="Times New Roman" w:cstheme="minorHAnsi"/>
                <w:color w:val="222222"/>
                <w:lang w:eastAsia="cs-CZ"/>
              </w:rPr>
              <w:t xml:space="preserve"> </w:t>
            </w:r>
            <w:r w:rsidR="00057560" w:rsidRPr="00795513">
              <w:rPr>
                <w:rFonts w:eastAsia="Times New Roman" w:cstheme="minorHAnsi"/>
                <w:b/>
                <w:i/>
                <w:color w:val="222222"/>
                <w:lang w:eastAsia="cs-CZ"/>
              </w:rPr>
              <w:t>význam vize pro společný směr</w:t>
            </w:r>
            <w:r w:rsidR="00057560" w:rsidRPr="00795513">
              <w:rPr>
                <w:rFonts w:eastAsia="Times New Roman" w:cstheme="minorHAnsi"/>
                <w:color w:val="222222"/>
                <w:lang w:eastAsia="cs-CZ"/>
              </w:rPr>
              <w:t>. Na str. 43</w:t>
            </w:r>
            <w:r>
              <w:rPr>
                <w:rFonts w:eastAsia="Times New Roman" w:cstheme="minorHAnsi"/>
                <w:color w:val="222222"/>
                <w:lang w:eastAsia="cs-CZ"/>
              </w:rPr>
              <w:t xml:space="preserve"> účastnického manuálu</w:t>
            </w:r>
            <w:r w:rsidR="00057560" w:rsidRPr="00795513">
              <w:rPr>
                <w:rFonts w:eastAsia="Times New Roman" w:cstheme="minorHAnsi"/>
                <w:color w:val="222222"/>
                <w:lang w:eastAsia="cs-CZ"/>
              </w:rPr>
              <w:t xml:space="preserve"> jste si možná poznamenali, jak zapojovat klíčové hráče: žáky, zaměstnance, rodiče.</w:t>
            </w:r>
          </w:p>
          <w:p w:rsidR="00795513" w:rsidRDefault="00057560" w:rsidP="00A67C71">
            <w:pPr>
              <w:spacing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 w:rsidRPr="00795513">
              <w:rPr>
                <w:rFonts w:eastAsia="Times New Roman" w:cstheme="minorHAnsi"/>
                <w:color w:val="222222"/>
                <w:lang w:eastAsia="cs-CZ"/>
              </w:rPr>
              <w:t>Naplánujte si, jak a kdy zjistíte odpovědi na následující otázky od  zaměstnanců, žáků a rodičů:</w:t>
            </w:r>
          </w:p>
          <w:p w:rsidR="00795513" w:rsidRPr="00795513" w:rsidRDefault="00057560" w:rsidP="00795513">
            <w:pPr>
              <w:pStyle w:val="Odstavecseseznamem"/>
              <w:numPr>
                <w:ilvl w:val="1"/>
                <w:numId w:val="33"/>
              </w:numPr>
              <w:spacing w:line="288" w:lineRule="auto"/>
              <w:ind w:left="1024"/>
              <w:rPr>
                <w:rFonts w:eastAsia="Times New Roman" w:cstheme="minorHAnsi"/>
                <w:color w:val="222222"/>
                <w:lang w:eastAsia="cs-CZ"/>
              </w:rPr>
            </w:pPr>
            <w:r w:rsidRPr="00795513">
              <w:rPr>
                <w:rFonts w:eastAsia="Times New Roman" w:cstheme="minorHAnsi"/>
                <w:color w:val="222222"/>
                <w:lang w:eastAsia="cs-CZ"/>
              </w:rPr>
              <w:t>Jaké cíle pro naši školu/ centrum považujete za nejdůležitější?</w:t>
            </w:r>
          </w:p>
          <w:p w:rsidR="00795513" w:rsidRPr="00795513" w:rsidRDefault="00057560" w:rsidP="00795513">
            <w:pPr>
              <w:pStyle w:val="Odstavecseseznamem"/>
              <w:numPr>
                <w:ilvl w:val="1"/>
                <w:numId w:val="33"/>
              </w:numPr>
              <w:spacing w:line="288" w:lineRule="auto"/>
              <w:ind w:left="1024"/>
              <w:rPr>
                <w:rFonts w:eastAsia="Times New Roman" w:cstheme="minorHAnsi"/>
                <w:color w:val="222222"/>
                <w:lang w:eastAsia="cs-CZ"/>
              </w:rPr>
            </w:pPr>
            <w:r w:rsidRPr="00795513">
              <w:rPr>
                <w:rFonts w:eastAsia="Times New Roman" w:cstheme="minorHAnsi"/>
                <w:color w:val="222222"/>
                <w:lang w:eastAsia="cs-CZ"/>
              </w:rPr>
              <w:t>Co od školy  nebo organizace očekáváte, co by měla předat?</w:t>
            </w:r>
          </w:p>
          <w:p w:rsidR="00795513" w:rsidRPr="00795513" w:rsidRDefault="00057560" w:rsidP="00795513">
            <w:pPr>
              <w:pStyle w:val="Odstavecseseznamem"/>
              <w:numPr>
                <w:ilvl w:val="1"/>
                <w:numId w:val="33"/>
              </w:numPr>
              <w:spacing w:line="288" w:lineRule="auto"/>
              <w:ind w:left="1024"/>
              <w:rPr>
                <w:rFonts w:eastAsia="Times New Roman" w:cstheme="minorHAnsi"/>
                <w:color w:val="222222"/>
                <w:lang w:eastAsia="cs-CZ"/>
              </w:rPr>
            </w:pPr>
            <w:r w:rsidRPr="00795513">
              <w:rPr>
                <w:rFonts w:eastAsia="Times New Roman" w:cstheme="minorHAnsi"/>
                <w:color w:val="222222"/>
                <w:lang w:eastAsia="cs-CZ"/>
              </w:rPr>
              <w:t>Jaké hodnoty škola nabízí, o co se opírá?</w:t>
            </w:r>
          </w:p>
          <w:p w:rsidR="00057560" w:rsidRPr="00795513" w:rsidRDefault="00057560" w:rsidP="00A67C71">
            <w:pPr>
              <w:spacing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 w:rsidRPr="00795513">
              <w:rPr>
                <w:rFonts w:eastAsia="Times New Roman" w:cstheme="minorHAnsi"/>
                <w:color w:val="222222"/>
                <w:lang w:eastAsia="cs-CZ"/>
              </w:rPr>
              <w:t>Napište stručně, jak to uděláte. Případně se podělte o výsledky nebo způsob, jak "zapojování klíčových hráčů" děláte u vás.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2"/>
            </w:tblGrid>
            <w:tr w:rsidR="00057560" w:rsidRPr="00795513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57560" w:rsidRPr="00795513" w:rsidRDefault="00057560" w:rsidP="00A67C71">
                  <w:pPr>
                    <w:spacing w:after="0" w:line="288" w:lineRule="auto"/>
                    <w:rPr>
                      <w:rFonts w:eastAsia="Times New Roman" w:cstheme="minorHAnsi"/>
                      <w:lang w:eastAsia="cs-CZ"/>
                    </w:rPr>
                  </w:pPr>
                  <w:r w:rsidRPr="00795513">
                    <w:rPr>
                      <w:rFonts w:eastAsia="Times New Roman" w:cstheme="minorHAnsi"/>
                      <w:color w:val="000000"/>
                      <w:lang w:eastAsia="cs-CZ"/>
                    </w:rPr>
                    <w:t>MATERIÁLY:</w:t>
                  </w:r>
                </w:p>
                <w:p w:rsidR="00057560" w:rsidRPr="00795513" w:rsidRDefault="00057560" w:rsidP="00A67C71">
                  <w:pPr>
                    <w:numPr>
                      <w:ilvl w:val="0"/>
                      <w:numId w:val="43"/>
                    </w:numPr>
                    <w:spacing w:before="280" w:after="0" w:line="288" w:lineRule="auto"/>
                    <w:ind w:left="0"/>
                    <w:textAlignment w:val="baseline"/>
                    <w:rPr>
                      <w:rFonts w:eastAsia="Times New Roman" w:cstheme="minorHAnsi"/>
                      <w:color w:val="666666"/>
                      <w:lang w:eastAsia="cs-CZ"/>
                    </w:rPr>
                  </w:pPr>
                  <w:hyperlink r:id="rId23" w:history="1">
                    <w:r w:rsidRPr="00795513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>Fokus je klíč- článek na méně než minutu- a minete 2 pasti.</w:t>
                    </w:r>
                  </w:hyperlink>
                </w:p>
                <w:p w:rsidR="00057560" w:rsidRPr="00795513" w:rsidRDefault="00057560" w:rsidP="00A67C71">
                  <w:pPr>
                    <w:numPr>
                      <w:ilvl w:val="0"/>
                      <w:numId w:val="43"/>
                    </w:numPr>
                    <w:spacing w:after="0" w:line="288" w:lineRule="auto"/>
                    <w:ind w:left="0"/>
                    <w:textAlignment w:val="baseline"/>
                    <w:rPr>
                      <w:rFonts w:eastAsia="Times New Roman" w:cstheme="minorHAnsi"/>
                      <w:color w:val="666666"/>
                      <w:lang w:eastAsia="cs-CZ"/>
                    </w:rPr>
                  </w:pPr>
                  <w:hyperlink r:id="rId24" w:history="1">
                    <w:r w:rsidRPr="00795513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>Připomeňte si video o významu k zapojování lidí- Co si myslí klíčoví hráči</w:t>
                    </w:r>
                  </w:hyperlink>
                </w:p>
              </w:tc>
            </w:tr>
          </w:tbl>
          <w:p w:rsidR="00057560" w:rsidRPr="00057560" w:rsidRDefault="00057560" w:rsidP="00A67C71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795513">
      <w:pPr>
        <w:pStyle w:val="Nadpis5"/>
        <w:rPr>
          <w:rFonts w:ascii="Times New Roman" w:hAnsi="Times New Roman"/>
          <w:sz w:val="20"/>
        </w:rPr>
      </w:pPr>
      <w:r w:rsidRPr="00057560">
        <w:t xml:space="preserve">Ukázka </w:t>
      </w:r>
      <w:r w:rsidR="00795513">
        <w:t>z odpovědí účastníků</w:t>
      </w:r>
      <w:r w:rsidRPr="00057560">
        <w:t>: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Mám pod sebou jenom kouče. Jak je s kolegy zapojujeme do naplnění poslání a vize?</w:t>
      </w:r>
    </w:p>
    <w:p w:rsidR="00057560" w:rsidRPr="006C226F" w:rsidRDefault="00057560" w:rsidP="006C226F">
      <w:pPr>
        <w:pStyle w:val="Odstavecseseznamem"/>
        <w:numPr>
          <w:ilvl w:val="1"/>
          <w:numId w:val="32"/>
        </w:numPr>
        <w:spacing w:after="0" w:line="288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226F">
        <w:rPr>
          <w:rFonts w:ascii="Calibri" w:eastAsia="Times New Roman" w:hAnsi="Calibri" w:cs="Calibri"/>
          <w:color w:val="000000"/>
          <w:lang w:eastAsia="cs-CZ"/>
        </w:rPr>
        <w:t xml:space="preserve">pravidelný skupinový </w:t>
      </w:r>
      <w:proofErr w:type="spellStart"/>
      <w:r w:rsidRPr="006C226F">
        <w:rPr>
          <w:rFonts w:ascii="Calibri" w:eastAsia="Times New Roman" w:hAnsi="Calibri" w:cs="Calibri"/>
          <w:color w:val="000000"/>
          <w:lang w:eastAsia="cs-CZ"/>
        </w:rPr>
        <w:t>mentoring</w:t>
      </w:r>
      <w:proofErr w:type="spellEnd"/>
      <w:r w:rsidRPr="006C226F">
        <w:rPr>
          <w:rFonts w:ascii="Calibri" w:eastAsia="Times New Roman" w:hAnsi="Calibri" w:cs="Calibri"/>
          <w:color w:val="000000"/>
          <w:lang w:eastAsia="cs-CZ"/>
        </w:rPr>
        <w:t xml:space="preserve"> a supervize</w:t>
      </w:r>
    </w:p>
    <w:p w:rsidR="00057560" w:rsidRPr="006C226F" w:rsidRDefault="00057560" w:rsidP="006C226F">
      <w:pPr>
        <w:pStyle w:val="Odstavecseseznamem"/>
        <w:numPr>
          <w:ilvl w:val="1"/>
          <w:numId w:val="32"/>
        </w:numPr>
        <w:spacing w:after="0" w:line="288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226F">
        <w:rPr>
          <w:rFonts w:ascii="Calibri" w:eastAsia="Times New Roman" w:hAnsi="Calibri" w:cs="Calibri"/>
          <w:color w:val="000000"/>
          <w:lang w:eastAsia="cs-CZ"/>
        </w:rPr>
        <w:t>skládání účtů (většinou online s komentářem, který umožňuji</w:t>
      </w:r>
    </w:p>
    <w:p w:rsidR="00057560" w:rsidRPr="006C226F" w:rsidRDefault="00057560" w:rsidP="006C226F">
      <w:pPr>
        <w:pStyle w:val="Odstavecseseznamem"/>
        <w:numPr>
          <w:ilvl w:val="1"/>
          <w:numId w:val="32"/>
        </w:numPr>
        <w:spacing w:after="0" w:line="288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226F">
        <w:rPr>
          <w:rFonts w:ascii="Calibri" w:eastAsia="Times New Roman" w:hAnsi="Calibri" w:cs="Calibri"/>
          <w:color w:val="000000"/>
          <w:lang w:eastAsia="cs-CZ"/>
        </w:rPr>
        <w:t>finanční ohodnocení podle odvedené práce - opět vedu lidi k diskusi a někdy se i pohádáme při interpretaci toho, co znamená "odvedená" - i když máme kriteriální hodnocení</w:t>
      </w:r>
    </w:p>
    <w:p w:rsidR="00057560" w:rsidRPr="006C226F" w:rsidRDefault="00057560" w:rsidP="006C226F">
      <w:pPr>
        <w:pStyle w:val="Odstavecseseznamem"/>
        <w:numPr>
          <w:ilvl w:val="1"/>
          <w:numId w:val="32"/>
        </w:numPr>
        <w:spacing w:after="0" w:line="288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226F">
        <w:rPr>
          <w:rFonts w:ascii="Calibri" w:eastAsia="Times New Roman" w:hAnsi="Calibri" w:cs="Calibri"/>
          <w:color w:val="000000"/>
          <w:lang w:eastAsia="cs-CZ"/>
        </w:rPr>
        <w:t>úkoly tvoříme na setkáních - nemailuji, o každém zadání vedeme diskusi: poslední slovo mají moji milí spolupracovníci</w:t>
      </w:r>
    </w:p>
    <w:p w:rsidR="00057560" w:rsidRPr="006C226F" w:rsidRDefault="00057560" w:rsidP="006C226F">
      <w:pPr>
        <w:pStyle w:val="Odstavecseseznamem"/>
        <w:numPr>
          <w:ilvl w:val="1"/>
          <w:numId w:val="32"/>
        </w:numPr>
        <w:spacing w:after="0" w:line="288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226F">
        <w:rPr>
          <w:rFonts w:ascii="Calibri" w:eastAsia="Times New Roman" w:hAnsi="Calibri" w:cs="Calibri"/>
          <w:color w:val="000000"/>
          <w:lang w:eastAsia="cs-CZ"/>
        </w:rPr>
        <w:t>a stejně stále pochybuji, o našem vlivu, o vizi, o zapojení lidí; snažím se ale důvěřovat a být jim příkladem</w:t>
      </w:r>
      <w:r w:rsidR="006C226F">
        <w:rPr>
          <w:rFonts w:ascii="Calibri" w:eastAsia="Times New Roman" w:hAnsi="Calibri" w:cs="Calibri"/>
          <w:color w:val="000000"/>
          <w:lang w:eastAsia="cs-CZ"/>
        </w:rPr>
        <w:t>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6C226F">
      <w:pPr>
        <w:pStyle w:val="Nadpis4"/>
        <w:rPr>
          <w:rFonts w:ascii="Times New Roman" w:hAnsi="Times New Roman"/>
        </w:rPr>
      </w:pPr>
      <w:r w:rsidRPr="00057560">
        <w:t>3.</w:t>
      </w:r>
      <w:r w:rsidR="006C226F">
        <w:t>3.7</w:t>
      </w:r>
      <w:r w:rsidRPr="00057560">
        <w:t xml:space="preserve"> </w:t>
      </w:r>
      <w:r w:rsidR="006C226F">
        <w:t>Vize, cíl, kritéria, horizont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7. otázka, vize, aby se stala motorem a moderátorem rozvoje týmu, má být komunikována (připomeňte si filmy, o Kennedym a jeho dobývání kosmu: řekl, co je vizí? Co vize obsahuje? Proč máme do něčeho investovat, co je cílem (</w:t>
      </w:r>
      <w:proofErr w:type="spellStart"/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finish</w:t>
      </w:r>
      <w:proofErr w:type="spellEnd"/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 xml:space="preserve"> line</w:t>
      </w: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), a kdy má být cíle dosaženo (</w:t>
      </w:r>
      <w:proofErr w:type="spellStart"/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dead</w:t>
      </w:r>
      <w:proofErr w:type="spellEnd"/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 xml:space="preserve"> line</w:t>
      </w: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) a jak, kým - například takto: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057560" w:rsidRPr="00057560" w:rsidTr="000575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26F" w:rsidRDefault="00057560" w:rsidP="00A67C71">
            <w:pPr>
              <w:spacing w:after="0"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 w:rsidRPr="006C226F">
              <w:rPr>
                <w:rFonts w:eastAsia="Times New Roman" w:cstheme="minorHAnsi"/>
                <w:color w:val="222222"/>
                <w:lang w:eastAsia="cs-CZ"/>
              </w:rPr>
              <w:t>Když si vzpomenete na JFK, když mluvil o cestě na Měsíc (strana 46), nemluvil jen o vizi = dostat se tam a zpět. Řekl také</w:t>
            </w:r>
            <w:r w:rsidR="006C226F">
              <w:rPr>
                <w:rFonts w:eastAsia="Times New Roman" w:cstheme="minorHAnsi"/>
                <w:color w:val="222222"/>
                <w:lang w:eastAsia="cs-CZ"/>
              </w:rPr>
              <w:t>,</w:t>
            </w:r>
            <w:r w:rsidRPr="006C226F">
              <w:rPr>
                <w:rFonts w:eastAsia="Times New Roman" w:cstheme="minorHAnsi"/>
                <w:color w:val="222222"/>
                <w:lang w:eastAsia="cs-CZ"/>
              </w:rPr>
              <w:t xml:space="preserve"> </w:t>
            </w:r>
            <w:r w:rsidRPr="006C226F">
              <w:rPr>
                <w:rFonts w:eastAsia="Times New Roman" w:cstheme="minorHAnsi"/>
                <w:b/>
                <w:i/>
                <w:color w:val="222222"/>
                <w:lang w:eastAsia="cs-CZ"/>
              </w:rPr>
              <w:t>jak</w:t>
            </w:r>
            <w:r w:rsidR="006C226F" w:rsidRPr="006C226F">
              <w:rPr>
                <w:rFonts w:eastAsia="Times New Roman" w:cstheme="minorHAnsi"/>
                <w:b/>
                <w:i/>
                <w:color w:val="222222"/>
                <w:lang w:eastAsia="cs-CZ"/>
              </w:rPr>
              <w:t xml:space="preserve"> to provést</w:t>
            </w:r>
            <w:r w:rsidRPr="006C226F">
              <w:rPr>
                <w:rFonts w:eastAsia="Times New Roman" w:cstheme="minorHAnsi"/>
                <w:b/>
                <w:i/>
                <w:color w:val="222222"/>
                <w:lang w:eastAsia="cs-CZ"/>
              </w:rPr>
              <w:t>, řekl</w:t>
            </w:r>
            <w:r w:rsidR="006C226F" w:rsidRPr="006C226F">
              <w:rPr>
                <w:rFonts w:eastAsia="Times New Roman" w:cstheme="minorHAnsi"/>
                <w:b/>
                <w:i/>
                <w:color w:val="222222"/>
                <w:lang w:eastAsia="cs-CZ"/>
              </w:rPr>
              <w:t>,</w:t>
            </w:r>
            <w:r w:rsidRPr="006C226F">
              <w:rPr>
                <w:rFonts w:eastAsia="Times New Roman" w:cstheme="minorHAnsi"/>
                <w:b/>
                <w:i/>
                <w:color w:val="222222"/>
                <w:lang w:eastAsia="cs-CZ"/>
              </w:rPr>
              <w:t xml:space="preserve"> co je třeba udělat</w:t>
            </w:r>
            <w:r w:rsidR="006C226F" w:rsidRPr="006C226F">
              <w:rPr>
                <w:rFonts w:eastAsia="Times New Roman" w:cstheme="minorHAnsi"/>
                <w:b/>
                <w:i/>
                <w:color w:val="222222"/>
                <w:lang w:eastAsia="cs-CZ"/>
              </w:rPr>
              <w:t>,</w:t>
            </w:r>
            <w:r w:rsidRPr="006C226F">
              <w:rPr>
                <w:rFonts w:eastAsia="Times New Roman" w:cstheme="minorHAnsi"/>
                <w:b/>
                <w:i/>
                <w:color w:val="222222"/>
                <w:lang w:eastAsia="cs-CZ"/>
              </w:rPr>
              <w:t xml:space="preserve"> a dokdy se to dá zvládnout</w:t>
            </w:r>
            <w:r w:rsidRPr="006C226F">
              <w:rPr>
                <w:rFonts w:eastAsia="Times New Roman" w:cstheme="minorHAnsi"/>
                <w:color w:val="222222"/>
                <w:lang w:eastAsia="cs-CZ"/>
              </w:rPr>
              <w:t>.</w:t>
            </w:r>
          </w:p>
          <w:p w:rsidR="00057560" w:rsidRPr="006C226F" w:rsidRDefault="00057560" w:rsidP="00A67C71">
            <w:pPr>
              <w:spacing w:after="0" w:line="288" w:lineRule="auto"/>
              <w:rPr>
                <w:rFonts w:eastAsia="Times New Roman" w:cstheme="minorHAnsi"/>
                <w:lang w:eastAsia="cs-CZ"/>
              </w:rPr>
            </w:pPr>
            <w:r w:rsidRPr="006C226F">
              <w:rPr>
                <w:rFonts w:eastAsia="Times New Roman" w:cstheme="minorHAnsi"/>
                <w:color w:val="222222"/>
                <w:lang w:eastAsia="cs-CZ"/>
              </w:rPr>
              <w:t>Připomeňte si na str.</w:t>
            </w:r>
            <w:r w:rsidR="006C226F">
              <w:rPr>
                <w:rFonts w:eastAsia="Times New Roman" w:cstheme="minorHAnsi"/>
                <w:color w:val="222222"/>
                <w:lang w:eastAsia="cs-CZ"/>
              </w:rPr>
              <w:t xml:space="preserve"> </w:t>
            </w:r>
            <w:r w:rsidRPr="006C226F">
              <w:rPr>
                <w:rFonts w:eastAsia="Times New Roman" w:cstheme="minorHAnsi"/>
                <w:color w:val="222222"/>
                <w:lang w:eastAsia="cs-CZ"/>
              </w:rPr>
              <w:t>47</w:t>
            </w:r>
            <w:r w:rsidR="006C226F">
              <w:rPr>
                <w:rFonts w:eastAsia="Times New Roman" w:cstheme="minorHAnsi"/>
                <w:color w:val="222222"/>
                <w:lang w:eastAsia="cs-CZ"/>
              </w:rPr>
              <w:t xml:space="preserve"> účastnického manuálu</w:t>
            </w:r>
            <w:r w:rsidRPr="006C226F">
              <w:rPr>
                <w:rFonts w:eastAsia="Times New Roman" w:cstheme="minorHAnsi"/>
                <w:color w:val="222222"/>
                <w:lang w:eastAsia="cs-CZ"/>
              </w:rPr>
              <w:t xml:space="preserve"> vaši </w:t>
            </w:r>
            <w:r w:rsidR="006C226F">
              <w:rPr>
                <w:rFonts w:eastAsia="Times New Roman" w:cstheme="minorHAnsi"/>
                <w:color w:val="222222"/>
                <w:lang w:eastAsia="cs-CZ"/>
              </w:rPr>
              <w:t>prezentaci poslání, vize a cesty k jejímu naplnění</w:t>
            </w:r>
            <w:r w:rsidRPr="006C226F">
              <w:rPr>
                <w:rFonts w:eastAsia="Times New Roman" w:cstheme="minorHAnsi"/>
                <w:color w:val="222222"/>
                <w:lang w:eastAsia="cs-CZ"/>
              </w:rPr>
              <w:t xml:space="preserve"> na 2 minuty</w:t>
            </w:r>
            <w:r w:rsidR="006C226F">
              <w:rPr>
                <w:rFonts w:eastAsia="Times New Roman" w:cstheme="minorHAnsi"/>
                <w:color w:val="222222"/>
                <w:lang w:eastAsia="cs-CZ"/>
              </w:rPr>
              <w:t>, kterou jste si zapsali a prezentovali na úvodním setkání</w:t>
            </w:r>
            <w:r w:rsidRPr="006C226F">
              <w:rPr>
                <w:rFonts w:eastAsia="Times New Roman" w:cstheme="minorHAnsi"/>
                <w:color w:val="222222"/>
                <w:lang w:eastAsia="cs-CZ"/>
              </w:rPr>
              <w:t>.</w:t>
            </w:r>
            <w:r w:rsidR="006C226F">
              <w:rPr>
                <w:rFonts w:eastAsia="Times New Roman" w:cstheme="minorHAnsi"/>
                <w:color w:val="222222"/>
                <w:lang w:eastAsia="cs-CZ"/>
              </w:rPr>
              <w:t xml:space="preserve"> Je stále stejná?</w:t>
            </w:r>
          </w:p>
          <w:p w:rsidR="00057560" w:rsidRPr="006C226F" w:rsidRDefault="00057560" w:rsidP="00A67C71">
            <w:pPr>
              <w:spacing w:line="288" w:lineRule="auto"/>
              <w:rPr>
                <w:rFonts w:eastAsia="Times New Roman" w:cstheme="minorHAnsi"/>
                <w:lang w:eastAsia="cs-CZ"/>
              </w:rPr>
            </w:pPr>
            <w:r w:rsidRPr="006C226F">
              <w:rPr>
                <w:rFonts w:eastAsia="Times New Roman" w:cstheme="minorHAnsi"/>
                <w:color w:val="222222"/>
                <w:lang w:eastAsia="cs-CZ"/>
              </w:rPr>
              <w:t>Napište svému partnerovi, kdy a kde využíváte jako lídr prostor, abyste svou vizi a plány komunikoval ke klíčovým hráčům.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36"/>
            </w:tblGrid>
            <w:tr w:rsidR="00057560" w:rsidRPr="006C226F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57560" w:rsidRPr="006C226F" w:rsidRDefault="00057560" w:rsidP="00A67C71">
                  <w:pPr>
                    <w:spacing w:after="0" w:line="288" w:lineRule="auto"/>
                    <w:rPr>
                      <w:rFonts w:eastAsia="Times New Roman" w:cstheme="minorHAnsi"/>
                      <w:lang w:eastAsia="cs-CZ"/>
                    </w:rPr>
                  </w:pPr>
                  <w:r w:rsidRPr="006C226F">
                    <w:rPr>
                      <w:rFonts w:eastAsia="Times New Roman" w:cstheme="minorHAnsi"/>
                      <w:color w:val="000000"/>
                      <w:lang w:eastAsia="cs-CZ"/>
                    </w:rPr>
                    <w:t>MATERIÁLY:</w:t>
                  </w:r>
                </w:p>
                <w:p w:rsidR="00057560" w:rsidRPr="006C226F" w:rsidRDefault="00057560" w:rsidP="00A67C71">
                  <w:pPr>
                    <w:numPr>
                      <w:ilvl w:val="0"/>
                      <w:numId w:val="44"/>
                    </w:numPr>
                    <w:spacing w:before="280" w:after="0" w:line="288" w:lineRule="auto"/>
                    <w:ind w:left="0"/>
                    <w:textAlignment w:val="baseline"/>
                    <w:rPr>
                      <w:rFonts w:eastAsia="Times New Roman" w:cstheme="minorHAnsi"/>
                      <w:color w:val="666666"/>
                      <w:lang w:eastAsia="cs-CZ"/>
                    </w:rPr>
                  </w:pPr>
                  <w:hyperlink r:id="rId25" w:history="1">
                    <w:r w:rsidRPr="006C226F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 xml:space="preserve">Chcete být v kontaktu s </w:t>
                    </w:r>
                    <w:proofErr w:type="spellStart"/>
                    <w:r w:rsidRPr="006C226F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>leadershipem</w:t>
                    </w:r>
                    <w:proofErr w:type="spellEnd"/>
                    <w:r w:rsidRPr="006C226F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 xml:space="preserve">? Pojďte do </w:t>
                    </w:r>
                    <w:proofErr w:type="spellStart"/>
                    <w:r w:rsidRPr="006C226F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>facebookové</w:t>
                    </w:r>
                    <w:proofErr w:type="spellEnd"/>
                    <w:r w:rsidRPr="006C226F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 xml:space="preserve"> skupiny 7 návyků doma i ve škole</w:t>
                    </w:r>
                  </w:hyperlink>
                </w:p>
              </w:tc>
            </w:tr>
          </w:tbl>
          <w:p w:rsidR="00057560" w:rsidRPr="00057560" w:rsidRDefault="00057560" w:rsidP="00A67C71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057560" w:rsidRPr="00057560" w:rsidRDefault="00057560" w:rsidP="006C226F">
      <w:pPr>
        <w:pStyle w:val="Nadpis5"/>
        <w:rPr>
          <w:rFonts w:ascii="Times New Roman" w:hAnsi="Times New Roman"/>
          <w:sz w:val="20"/>
        </w:rPr>
      </w:pPr>
      <w:r w:rsidRPr="00057560">
        <w:lastRenderedPageBreak/>
        <w:t xml:space="preserve">Ukázka </w:t>
      </w:r>
      <w:r w:rsidR="006C226F">
        <w:t>z </w:t>
      </w:r>
      <w:r w:rsidRPr="00057560">
        <w:t>odpověd</w:t>
      </w:r>
      <w:r w:rsidR="006C226F">
        <w:t>í účastníků</w:t>
      </w:r>
      <w:r w:rsidRPr="00057560">
        <w:t>: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Vracíme se k ní každý měsíc; nyní po prázdninách to bude kvartálně. Věřím, že rok intenzivního upevňování naší práce ve vizi snad stačilo… Vize se už vtělila do systému, ale lidi mají možnost se při návratu k ní obracet i k systému: tohle a tohle vizi pomáhá naplňovat, tohle si myslíme</w:t>
      </w:r>
      <w:r w:rsidR="006C226F">
        <w:rPr>
          <w:rFonts w:ascii="Calibri" w:eastAsia="Times New Roman" w:hAnsi="Calibri" w:cs="Calibri"/>
          <w:color w:val="000000"/>
          <w:lang w:eastAsia="cs-CZ"/>
        </w:rPr>
        <w:t>,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že ne, takto by se to mělo proměnit…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6C226F">
      <w:pPr>
        <w:pStyle w:val="Nadpis4"/>
        <w:rPr>
          <w:rFonts w:ascii="Times New Roman" w:hAnsi="Times New Roman"/>
        </w:rPr>
      </w:pPr>
      <w:r w:rsidRPr="00057560">
        <w:t>3.3</w:t>
      </w:r>
      <w:r w:rsidR="006C226F">
        <w:t>.8</w:t>
      </w:r>
      <w:r w:rsidRPr="00057560">
        <w:t xml:space="preserve"> </w:t>
      </w:r>
      <w:r w:rsidR="006C226F">
        <w:t>Osobní WIG a systémy hodnocení podporující míru zapojení: iniciativu členů týmu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8. otázka: dostáváme se i podle výzkumů na pole, které není českým ředitelům vlastní - z vize dělat takový systém, který zavazuje všechny a všechny zapojuje skórováním, vyhodnocováním, přinášením důkazů, diskutováním o tom, co je v danou chvíli pro tým a pro jednotlivce nejdůležitější: paradigma úspěšné realizace slaďování systémů je přece to, že každý může vyhodnotit, jak v daný okamžik prosívá naplnění vize v tom, na čem se dříve s týmem domluvil (skórování se děje podle </w:t>
      </w:r>
      <w:r w:rsidRPr="00057560"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  <w:t>pravidel, závazků, které si určují zaměstnanci</w:t>
      </w: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společně na </w:t>
      </w:r>
      <w:proofErr w:type="spellStart"/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sdílecím</w:t>
      </w:r>
      <w:proofErr w:type="spellEnd"/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setkání! Jsou to jejich cíle a jejich způsob sebehodnocení…) - učiňte tak například takto: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057560" w:rsidRPr="00057560" w:rsidTr="000575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26F" w:rsidRDefault="00057560" w:rsidP="00A67C71">
            <w:pPr>
              <w:spacing w:after="0"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 w:rsidRPr="006C226F">
              <w:rPr>
                <w:rFonts w:eastAsia="Times New Roman" w:cstheme="minorHAnsi"/>
                <w:color w:val="222222"/>
                <w:lang w:eastAsia="cs-CZ"/>
              </w:rPr>
              <w:t>Máme tu léto. Pokud se až nyní dostáváte k tomu, abyste se zamýšleli nad vizí, strategiemi a příštím rokem, je to dobře. A klidně se vraťte k úkolům až po dovolené.</w:t>
            </w:r>
          </w:p>
          <w:p w:rsidR="006C226F" w:rsidRDefault="00057560" w:rsidP="00A67C71">
            <w:pPr>
              <w:spacing w:after="0"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 w:rsidRPr="006C226F">
              <w:rPr>
                <w:rFonts w:eastAsia="Times New Roman" w:cstheme="minorHAnsi"/>
                <w:color w:val="222222"/>
                <w:lang w:eastAsia="cs-CZ"/>
              </w:rPr>
              <w:t xml:space="preserve">Na str. 57 </w:t>
            </w:r>
            <w:r w:rsidR="006C226F">
              <w:rPr>
                <w:rFonts w:eastAsia="Times New Roman" w:cstheme="minorHAnsi"/>
                <w:color w:val="222222"/>
                <w:lang w:eastAsia="cs-CZ"/>
              </w:rPr>
              <w:t xml:space="preserve">účastnického manuálu </w:t>
            </w:r>
            <w:r w:rsidRPr="006C226F">
              <w:rPr>
                <w:rFonts w:eastAsia="Times New Roman" w:cstheme="minorHAnsi"/>
                <w:color w:val="222222"/>
                <w:lang w:eastAsia="cs-CZ"/>
              </w:rPr>
              <w:t>si přečtěte text o školních systémech. Níže ve videu si připomeňte 4 disciplíny realizace. Vaše největší výzva (překážka) na cestě za vizí se možná proměnila, takže i váš WIG je třeba jiný.</w:t>
            </w:r>
          </w:p>
          <w:p w:rsidR="00057560" w:rsidRDefault="00057560" w:rsidP="00A67C71">
            <w:pPr>
              <w:spacing w:after="0"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 w:rsidRPr="006C226F">
              <w:rPr>
                <w:rFonts w:eastAsia="Times New Roman" w:cstheme="minorHAnsi"/>
                <w:color w:val="222222"/>
                <w:lang w:eastAsia="cs-CZ"/>
              </w:rPr>
              <w:t>Věnujte čas 4 disciplínám, protože to je nástroj k dosahování skutečných výsledků. Projděte si stránky 60-68</w:t>
            </w:r>
            <w:r w:rsidR="006C226F">
              <w:rPr>
                <w:rFonts w:eastAsia="Times New Roman" w:cstheme="minorHAnsi"/>
                <w:color w:val="222222"/>
                <w:lang w:eastAsia="cs-CZ"/>
              </w:rPr>
              <w:t xml:space="preserve"> manuálu </w:t>
            </w:r>
            <w:r w:rsidRPr="006C226F">
              <w:rPr>
                <w:rFonts w:eastAsia="Times New Roman" w:cstheme="minorHAnsi"/>
                <w:color w:val="222222"/>
                <w:lang w:eastAsia="cs-CZ"/>
              </w:rPr>
              <w:t>a udělejte si poznámky. Pokud je to složité, udělejte si osobní WIG podle 4 disciplín na 3 týdny a vyzkoušejte ho na něčem, co lze dělat každý den.</w:t>
            </w:r>
          </w:p>
          <w:p w:rsidR="006C226F" w:rsidRPr="006C226F" w:rsidRDefault="006C226F" w:rsidP="00A67C71">
            <w:pPr>
              <w:spacing w:after="0" w:line="288" w:lineRule="auto"/>
              <w:rPr>
                <w:rFonts w:eastAsia="Times New Roman" w:cstheme="minorHAnsi"/>
                <w:lang w:eastAsia="cs-CZ"/>
              </w:rPr>
            </w:pPr>
          </w:p>
          <w:p w:rsidR="00057560" w:rsidRPr="006C226F" w:rsidRDefault="00057560" w:rsidP="006C226F">
            <w:pPr>
              <w:spacing w:line="288" w:lineRule="auto"/>
              <w:rPr>
                <w:rFonts w:eastAsia="Times New Roman" w:cstheme="minorHAnsi"/>
                <w:lang w:eastAsia="cs-CZ"/>
              </w:rPr>
            </w:pPr>
            <w:r w:rsidRPr="006C226F">
              <w:rPr>
                <w:rFonts w:eastAsia="Times New Roman" w:cstheme="minorHAnsi"/>
                <w:color w:val="222222"/>
                <w:lang w:eastAsia="cs-CZ"/>
              </w:rPr>
              <w:t xml:space="preserve">Napište partnerovi, jak sledujte pokrok- kde máte </w:t>
            </w:r>
            <w:proofErr w:type="spellStart"/>
            <w:r w:rsidRPr="006C226F">
              <w:rPr>
                <w:rFonts w:eastAsia="Times New Roman" w:cstheme="minorHAnsi"/>
                <w:color w:val="222222"/>
                <w:lang w:eastAsia="cs-CZ"/>
              </w:rPr>
              <w:t>scoreboard</w:t>
            </w:r>
            <w:proofErr w:type="spellEnd"/>
            <w:r w:rsidRPr="006C226F">
              <w:rPr>
                <w:rFonts w:eastAsia="Times New Roman" w:cstheme="minorHAnsi"/>
                <w:color w:val="222222"/>
                <w:lang w:eastAsia="cs-CZ"/>
              </w:rPr>
              <w:t>, jak vypadá a jak často i jak do něj zapisujete.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03"/>
            </w:tblGrid>
            <w:tr w:rsidR="00057560" w:rsidRPr="006C226F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57560" w:rsidRPr="006C226F" w:rsidRDefault="00057560" w:rsidP="00A67C71">
                  <w:pPr>
                    <w:spacing w:after="0" w:line="288" w:lineRule="auto"/>
                    <w:rPr>
                      <w:rFonts w:eastAsia="Times New Roman" w:cstheme="minorHAnsi"/>
                      <w:lang w:eastAsia="cs-CZ"/>
                    </w:rPr>
                  </w:pPr>
                  <w:r w:rsidRPr="006C226F">
                    <w:rPr>
                      <w:rFonts w:eastAsia="Times New Roman" w:cstheme="minorHAnsi"/>
                      <w:color w:val="000000"/>
                      <w:lang w:eastAsia="cs-CZ"/>
                    </w:rPr>
                    <w:t>MATERIÁLY:</w:t>
                  </w:r>
                </w:p>
                <w:p w:rsidR="00057560" w:rsidRPr="006C226F" w:rsidRDefault="00057560" w:rsidP="00A67C71">
                  <w:pPr>
                    <w:numPr>
                      <w:ilvl w:val="0"/>
                      <w:numId w:val="45"/>
                    </w:numPr>
                    <w:spacing w:before="280" w:after="0" w:line="288" w:lineRule="auto"/>
                    <w:ind w:left="0"/>
                    <w:textAlignment w:val="baseline"/>
                    <w:rPr>
                      <w:rFonts w:eastAsia="Times New Roman" w:cstheme="minorHAnsi"/>
                      <w:color w:val="666666"/>
                      <w:lang w:eastAsia="cs-CZ"/>
                    </w:rPr>
                  </w:pPr>
                  <w:hyperlink r:id="rId26" w:history="1">
                    <w:r w:rsidRPr="006C226F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>Disciplína 1 =Klíčem úspěchu je fokus (a umění říkat ostatním věcem NE)</w:t>
                    </w:r>
                  </w:hyperlink>
                </w:p>
                <w:p w:rsidR="00057560" w:rsidRPr="006C226F" w:rsidRDefault="00057560" w:rsidP="00A67C71">
                  <w:pPr>
                    <w:numPr>
                      <w:ilvl w:val="0"/>
                      <w:numId w:val="45"/>
                    </w:numPr>
                    <w:spacing w:after="0" w:line="288" w:lineRule="auto"/>
                    <w:ind w:left="0"/>
                    <w:textAlignment w:val="baseline"/>
                    <w:rPr>
                      <w:rFonts w:eastAsia="Times New Roman" w:cstheme="minorHAnsi"/>
                      <w:color w:val="666666"/>
                      <w:lang w:eastAsia="cs-CZ"/>
                    </w:rPr>
                  </w:pPr>
                  <w:hyperlink r:id="rId27" w:history="1">
                    <w:r w:rsidRPr="006C226F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>Disciplína 2- všechno měřit nelze a jen něco rozhoduje o výsledku</w:t>
                    </w:r>
                  </w:hyperlink>
                </w:p>
                <w:p w:rsidR="00057560" w:rsidRPr="006C226F" w:rsidRDefault="00057560" w:rsidP="00A67C71">
                  <w:pPr>
                    <w:numPr>
                      <w:ilvl w:val="0"/>
                      <w:numId w:val="45"/>
                    </w:numPr>
                    <w:spacing w:after="0" w:line="288" w:lineRule="auto"/>
                    <w:ind w:left="0"/>
                    <w:textAlignment w:val="baseline"/>
                    <w:rPr>
                      <w:rFonts w:eastAsia="Times New Roman" w:cstheme="minorHAnsi"/>
                      <w:color w:val="666666"/>
                      <w:lang w:eastAsia="cs-CZ"/>
                    </w:rPr>
                  </w:pPr>
                  <w:hyperlink r:id="rId28" w:history="1">
                    <w:r w:rsidRPr="006C226F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>článek k disciplíně 3 - lepší vidět výsledky než nevidět.</w:t>
                    </w:r>
                  </w:hyperlink>
                </w:p>
                <w:p w:rsidR="00057560" w:rsidRPr="006C226F" w:rsidRDefault="00057560" w:rsidP="00A67C71">
                  <w:pPr>
                    <w:numPr>
                      <w:ilvl w:val="0"/>
                      <w:numId w:val="45"/>
                    </w:numPr>
                    <w:spacing w:after="0" w:line="288" w:lineRule="auto"/>
                    <w:ind w:left="0"/>
                    <w:textAlignment w:val="baseline"/>
                    <w:rPr>
                      <w:rFonts w:eastAsia="Times New Roman" w:cstheme="minorHAnsi"/>
                      <w:color w:val="666666"/>
                      <w:lang w:eastAsia="cs-CZ"/>
                    </w:rPr>
                  </w:pPr>
                  <w:hyperlink r:id="rId29" w:history="1">
                    <w:r w:rsidRPr="006C226F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 xml:space="preserve">video- 4 disciplíny v kostce: srovnejte </w:t>
                    </w:r>
                    <w:proofErr w:type="spellStart"/>
                    <w:r w:rsidRPr="006C226F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>Chrise</w:t>
                    </w:r>
                    <w:proofErr w:type="spellEnd"/>
                    <w:r w:rsidRPr="006C226F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 xml:space="preserve"> se Seanem :-)</w:t>
                    </w:r>
                  </w:hyperlink>
                </w:p>
              </w:tc>
            </w:tr>
          </w:tbl>
          <w:p w:rsidR="00057560" w:rsidRPr="00057560" w:rsidRDefault="00057560" w:rsidP="00A67C71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6C226F">
      <w:pPr>
        <w:pStyle w:val="Nadpis5"/>
        <w:rPr>
          <w:rFonts w:ascii="Times New Roman" w:hAnsi="Times New Roman"/>
          <w:sz w:val="20"/>
        </w:rPr>
      </w:pPr>
      <w:r w:rsidRPr="00057560">
        <w:t xml:space="preserve">Ukázka </w:t>
      </w:r>
      <w:r w:rsidR="006C226F">
        <w:t>z </w:t>
      </w:r>
      <w:r w:rsidRPr="00057560">
        <w:t>odpověd</w:t>
      </w:r>
      <w:r w:rsidR="006C226F">
        <w:t>í účastníků</w:t>
      </w:r>
      <w:r w:rsidRPr="00057560">
        <w:t>: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Výzvou je, když se zjistí, že klíčoví hráči nedrží společné hodnoty a postupy a dokonce jednají proti nim... "Hrají na sebe"; řeším to. Můžu o tom mluvit i na semináři v říjnu :); a to i po společné supervizi a telefonických rozhovorech.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Bez těchto lidí, kteří budou naladěni na velmi podobnou notu, jako náš lídr tým, nám tito lídři budou poškozovat jméno; i výsledky se už ukázaly jako nedostatečné; v</w:t>
      </w:r>
      <w:r w:rsidR="006C226F">
        <w:rPr>
          <w:rFonts w:ascii="Calibri" w:eastAsia="Times New Roman" w:hAnsi="Calibri" w:cs="Calibri"/>
          <w:color w:val="000000"/>
          <w:lang w:eastAsia="cs-CZ"/>
        </w:rPr>
        <w:t>ýcvik ani zpětná vazba nepomohly</w:t>
      </w:r>
      <w:r w:rsidRPr="00057560">
        <w:rPr>
          <w:rFonts w:ascii="Calibri" w:eastAsia="Times New Roman" w:hAnsi="Calibri" w:cs="Calibri"/>
          <w:color w:val="000000"/>
          <w:lang w:eastAsia="cs-CZ"/>
        </w:rPr>
        <w:t>. Proto se od začátku školního roku s jedním kolegou loučíme a hledáme náhradu!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C226F" w:rsidRDefault="006C226F" w:rsidP="006C226F">
      <w:pPr>
        <w:pStyle w:val="Nadpis4"/>
      </w:pPr>
      <w:r>
        <w:br w:type="page"/>
      </w:r>
    </w:p>
    <w:p w:rsidR="00057560" w:rsidRPr="00057560" w:rsidRDefault="00057560" w:rsidP="006C226F">
      <w:pPr>
        <w:pStyle w:val="Nadpis4"/>
        <w:rPr>
          <w:rFonts w:ascii="Times New Roman" w:hAnsi="Times New Roman"/>
        </w:rPr>
      </w:pPr>
      <w:r w:rsidRPr="00057560">
        <w:lastRenderedPageBreak/>
        <w:t>3.3</w:t>
      </w:r>
      <w:r w:rsidR="006C226F">
        <w:t>.9</w:t>
      </w:r>
      <w:r w:rsidRPr="00057560">
        <w:t xml:space="preserve"> </w:t>
      </w:r>
      <w:r w:rsidR="006C226F">
        <w:t>Ostření pily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9. otázka</w:t>
      </w:r>
      <w:r w:rsidR="006C226F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je překlenovací od fokusu na profesionální naplňování role lídra k nabití baterek pravidelný, osobním a osobnostním výcvikem („dělat to, co chci, aspoň 1 hodinu každý den“)</w:t>
      </w: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- například takto: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057560" w:rsidRPr="00057560" w:rsidTr="000575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26F" w:rsidRDefault="00057560" w:rsidP="00A67C71">
            <w:pPr>
              <w:spacing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 w:rsidRPr="006C226F">
              <w:rPr>
                <w:rFonts w:eastAsia="Times New Roman" w:cstheme="minorHAnsi"/>
                <w:color w:val="222222"/>
                <w:lang w:eastAsia="cs-CZ"/>
              </w:rPr>
              <w:t xml:space="preserve">Absolventi a čtenáři </w:t>
            </w:r>
            <w:r w:rsidRPr="006C226F">
              <w:rPr>
                <w:rFonts w:eastAsia="Times New Roman" w:cstheme="minorHAnsi"/>
                <w:i/>
                <w:color w:val="222222"/>
                <w:lang w:eastAsia="cs-CZ"/>
              </w:rPr>
              <w:t xml:space="preserve">® </w:t>
            </w:r>
            <w:r w:rsidRPr="006C226F">
              <w:rPr>
                <w:rFonts w:eastAsia="Times New Roman" w:cstheme="minorHAnsi"/>
                <w:b/>
                <w:bCs/>
                <w:i/>
                <w:color w:val="222222"/>
                <w:lang w:eastAsia="cs-CZ"/>
              </w:rPr>
              <w:t>7 návyků skutečně efektivních lidí</w:t>
            </w:r>
            <w:r w:rsidRPr="006C226F">
              <w:rPr>
                <w:rFonts w:eastAsia="Times New Roman" w:cstheme="minorHAnsi"/>
                <w:color w:val="222222"/>
                <w:lang w:eastAsia="cs-CZ"/>
              </w:rPr>
              <w:t xml:space="preserve"> dobře vědí, co znamená "ostřit pilu". Vy znáte dobře 4 disciplíny realizace výjimečně funkčního systému, navíc všichni učitelé a řada z vás v</w:t>
            </w:r>
            <w:r w:rsidR="006C226F">
              <w:rPr>
                <w:rFonts w:eastAsia="Times New Roman" w:cstheme="minorHAnsi"/>
                <w:color w:val="222222"/>
                <w:lang w:eastAsia="cs-CZ"/>
              </w:rPr>
              <w:t> </w:t>
            </w:r>
            <w:r w:rsidRPr="006C226F">
              <w:rPr>
                <w:rFonts w:eastAsia="Times New Roman" w:cstheme="minorHAnsi"/>
                <w:color w:val="222222"/>
                <w:lang w:eastAsia="cs-CZ"/>
              </w:rPr>
              <w:t>létě také čerpá dovolenou.</w:t>
            </w:r>
          </w:p>
          <w:p w:rsidR="00057560" w:rsidRPr="006C226F" w:rsidRDefault="00057560" w:rsidP="00A67C71">
            <w:pPr>
              <w:spacing w:line="288" w:lineRule="auto"/>
              <w:rPr>
                <w:rFonts w:eastAsia="Times New Roman" w:cstheme="minorHAnsi"/>
                <w:lang w:eastAsia="cs-CZ"/>
              </w:rPr>
            </w:pPr>
            <w:r w:rsidRPr="006C226F">
              <w:rPr>
                <w:rFonts w:eastAsia="Times New Roman" w:cstheme="minorHAnsi"/>
                <w:color w:val="222222"/>
                <w:lang w:eastAsia="cs-CZ"/>
              </w:rPr>
              <w:t>Najděte si čas na článek níže a zamyslete se, nakolik jsou letní prázdniny prostorem, kdy si najdete čas na všechny dimenze.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36"/>
            </w:tblGrid>
            <w:tr w:rsidR="00057560" w:rsidRPr="006C226F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57560" w:rsidRPr="006C226F" w:rsidRDefault="00057560" w:rsidP="00A67C71">
                  <w:pPr>
                    <w:spacing w:after="0" w:line="288" w:lineRule="auto"/>
                    <w:rPr>
                      <w:rFonts w:eastAsia="Times New Roman" w:cstheme="minorHAnsi"/>
                      <w:lang w:eastAsia="cs-CZ"/>
                    </w:rPr>
                  </w:pPr>
                  <w:r w:rsidRPr="006C226F">
                    <w:rPr>
                      <w:rFonts w:eastAsia="Times New Roman" w:cstheme="minorHAnsi"/>
                      <w:color w:val="000000"/>
                      <w:lang w:eastAsia="cs-CZ"/>
                    </w:rPr>
                    <w:t>MATERIÁLY:</w:t>
                  </w:r>
                </w:p>
                <w:p w:rsidR="00057560" w:rsidRPr="006C226F" w:rsidRDefault="00057560" w:rsidP="00A67C71">
                  <w:pPr>
                    <w:numPr>
                      <w:ilvl w:val="0"/>
                      <w:numId w:val="46"/>
                    </w:numPr>
                    <w:spacing w:before="280" w:after="0" w:line="288" w:lineRule="auto"/>
                    <w:ind w:left="0"/>
                    <w:textAlignment w:val="baseline"/>
                    <w:rPr>
                      <w:rFonts w:eastAsia="Times New Roman" w:cstheme="minorHAnsi"/>
                      <w:color w:val="666666"/>
                      <w:lang w:eastAsia="cs-CZ"/>
                    </w:rPr>
                  </w:pPr>
                  <w:hyperlink r:id="rId30" w:history="1">
                    <w:r w:rsidRPr="006C226F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>Návyk obnovy sil nám umožňuje uchovávat a rozvíjet největší „aktivum“, které máme – sebe sama</w:t>
                    </w:r>
                  </w:hyperlink>
                </w:p>
              </w:tc>
            </w:tr>
          </w:tbl>
          <w:p w:rsidR="00057560" w:rsidRPr="00057560" w:rsidRDefault="00057560" w:rsidP="00A67C71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A67C71">
      <w:pPr>
        <w:spacing w:before="220" w:after="0" w:line="288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Ukázka </w:t>
      </w:r>
      <w:r w:rsidR="006C226F">
        <w:rPr>
          <w:rFonts w:ascii="Calibri" w:eastAsia="Times New Roman" w:hAnsi="Calibri" w:cs="Calibri"/>
          <w:b/>
          <w:bCs/>
          <w:color w:val="000000"/>
          <w:lang w:eastAsia="cs-CZ"/>
        </w:rPr>
        <w:t>z </w:t>
      </w: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o</w:t>
      </w:r>
      <w:r w:rsidR="006C226F">
        <w:rPr>
          <w:rFonts w:ascii="Calibri" w:eastAsia="Times New Roman" w:hAnsi="Calibri" w:cs="Calibri"/>
          <w:b/>
          <w:bCs/>
          <w:color w:val="000000"/>
          <w:lang w:eastAsia="cs-CZ"/>
        </w:rPr>
        <w:t>dpovědí účastníků</w:t>
      </w: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V létě nehodím školu za hlavu, s dvěma kolegy jedeme na letní školu k digitalizaci - náš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wig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je polovina týmu učí a podporuje žáky s využitím digitálních technologií; budeme sosat novinky, </w:t>
      </w:r>
      <w:r w:rsidR="006C226F">
        <w:rPr>
          <w:rFonts w:ascii="Calibri" w:eastAsia="Times New Roman" w:hAnsi="Calibri" w:cs="Calibri"/>
          <w:color w:val="000000"/>
          <w:lang w:eastAsia="cs-CZ"/>
        </w:rPr>
        <w:t>máme od organizátorů z projektu, který školu organizuje,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slíbeno, že tam budou firmy, které s tím budou umět pomoci!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9D76A3">
      <w:pPr>
        <w:pStyle w:val="Nadpis4"/>
        <w:rPr>
          <w:rFonts w:ascii="Times New Roman" w:hAnsi="Times New Roman"/>
        </w:rPr>
      </w:pPr>
      <w:proofErr w:type="gramStart"/>
      <w:r w:rsidRPr="00057560">
        <w:t>3.3</w:t>
      </w:r>
      <w:r w:rsidR="006C226F">
        <w:t>.10</w:t>
      </w:r>
      <w:proofErr w:type="gramEnd"/>
      <w:r w:rsidRPr="00057560">
        <w:t xml:space="preserve"> </w:t>
      </w:r>
      <w:proofErr w:type="spellStart"/>
      <w:r w:rsidR="009D76A3">
        <w:t>Kaskádování</w:t>
      </w:r>
      <w:proofErr w:type="spellEnd"/>
      <w:r w:rsidR="009D76A3">
        <w:t xml:space="preserve"> cílů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10. otázka - důležitou, “pátou disciplínou realizace” slaďování systémů je </w:t>
      </w:r>
      <w:proofErr w:type="spellStart"/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kaskádování</w:t>
      </w:r>
      <w:proofErr w:type="spellEnd"/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cílů, aby tvořily smysluplný celek</w:t>
      </w:r>
      <w:r w:rsidR="009D76A3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a zapojovaly každého člena týmu do naplňování WIGU a ve vzdělávanějším horizontu také vize organizace. P</w:t>
      </w: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řipomeňte to otázkou, například takto: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057560" w:rsidRPr="00057560" w:rsidTr="009D76A3">
        <w:trPr>
          <w:trHeight w:val="59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A3" w:rsidRPr="009D76A3" w:rsidRDefault="00057560" w:rsidP="00A67C71">
            <w:pPr>
              <w:spacing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 w:rsidRPr="009D76A3">
              <w:rPr>
                <w:rFonts w:eastAsia="Times New Roman" w:cstheme="minorHAnsi"/>
                <w:color w:val="222222"/>
                <w:lang w:eastAsia="cs-CZ"/>
              </w:rPr>
              <w:lastRenderedPageBreak/>
              <w:t xml:space="preserve">Držíme se zásady efektivity </w:t>
            </w:r>
            <w:r w:rsidRPr="009D76A3">
              <w:rPr>
                <w:rFonts w:eastAsia="Times New Roman" w:cstheme="minorHAnsi"/>
                <w:b/>
                <w:i/>
                <w:color w:val="222222"/>
                <w:lang w:eastAsia="cs-CZ"/>
              </w:rPr>
              <w:t>1.</w:t>
            </w:r>
            <w:r w:rsidR="009D76A3" w:rsidRPr="009D76A3">
              <w:rPr>
                <w:rFonts w:eastAsia="Times New Roman" w:cstheme="minorHAnsi"/>
                <w:b/>
                <w:i/>
                <w:color w:val="222222"/>
                <w:lang w:eastAsia="cs-CZ"/>
              </w:rPr>
              <w:t xml:space="preserve"> </w:t>
            </w:r>
            <w:r w:rsidRPr="009D76A3">
              <w:rPr>
                <w:rFonts w:eastAsia="Times New Roman" w:cstheme="minorHAnsi"/>
                <w:b/>
                <w:i/>
                <w:color w:val="222222"/>
                <w:lang w:eastAsia="cs-CZ"/>
              </w:rPr>
              <w:t>návyku</w:t>
            </w:r>
            <w:r w:rsidR="009D76A3">
              <w:rPr>
                <w:rFonts w:eastAsia="Times New Roman" w:cstheme="minorHAnsi"/>
                <w:color w:val="222222"/>
                <w:lang w:eastAsia="cs-CZ"/>
              </w:rPr>
              <w:t xml:space="preserve"> (S. </w:t>
            </w:r>
            <w:proofErr w:type="spellStart"/>
            <w:r w:rsidR="009D76A3">
              <w:rPr>
                <w:rFonts w:eastAsia="Times New Roman" w:cstheme="minorHAnsi"/>
                <w:color w:val="222222"/>
                <w:lang w:eastAsia="cs-CZ"/>
              </w:rPr>
              <w:t>Coveyho</w:t>
            </w:r>
            <w:proofErr w:type="spellEnd"/>
            <w:r w:rsidR="009D76A3">
              <w:rPr>
                <w:rFonts w:eastAsia="Times New Roman" w:cstheme="minorHAnsi"/>
                <w:color w:val="222222"/>
                <w:lang w:eastAsia="cs-CZ"/>
              </w:rPr>
              <w:t>)</w:t>
            </w:r>
            <w:r w:rsidRPr="009D76A3">
              <w:rPr>
                <w:rFonts w:eastAsia="Times New Roman" w:cstheme="minorHAnsi"/>
                <w:color w:val="222222"/>
                <w:lang w:eastAsia="cs-CZ"/>
              </w:rPr>
              <w:t xml:space="preserve">, kde nám tzv. "okruh vlivu" připomíná, abychom se </w:t>
            </w:r>
            <w:r w:rsidRPr="009D76A3">
              <w:rPr>
                <w:rFonts w:eastAsia="Times New Roman" w:cstheme="minorHAnsi"/>
                <w:b/>
                <w:i/>
                <w:color w:val="222222"/>
                <w:lang w:eastAsia="cs-CZ"/>
              </w:rPr>
              <w:t>soustředili na to, na co máme největší vliv</w:t>
            </w:r>
            <w:r w:rsidR="009D76A3">
              <w:rPr>
                <w:rFonts w:eastAsia="Times New Roman" w:cstheme="minorHAnsi"/>
                <w:color w:val="222222"/>
                <w:lang w:eastAsia="cs-CZ"/>
              </w:rPr>
              <w:t>,</w:t>
            </w:r>
            <w:r w:rsidRPr="009D76A3">
              <w:rPr>
                <w:rFonts w:eastAsia="Times New Roman" w:cstheme="minorHAnsi"/>
                <w:color w:val="222222"/>
                <w:lang w:eastAsia="cs-CZ"/>
              </w:rPr>
              <w:t xml:space="preserve"> a nezabývali se tím, co ovlivňujeme málo nebo vůbec.</w:t>
            </w:r>
          </w:p>
          <w:p w:rsidR="009D76A3" w:rsidRPr="009D76A3" w:rsidRDefault="00057560" w:rsidP="00A67C71">
            <w:pPr>
              <w:spacing w:line="288" w:lineRule="auto"/>
              <w:rPr>
                <w:rFonts w:eastAsia="Times New Roman" w:cstheme="minorHAnsi"/>
                <w:b/>
                <w:bCs/>
                <w:i/>
                <w:iCs/>
                <w:color w:val="222222"/>
                <w:lang w:eastAsia="cs-CZ"/>
              </w:rPr>
            </w:pPr>
            <w:r w:rsidRPr="009D76A3">
              <w:rPr>
                <w:rFonts w:eastAsia="Times New Roman" w:cstheme="minorHAnsi"/>
                <w:color w:val="222222"/>
                <w:lang w:eastAsia="cs-CZ"/>
              </w:rPr>
              <w:t xml:space="preserve">Pokud to spojíme s vaší strategií a cíli, jak učinit, aby šlo ovlivnit, jak budou naplňovat každý týden své </w:t>
            </w:r>
            <w:proofErr w:type="spellStart"/>
            <w:r w:rsidRPr="009D76A3">
              <w:rPr>
                <w:rFonts w:eastAsia="Times New Roman" w:cstheme="minorHAnsi"/>
                <w:color w:val="222222"/>
                <w:lang w:eastAsia="cs-CZ"/>
              </w:rPr>
              <w:t>WIGy</w:t>
            </w:r>
            <w:proofErr w:type="spellEnd"/>
            <w:r w:rsidRPr="009D76A3">
              <w:rPr>
                <w:rFonts w:eastAsia="Times New Roman" w:cstheme="minorHAnsi"/>
                <w:color w:val="222222"/>
                <w:lang w:eastAsia="cs-CZ"/>
              </w:rPr>
              <w:t xml:space="preserve"> žáci, učitelé, třídy nebo ročníky. Jako lídři spolu se svým týmem se postaráte o to, aby celoškolní WIG a cíle tříd byly</w:t>
            </w:r>
            <w:r w:rsidRPr="009D76A3">
              <w:rPr>
                <w:rFonts w:eastAsia="Times New Roman" w:cstheme="minorHAnsi"/>
                <w:b/>
                <w:bCs/>
                <w:i/>
                <w:iCs/>
                <w:color w:val="222222"/>
                <w:lang w:eastAsia="cs-CZ"/>
              </w:rPr>
              <w:t xml:space="preserve"> sladěné, a přispívaly tak k naplňování vize.</w:t>
            </w:r>
          </w:p>
          <w:p w:rsidR="009D76A3" w:rsidRPr="009D76A3" w:rsidRDefault="00057560" w:rsidP="00A67C71">
            <w:pPr>
              <w:spacing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 w:rsidRPr="009D76A3">
              <w:rPr>
                <w:rFonts w:eastAsia="Times New Roman" w:cstheme="minorHAnsi"/>
                <w:color w:val="222222"/>
                <w:lang w:eastAsia="cs-CZ"/>
              </w:rPr>
              <w:t xml:space="preserve">Když budou lidé ve vašem týmu zapojeni do stanovování svých </w:t>
            </w:r>
            <w:proofErr w:type="spellStart"/>
            <w:r w:rsidRPr="009D76A3">
              <w:rPr>
                <w:rFonts w:eastAsia="Times New Roman" w:cstheme="minorHAnsi"/>
                <w:color w:val="222222"/>
                <w:lang w:eastAsia="cs-CZ"/>
              </w:rPr>
              <w:t>WIGů</w:t>
            </w:r>
            <w:proofErr w:type="spellEnd"/>
            <w:r w:rsidRPr="009D76A3">
              <w:rPr>
                <w:rFonts w:eastAsia="Times New Roman" w:cstheme="minorHAnsi"/>
                <w:color w:val="222222"/>
                <w:lang w:eastAsia="cs-CZ"/>
              </w:rPr>
              <w:t>, zvýší se jejich osobní angažovanost a přenesou ji tam, kde ji potřebujeme, k motivaci dětí. Cesta k výjimečnosti každého žáka u vás se tak prakticky naplňuje.</w:t>
            </w:r>
          </w:p>
          <w:p w:rsidR="009D76A3" w:rsidRPr="009D76A3" w:rsidRDefault="00057560" w:rsidP="00A67C71">
            <w:pPr>
              <w:spacing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proofErr w:type="spellStart"/>
            <w:r w:rsidRPr="009D76A3">
              <w:rPr>
                <w:rFonts w:eastAsia="Times New Roman" w:cstheme="minorHAnsi"/>
                <w:color w:val="222222"/>
                <w:lang w:eastAsia="cs-CZ"/>
              </w:rPr>
              <w:t>Kaskádování</w:t>
            </w:r>
            <w:proofErr w:type="spellEnd"/>
            <w:r w:rsidRPr="009D76A3">
              <w:rPr>
                <w:rFonts w:eastAsia="Times New Roman" w:cstheme="minorHAnsi"/>
                <w:color w:val="222222"/>
                <w:lang w:eastAsia="cs-CZ"/>
              </w:rPr>
              <w:t xml:space="preserve"> cílů si připomeňte filmem a vašimi poznámkami na </w:t>
            </w:r>
            <w:proofErr w:type="gramStart"/>
            <w:r w:rsidRPr="009D76A3">
              <w:rPr>
                <w:rFonts w:eastAsia="Times New Roman" w:cstheme="minorHAnsi"/>
                <w:color w:val="222222"/>
                <w:lang w:eastAsia="cs-CZ"/>
              </w:rPr>
              <w:t>str.73</w:t>
            </w:r>
            <w:proofErr w:type="gramEnd"/>
            <w:r w:rsidRPr="009D76A3">
              <w:rPr>
                <w:rFonts w:eastAsia="Times New Roman" w:cstheme="minorHAnsi"/>
                <w:color w:val="222222"/>
                <w:lang w:eastAsia="cs-CZ"/>
              </w:rPr>
              <w:t>.</w:t>
            </w:r>
          </w:p>
          <w:p w:rsidR="009D76A3" w:rsidRDefault="00057560" w:rsidP="00A67C71">
            <w:pPr>
              <w:spacing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 w:rsidRPr="009D76A3">
              <w:rPr>
                <w:rFonts w:eastAsia="Times New Roman" w:cstheme="minorHAnsi"/>
                <w:color w:val="222222"/>
                <w:lang w:eastAsia="cs-CZ"/>
              </w:rPr>
              <w:t xml:space="preserve">Promyslete si, jakou formou byste </w:t>
            </w:r>
            <w:proofErr w:type="spellStart"/>
            <w:r w:rsidRPr="009D76A3">
              <w:rPr>
                <w:rFonts w:eastAsia="Times New Roman" w:cstheme="minorHAnsi"/>
                <w:color w:val="222222"/>
                <w:lang w:eastAsia="cs-CZ"/>
              </w:rPr>
              <w:t>kaskádování</w:t>
            </w:r>
            <w:proofErr w:type="spellEnd"/>
            <w:r w:rsidRPr="009D76A3">
              <w:rPr>
                <w:rFonts w:eastAsia="Times New Roman" w:cstheme="minorHAnsi"/>
                <w:color w:val="222222"/>
                <w:lang w:eastAsia="cs-CZ"/>
              </w:rPr>
              <w:t xml:space="preserve"> cílů ve vaší škole provedli se svým týmem, třeba máte na str. 73</w:t>
            </w:r>
            <w:r w:rsidR="009D76A3">
              <w:rPr>
                <w:rFonts w:eastAsia="Times New Roman" w:cstheme="minorHAnsi"/>
                <w:color w:val="222222"/>
                <w:lang w:eastAsia="cs-CZ"/>
              </w:rPr>
              <w:t xml:space="preserve"> účastnického manuálu</w:t>
            </w:r>
            <w:r w:rsidRPr="009D76A3">
              <w:rPr>
                <w:rFonts w:eastAsia="Times New Roman" w:cstheme="minorHAnsi"/>
                <w:color w:val="222222"/>
                <w:lang w:eastAsia="cs-CZ"/>
              </w:rPr>
              <w:t xml:space="preserve"> ještě místo</w:t>
            </w:r>
            <w:r w:rsidR="009D76A3">
              <w:rPr>
                <w:rFonts w:eastAsia="Times New Roman" w:cstheme="minorHAnsi"/>
                <w:color w:val="222222"/>
                <w:lang w:eastAsia="cs-CZ"/>
              </w:rPr>
              <w:t>. Doplňte jej. A</w:t>
            </w:r>
            <w:r w:rsidRPr="009D76A3">
              <w:rPr>
                <w:rFonts w:eastAsia="Times New Roman" w:cstheme="minorHAnsi"/>
                <w:color w:val="222222"/>
                <w:lang w:eastAsia="cs-CZ"/>
              </w:rPr>
              <w:t xml:space="preserve"> jestli ne, tak ho máte na str. 76 - 78</w:t>
            </w:r>
            <w:r w:rsidR="009D76A3">
              <w:rPr>
                <w:rFonts w:eastAsia="Times New Roman" w:cstheme="minorHAnsi"/>
                <w:color w:val="222222"/>
                <w:lang w:eastAsia="cs-CZ"/>
              </w:rPr>
              <w:t xml:space="preserve"> manuálu</w:t>
            </w:r>
            <w:r w:rsidRPr="009D76A3">
              <w:rPr>
                <w:rFonts w:eastAsia="Times New Roman" w:cstheme="minorHAnsi"/>
                <w:color w:val="222222"/>
                <w:lang w:eastAsia="cs-CZ"/>
              </w:rPr>
              <w:t>.</w:t>
            </w:r>
          </w:p>
          <w:p w:rsidR="00057560" w:rsidRPr="009D76A3" w:rsidRDefault="009D76A3" w:rsidP="00A67C71">
            <w:pPr>
              <w:spacing w:line="288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color w:val="222222"/>
                <w:lang w:eastAsia="cs-CZ"/>
              </w:rPr>
              <w:t>J</w:t>
            </w:r>
            <w:r w:rsidR="00057560" w:rsidRPr="009D76A3">
              <w:rPr>
                <w:rFonts w:eastAsia="Times New Roman" w:cstheme="minorHAnsi"/>
                <w:color w:val="222222"/>
                <w:lang w:eastAsia="cs-CZ"/>
              </w:rPr>
              <w:t>ak by vám v tomto případně mohl být užitečný externí lektor nebo kouč?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24"/>
            </w:tblGrid>
            <w:tr w:rsidR="00057560" w:rsidRPr="009D76A3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57560" w:rsidRPr="009D76A3" w:rsidRDefault="00057560" w:rsidP="00A67C71">
                  <w:pPr>
                    <w:spacing w:after="0" w:line="288" w:lineRule="auto"/>
                    <w:rPr>
                      <w:rFonts w:eastAsia="Times New Roman" w:cstheme="minorHAnsi"/>
                      <w:lang w:eastAsia="cs-CZ"/>
                    </w:rPr>
                  </w:pPr>
                  <w:r w:rsidRPr="009D76A3">
                    <w:rPr>
                      <w:rFonts w:eastAsia="Times New Roman" w:cstheme="minorHAnsi"/>
                      <w:color w:val="000000"/>
                      <w:lang w:eastAsia="cs-CZ"/>
                    </w:rPr>
                    <w:t>MATERIÁLY:</w:t>
                  </w:r>
                </w:p>
                <w:p w:rsidR="00057560" w:rsidRPr="009D76A3" w:rsidRDefault="00057560" w:rsidP="00A67C71">
                  <w:pPr>
                    <w:numPr>
                      <w:ilvl w:val="0"/>
                      <w:numId w:val="47"/>
                    </w:numPr>
                    <w:spacing w:before="280" w:after="0" w:line="288" w:lineRule="auto"/>
                    <w:ind w:left="0"/>
                    <w:textAlignment w:val="baseline"/>
                    <w:rPr>
                      <w:rFonts w:eastAsia="Times New Roman" w:cstheme="minorHAnsi"/>
                      <w:color w:val="666666"/>
                      <w:lang w:eastAsia="cs-CZ"/>
                    </w:rPr>
                  </w:pPr>
                  <w:hyperlink r:id="rId31" w:history="1">
                    <w:r w:rsidRPr="009D76A3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>Jak neopustit strategii? v článku je také krátké video, připomínající 4D.</w:t>
                    </w:r>
                  </w:hyperlink>
                </w:p>
                <w:p w:rsidR="00057560" w:rsidRPr="009D76A3" w:rsidRDefault="00057560" w:rsidP="00A67C71">
                  <w:pPr>
                    <w:numPr>
                      <w:ilvl w:val="0"/>
                      <w:numId w:val="47"/>
                    </w:numPr>
                    <w:spacing w:after="0" w:line="288" w:lineRule="auto"/>
                    <w:ind w:left="0"/>
                    <w:textAlignment w:val="baseline"/>
                    <w:rPr>
                      <w:rFonts w:eastAsia="Times New Roman" w:cstheme="minorHAnsi"/>
                      <w:color w:val="666666"/>
                      <w:lang w:eastAsia="cs-CZ"/>
                    </w:rPr>
                  </w:pPr>
                  <w:hyperlink r:id="rId32" w:history="1">
                    <w:r w:rsidRPr="009D76A3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 xml:space="preserve">Film </w:t>
                    </w:r>
                    <w:proofErr w:type="spellStart"/>
                    <w:r w:rsidRPr="009D76A3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>kaskádování</w:t>
                    </w:r>
                    <w:proofErr w:type="spellEnd"/>
                    <w:r w:rsidRPr="009D76A3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 xml:space="preserve"> vám vysvětlí, jak se WIG </w:t>
                    </w:r>
                    <w:proofErr w:type="spellStart"/>
                    <w:r w:rsidRPr="009D76A3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>kaskáduje</w:t>
                    </w:r>
                    <w:proofErr w:type="spellEnd"/>
                    <w:r w:rsidRPr="009D76A3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 xml:space="preserve"> pro ročníky a třídy.</w:t>
                    </w:r>
                  </w:hyperlink>
                </w:p>
              </w:tc>
            </w:tr>
          </w:tbl>
          <w:p w:rsidR="00057560" w:rsidRPr="00057560" w:rsidRDefault="00057560" w:rsidP="00A67C71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9D76A3">
      <w:pPr>
        <w:pStyle w:val="Nadpis5"/>
        <w:rPr>
          <w:rFonts w:ascii="Times New Roman" w:hAnsi="Times New Roman"/>
          <w:sz w:val="20"/>
        </w:rPr>
      </w:pPr>
      <w:r w:rsidRPr="00057560">
        <w:t>Ukázka</w:t>
      </w:r>
      <w:r w:rsidR="009D76A3">
        <w:t xml:space="preserve"> z </w:t>
      </w:r>
      <w:r w:rsidRPr="00057560">
        <w:t>odpověd</w:t>
      </w:r>
      <w:r w:rsidR="009D76A3">
        <w:t>í účastníků</w:t>
      </w:r>
      <w:r w:rsidRPr="00057560">
        <w:t>: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Strategii upevnila Letní škola a nyní začneme dalším rokem realizace vize - učitele jsme rozdělili do 4</w:t>
      </w:r>
      <w:r w:rsidR="009D76A3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“výkonnostních skupin” (podle </w:t>
      </w:r>
      <w:proofErr w:type="spellStart"/>
      <w:r w:rsidRPr="009D76A3">
        <w:rPr>
          <w:rFonts w:ascii="Calibri" w:eastAsia="Times New Roman" w:hAnsi="Calibri" w:cs="Calibri"/>
          <w:i/>
          <w:color w:val="000000"/>
          <w:lang w:eastAsia="cs-CZ"/>
        </w:rPr>
        <w:t>DigCompEDU</w:t>
      </w:r>
      <w:proofErr w:type="spellEnd"/>
      <w:r w:rsidRPr="009D76A3">
        <w:rPr>
          <w:rFonts w:ascii="Calibri" w:eastAsia="Times New Roman" w:hAnsi="Calibri" w:cs="Calibri"/>
          <w:i/>
          <w:color w:val="000000"/>
          <w:lang w:eastAsia="cs-CZ"/>
        </w:rPr>
        <w:t>)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a ti si podle možností a vybavení domácností technologiemi dětí v jejich </w:t>
      </w:r>
      <w:r w:rsidR="009D76A3">
        <w:rPr>
          <w:rFonts w:ascii="Calibri" w:eastAsia="Times New Roman" w:hAnsi="Calibri" w:cs="Calibri"/>
          <w:color w:val="000000"/>
          <w:lang w:eastAsia="cs-CZ"/>
        </w:rPr>
        <w:t>třídách a jejich vlastních doplň</w:t>
      </w:r>
      <w:r w:rsidRPr="00057560">
        <w:rPr>
          <w:rFonts w:ascii="Calibri" w:eastAsia="Times New Roman" w:hAnsi="Calibri" w:cs="Calibri"/>
          <w:color w:val="000000"/>
          <w:lang w:eastAsia="cs-CZ"/>
        </w:rPr>
        <w:t>ují plán rozvoje v oblasti digitální didaktiky a</w:t>
      </w:r>
      <w:r w:rsidR="009D76A3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mají k tomu i prostředky včetně možnosti vzdělávat se online; 8 lidí pojede v rámci šablon na vzdělávání v digitálním hodnocení.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A67C71">
      <w:pPr>
        <w:spacing w:before="240" w:after="0" w:line="288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gramStart"/>
      <w:r w:rsidRPr="000575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3.3</w:t>
      </w:r>
      <w:r w:rsidR="009D76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.11</w:t>
      </w:r>
      <w:proofErr w:type="gramEnd"/>
      <w:r w:rsidRPr="000575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r w:rsidR="009D76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Výcvik konverzačních schémat podpory jakou součást </w:t>
      </w:r>
      <w:proofErr w:type="spellStart"/>
      <w:r w:rsidR="009D76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leadershipu</w:t>
      </w:r>
      <w:proofErr w:type="spellEnd"/>
      <w:r w:rsidR="009D76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v praxi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11. otázka: klíčovými dovednostmi efektivní realizace 4 role lídra jsou konverzační postupy uvolňování potenciálu, které kombinují strategie zaměřené na výsledky, </w:t>
      </w:r>
      <w:proofErr w:type="spellStart"/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wellbeing</w:t>
      </w:r>
      <w:proofErr w:type="spellEnd"/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a vnitřní motivaci; připomeňte to, lídr, který dostatečně citlivě uvolňuje potenciál, se zaslouží o fungující tým v kultuře důvěry, pro báječnou vizi a s dobře (pro)mazaným systémem hodnocení: - zadáváte poslední úkol, tak ať stojí za to! Například takto: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057560" w:rsidRPr="00057560" w:rsidTr="000575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A3" w:rsidRDefault="00057560" w:rsidP="00A67C71">
            <w:pPr>
              <w:spacing w:after="150"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 w:rsidRPr="009D76A3">
              <w:rPr>
                <w:rFonts w:eastAsia="Times New Roman" w:cstheme="minorHAnsi"/>
                <w:color w:val="222222"/>
                <w:lang w:eastAsia="cs-CZ"/>
              </w:rPr>
              <w:t>Milí lídři!</w:t>
            </w:r>
          </w:p>
          <w:p w:rsidR="009D76A3" w:rsidRDefault="00057560" w:rsidP="00A67C71">
            <w:pPr>
              <w:spacing w:after="150"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 w:rsidRPr="009D76A3">
              <w:rPr>
                <w:rFonts w:eastAsia="Times New Roman" w:cstheme="minorHAnsi"/>
                <w:color w:val="222222"/>
                <w:lang w:eastAsia="cs-CZ"/>
              </w:rPr>
              <w:t>Začátek školního roku se blíží a s nimi ti, se kterými stojí i padá úspěšné naplňování vaší vize: vaši zaměstnanci, především učitelé.</w:t>
            </w:r>
          </w:p>
          <w:p w:rsidR="009D76A3" w:rsidRDefault="00057560" w:rsidP="00A67C71">
            <w:pPr>
              <w:spacing w:after="150"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 w:rsidRPr="009D76A3">
              <w:rPr>
                <w:rFonts w:eastAsia="Times New Roman" w:cstheme="minorHAnsi"/>
                <w:color w:val="222222"/>
                <w:lang w:eastAsia="cs-CZ"/>
              </w:rPr>
              <w:t xml:space="preserve">Připomeňte si </w:t>
            </w:r>
            <w:r w:rsidR="009D76A3">
              <w:rPr>
                <w:rFonts w:eastAsia="Times New Roman" w:cstheme="minorHAnsi"/>
                <w:color w:val="222222"/>
                <w:lang w:eastAsia="cs-CZ"/>
              </w:rPr>
              <w:t xml:space="preserve">to </w:t>
            </w:r>
            <w:r w:rsidRPr="009D76A3">
              <w:rPr>
                <w:rFonts w:eastAsia="Times New Roman" w:cstheme="minorHAnsi"/>
                <w:color w:val="222222"/>
                <w:lang w:eastAsia="cs-CZ"/>
              </w:rPr>
              <w:t xml:space="preserve">na str. 83 </w:t>
            </w:r>
            <w:r w:rsidR="009D76A3">
              <w:rPr>
                <w:rFonts w:eastAsia="Times New Roman" w:cstheme="minorHAnsi"/>
                <w:color w:val="222222"/>
                <w:lang w:eastAsia="cs-CZ"/>
              </w:rPr>
              <w:t xml:space="preserve">účastnického manuálu </w:t>
            </w:r>
            <w:r w:rsidRPr="009D76A3">
              <w:rPr>
                <w:rFonts w:eastAsia="Times New Roman" w:cstheme="minorHAnsi"/>
                <w:color w:val="222222"/>
                <w:lang w:eastAsia="cs-CZ"/>
              </w:rPr>
              <w:t>přečtením textu o uvolňování potenciálu 4. roli výjimečných lídrů.</w:t>
            </w:r>
          </w:p>
          <w:p w:rsidR="009D76A3" w:rsidRDefault="00057560" w:rsidP="00A67C71">
            <w:pPr>
              <w:spacing w:after="150"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 w:rsidRPr="009D76A3">
              <w:rPr>
                <w:rFonts w:eastAsia="Times New Roman" w:cstheme="minorHAnsi"/>
                <w:color w:val="222222"/>
                <w:lang w:eastAsia="cs-CZ"/>
              </w:rPr>
              <w:lastRenderedPageBreak/>
              <w:t>Využijte čas před začátkem k tomu, abyste si promysleli rozhovory s pracovníky, pokud jste nemluvili s každým v minulé</w:t>
            </w:r>
            <w:r w:rsidR="009D76A3">
              <w:rPr>
                <w:rFonts w:eastAsia="Times New Roman" w:cstheme="minorHAnsi"/>
                <w:color w:val="222222"/>
                <w:lang w:eastAsia="cs-CZ"/>
              </w:rPr>
              <w:t xml:space="preserve">m školním roce o tom budoucím. </w:t>
            </w:r>
            <w:r w:rsidRPr="009D76A3">
              <w:rPr>
                <w:rFonts w:eastAsia="Times New Roman" w:cstheme="minorHAnsi"/>
                <w:color w:val="222222"/>
                <w:lang w:eastAsia="cs-CZ"/>
              </w:rPr>
              <w:t>Na stránkách 84-93</w:t>
            </w:r>
            <w:r w:rsidR="009D76A3">
              <w:rPr>
                <w:rFonts w:eastAsia="Times New Roman" w:cstheme="minorHAnsi"/>
                <w:color w:val="222222"/>
                <w:lang w:eastAsia="cs-CZ"/>
              </w:rPr>
              <w:t xml:space="preserve"> manuálu</w:t>
            </w:r>
            <w:r w:rsidRPr="009D76A3">
              <w:rPr>
                <w:rFonts w:eastAsia="Times New Roman" w:cstheme="minorHAnsi"/>
                <w:color w:val="222222"/>
                <w:lang w:eastAsia="cs-CZ"/>
              </w:rPr>
              <w:t xml:space="preserve"> věnujeme prostor třem </w:t>
            </w:r>
            <w:r w:rsidRPr="009D76A3">
              <w:rPr>
                <w:rFonts w:eastAsia="Times New Roman" w:cstheme="minorHAnsi"/>
                <w:b/>
                <w:i/>
                <w:color w:val="222222"/>
                <w:lang w:eastAsia="cs-CZ"/>
              </w:rPr>
              <w:t xml:space="preserve">konverzacím </w:t>
            </w:r>
            <w:proofErr w:type="spellStart"/>
            <w:r w:rsidRPr="009D76A3">
              <w:rPr>
                <w:rFonts w:eastAsia="Times New Roman" w:cstheme="minorHAnsi"/>
                <w:b/>
                <w:i/>
                <w:color w:val="222222"/>
                <w:lang w:eastAsia="cs-CZ"/>
              </w:rPr>
              <w:t>leadershipu</w:t>
            </w:r>
            <w:proofErr w:type="spellEnd"/>
            <w:r w:rsidRPr="009D76A3">
              <w:rPr>
                <w:rFonts w:eastAsia="Times New Roman" w:cstheme="minorHAnsi"/>
                <w:color w:val="222222"/>
                <w:lang w:eastAsia="cs-CZ"/>
              </w:rPr>
              <w:t>: "vnitřní hlas, uvolňování cesty a výkon".</w:t>
            </w:r>
          </w:p>
          <w:p w:rsidR="009D76A3" w:rsidRDefault="00057560" w:rsidP="00A67C71">
            <w:pPr>
              <w:spacing w:after="150"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 w:rsidRPr="009D76A3">
              <w:rPr>
                <w:rFonts w:eastAsia="Times New Roman" w:cstheme="minorHAnsi"/>
                <w:color w:val="222222"/>
                <w:lang w:eastAsia="cs-CZ"/>
              </w:rPr>
              <w:t xml:space="preserve">Napište si, co budete </w:t>
            </w:r>
            <w:proofErr w:type="gramStart"/>
            <w:r w:rsidRPr="009D76A3">
              <w:rPr>
                <w:rFonts w:eastAsia="Times New Roman" w:cstheme="minorHAnsi"/>
                <w:color w:val="222222"/>
                <w:lang w:eastAsia="cs-CZ"/>
              </w:rPr>
              <w:t>ke</w:t>
            </w:r>
            <w:proofErr w:type="gramEnd"/>
            <w:r w:rsidRPr="009D76A3">
              <w:rPr>
                <w:rFonts w:eastAsia="Times New Roman" w:cstheme="minorHAnsi"/>
                <w:color w:val="222222"/>
                <w:lang w:eastAsia="cs-CZ"/>
              </w:rPr>
              <w:t xml:space="preserve"> 30. 6. 2020 považovat z pohledu lídra za "výjimečný", nebo klidně jen "úspěšný rok".</w:t>
            </w:r>
            <w:r w:rsidR="009D76A3">
              <w:rPr>
                <w:rFonts w:eastAsia="Times New Roman" w:cstheme="minorHAnsi"/>
                <w:color w:val="222222"/>
                <w:lang w:eastAsia="cs-CZ"/>
              </w:rPr>
              <w:t xml:space="preserve"> </w:t>
            </w:r>
            <w:r w:rsidRPr="009D76A3">
              <w:rPr>
                <w:rFonts w:eastAsia="Times New Roman" w:cstheme="minorHAnsi"/>
                <w:color w:val="222222"/>
                <w:lang w:eastAsia="cs-CZ"/>
              </w:rPr>
              <w:t>Jak to poznáte?</w:t>
            </w:r>
          </w:p>
          <w:p w:rsidR="00057560" w:rsidRPr="009D76A3" w:rsidRDefault="00057560" w:rsidP="00A67C71">
            <w:pPr>
              <w:spacing w:after="150" w:line="288" w:lineRule="auto"/>
              <w:rPr>
                <w:rFonts w:eastAsia="Times New Roman" w:cstheme="minorHAnsi"/>
                <w:lang w:eastAsia="cs-CZ"/>
              </w:rPr>
            </w:pPr>
            <w:r w:rsidRPr="009D76A3">
              <w:rPr>
                <w:rFonts w:eastAsia="Times New Roman" w:cstheme="minorHAnsi"/>
                <w:color w:val="222222"/>
                <w:lang w:eastAsia="cs-CZ"/>
              </w:rPr>
              <w:t xml:space="preserve">Poraďte se se studijním partnerem, jak </w:t>
            </w:r>
            <w:r w:rsidRPr="009D76A3">
              <w:rPr>
                <w:rFonts w:eastAsia="Times New Roman" w:cstheme="minorHAnsi"/>
                <w:b/>
                <w:i/>
                <w:color w:val="222222"/>
                <w:lang w:eastAsia="cs-CZ"/>
              </w:rPr>
              <w:t>® myšlenku nakonec</w:t>
            </w:r>
            <w:r w:rsidRPr="009D76A3">
              <w:rPr>
                <w:rFonts w:eastAsia="Times New Roman" w:cstheme="minorHAnsi"/>
                <w:color w:val="222222"/>
                <w:lang w:eastAsia="cs-CZ"/>
              </w:rPr>
              <w:t xml:space="preserve"> (školní</w:t>
            </w:r>
            <w:r w:rsidR="009D76A3">
              <w:rPr>
                <w:rFonts w:eastAsia="Times New Roman" w:cstheme="minorHAnsi"/>
                <w:color w:val="222222"/>
                <w:lang w:eastAsia="cs-CZ"/>
              </w:rPr>
              <w:t>ho</w:t>
            </w:r>
            <w:r w:rsidRPr="009D76A3">
              <w:rPr>
                <w:rFonts w:eastAsia="Times New Roman" w:cstheme="minorHAnsi"/>
                <w:color w:val="222222"/>
                <w:lang w:eastAsia="cs-CZ"/>
              </w:rPr>
              <w:t xml:space="preserve"> roku 2019/2020) co nejefektivněji sdílet se zaměstnanci, třeba před nebo při plánování </w:t>
            </w:r>
            <w:proofErr w:type="spellStart"/>
            <w:r w:rsidRPr="009D76A3">
              <w:rPr>
                <w:rFonts w:eastAsia="Times New Roman" w:cstheme="minorHAnsi"/>
                <w:color w:val="222222"/>
                <w:lang w:eastAsia="cs-CZ"/>
              </w:rPr>
              <w:t>WIGu</w:t>
            </w:r>
            <w:proofErr w:type="spellEnd"/>
            <w:r w:rsidRPr="009D76A3">
              <w:rPr>
                <w:rFonts w:eastAsia="Times New Roman" w:cstheme="minorHAnsi"/>
                <w:color w:val="222222"/>
                <w:lang w:eastAsia="cs-CZ"/>
              </w:rPr>
              <w:t xml:space="preserve"> nebo tvorbě</w:t>
            </w:r>
            <w:r w:rsidR="009D76A3">
              <w:rPr>
                <w:rFonts w:eastAsia="Times New Roman" w:cstheme="minorHAnsi"/>
                <w:color w:val="222222"/>
                <w:lang w:eastAsia="cs-CZ"/>
              </w:rPr>
              <w:t>/úpravě</w:t>
            </w:r>
            <w:r w:rsidRPr="009D76A3">
              <w:rPr>
                <w:rFonts w:eastAsia="Times New Roman" w:cstheme="minorHAnsi"/>
                <w:color w:val="222222"/>
                <w:lang w:eastAsia="cs-CZ"/>
              </w:rPr>
              <w:t xml:space="preserve"> vize.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92"/>
            </w:tblGrid>
            <w:tr w:rsidR="00057560" w:rsidRPr="009D76A3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57560" w:rsidRPr="009D76A3" w:rsidRDefault="00057560" w:rsidP="00A67C71">
                  <w:pPr>
                    <w:spacing w:after="0" w:line="288" w:lineRule="auto"/>
                    <w:rPr>
                      <w:rFonts w:eastAsia="Times New Roman" w:cstheme="minorHAnsi"/>
                      <w:lang w:eastAsia="cs-CZ"/>
                    </w:rPr>
                  </w:pPr>
                  <w:r w:rsidRPr="009D76A3">
                    <w:rPr>
                      <w:rFonts w:eastAsia="Times New Roman" w:cstheme="minorHAnsi"/>
                      <w:color w:val="000000"/>
                      <w:lang w:eastAsia="cs-CZ"/>
                    </w:rPr>
                    <w:t>MATERIÁLY:</w:t>
                  </w:r>
                </w:p>
                <w:p w:rsidR="00057560" w:rsidRPr="009D76A3" w:rsidRDefault="00057560" w:rsidP="00A67C71">
                  <w:pPr>
                    <w:numPr>
                      <w:ilvl w:val="0"/>
                      <w:numId w:val="48"/>
                    </w:numPr>
                    <w:spacing w:before="280" w:after="0" w:line="288" w:lineRule="auto"/>
                    <w:ind w:left="0"/>
                    <w:textAlignment w:val="baseline"/>
                    <w:rPr>
                      <w:rFonts w:eastAsia="Times New Roman" w:cstheme="minorHAnsi"/>
                      <w:color w:val="666666"/>
                      <w:lang w:eastAsia="cs-CZ"/>
                    </w:rPr>
                  </w:pPr>
                  <w:hyperlink r:id="rId33" w:history="1">
                    <w:r w:rsidRPr="009D76A3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>školní rok začíná, tak novoroční článek :-)</w:t>
                    </w:r>
                  </w:hyperlink>
                </w:p>
              </w:tc>
            </w:tr>
          </w:tbl>
          <w:p w:rsidR="00057560" w:rsidRPr="00057560" w:rsidRDefault="00057560" w:rsidP="00A67C71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9D76A3">
      <w:pPr>
        <w:pStyle w:val="Nadpis5"/>
        <w:rPr>
          <w:rFonts w:ascii="Times New Roman" w:hAnsi="Times New Roman"/>
          <w:sz w:val="20"/>
        </w:rPr>
      </w:pPr>
      <w:r w:rsidRPr="00057560">
        <w:t xml:space="preserve">Ukázka </w:t>
      </w:r>
      <w:r w:rsidR="009D76A3">
        <w:t>z </w:t>
      </w:r>
      <w:r w:rsidRPr="00057560">
        <w:t>odpověd</w:t>
      </w:r>
      <w:r w:rsidR="009D76A3">
        <w:t>í účastníků</w:t>
      </w:r>
      <w:r w:rsidRPr="00057560">
        <w:t>: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K tomu mohu jen říci, že úspěšní budeme, když všichni učitelé pochopí žáky jako partnery a budou je podporovat adekvátně v jejich cílech; a začneme pořádně - to jest s členy vedení a vedoucími metodických skupin obejdeme všechny kolegy učitele</w:t>
      </w:r>
      <w:r w:rsidR="009D76A3">
        <w:rPr>
          <w:rFonts w:ascii="Calibri" w:eastAsia="Times New Roman" w:hAnsi="Calibri" w:cs="Calibri"/>
          <w:color w:val="000000"/>
          <w:lang w:eastAsia="cs-CZ"/>
        </w:rPr>
        <w:t>,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do listopadu postupně navštívíme </w:t>
      </w:r>
      <w:r w:rsidR="009D76A3">
        <w:rPr>
          <w:rFonts w:ascii="Calibri" w:eastAsia="Times New Roman" w:hAnsi="Calibri" w:cs="Calibri"/>
          <w:color w:val="000000"/>
          <w:lang w:eastAsia="cs-CZ"/>
        </w:rPr>
        <w:t xml:space="preserve">také výuku, když si to budou přít, 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a budeme na vizi a jejích konkretizacích (tvorba systému) pracovat, aby bylo jasné, který z nich řeší z vize kterou část, resp. co je společné dílo a na čem dělají jedinci a malé skupiny. Upevňujeme dále myšlení na konec: to jest, jak průběžně a postupně vyhodnotím, zda jsem se žáky na cestě, která naplňuje vizi, zda držíme synergii cíle </w:t>
      </w:r>
      <w:r w:rsidR="009D76A3" w:rsidRPr="00057560">
        <w:rPr>
          <w:rFonts w:ascii="Calibri" w:eastAsia="Times New Roman" w:hAnsi="Calibri" w:cs="Calibri"/>
          <w:color w:val="000000"/>
          <w:lang w:eastAsia="cs-CZ"/>
        </w:rPr>
        <w:t>apod.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… Udržíme při tom pozornost na </w:t>
      </w:r>
      <w:r w:rsidR="009D76A3">
        <w:rPr>
          <w:rFonts w:ascii="Calibri" w:eastAsia="Times New Roman" w:hAnsi="Calibri" w:cs="Calibri"/>
          <w:color w:val="000000"/>
          <w:lang w:eastAsia="cs-CZ"/>
        </w:rPr>
        <w:t>WIG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- </w:t>
      </w:r>
      <w:r w:rsidR="009D76A3">
        <w:rPr>
          <w:rFonts w:ascii="Calibri" w:eastAsia="Times New Roman" w:hAnsi="Calibri" w:cs="Calibri"/>
          <w:color w:val="000000"/>
          <w:lang w:eastAsia="cs-CZ"/>
        </w:rPr>
        <w:t>tj.,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aby se výuka a zpětná vazba dělala digitálními nástroji a nebyla závislá na přítomnosti učitele a žáků ve stejném místě; ale při stejné činnosti: učení a poznávání světa!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A67C71">
      <w:pPr>
        <w:spacing w:before="240" w:after="0" w:line="288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gramStart"/>
      <w:r w:rsidRPr="000575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3.3</w:t>
      </w:r>
      <w:r w:rsidR="009D76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.12</w:t>
      </w:r>
      <w:proofErr w:type="gramEnd"/>
      <w:r w:rsidRPr="000575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r w:rsidR="009D76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</w:t>
      </w:r>
      <w:r w:rsidRPr="000575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říprav</w:t>
      </w:r>
      <w:r w:rsidR="009D76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a</w:t>
      </w:r>
      <w:r w:rsidRPr="000575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prezentace výsledků podpory na závěrečné setkání</w:t>
      </w:r>
      <w:r w:rsidR="009D76A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s podporou lektora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12. otázka: zad</w:t>
      </w:r>
      <w:r w:rsidR="009D76A3">
        <w:rPr>
          <w:rFonts w:ascii="Calibri" w:eastAsia="Times New Roman" w:hAnsi="Calibri" w:cs="Calibri"/>
          <w:b/>
          <w:bCs/>
          <w:color w:val="000000"/>
          <w:lang w:eastAsia="cs-CZ"/>
        </w:rPr>
        <w:t>ání</w:t>
      </w: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tvorbu prezentace na závěrečné setkání</w:t>
      </w:r>
      <w:r w:rsidR="009D76A3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s danou strukturou, která kopíruje cestu, paradigmata a výsledky i další vize lídra v rozvoji jeho organizace</w:t>
      </w: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- například takto: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057560" w:rsidRPr="00057560" w:rsidTr="000575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A3" w:rsidRDefault="00057560" w:rsidP="00A67C71">
            <w:pPr>
              <w:spacing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 w:rsidRPr="009D76A3">
              <w:rPr>
                <w:rFonts w:eastAsia="Times New Roman" w:cstheme="minorHAnsi"/>
                <w:color w:val="222222"/>
                <w:lang w:eastAsia="cs-CZ"/>
              </w:rPr>
              <w:t>Naše říjnové setkání bude o sdílení "dobré praxe". Obohatíme se tak nejen praktickými zkušenostmi z terénu, ale i tréninkem prezentace přímo na místě.</w:t>
            </w:r>
          </w:p>
          <w:p w:rsidR="009D76A3" w:rsidRDefault="00057560" w:rsidP="00A67C71">
            <w:pPr>
              <w:spacing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 w:rsidRPr="009D76A3">
              <w:rPr>
                <w:rFonts w:eastAsia="Times New Roman" w:cstheme="minorHAnsi"/>
                <w:color w:val="222222"/>
                <w:lang w:eastAsia="cs-CZ"/>
              </w:rPr>
              <w:t xml:space="preserve">Byznys divize </w:t>
            </w:r>
            <w:proofErr w:type="spellStart"/>
            <w:r w:rsidRPr="009D76A3">
              <w:rPr>
                <w:rFonts w:eastAsia="Times New Roman" w:cstheme="minorHAnsi"/>
                <w:color w:val="222222"/>
                <w:lang w:eastAsia="cs-CZ"/>
              </w:rPr>
              <w:t>FranklinCovey</w:t>
            </w:r>
            <w:proofErr w:type="spellEnd"/>
            <w:r w:rsidRPr="009D76A3">
              <w:rPr>
                <w:rFonts w:eastAsia="Times New Roman" w:cstheme="minorHAnsi"/>
                <w:color w:val="222222"/>
                <w:lang w:eastAsia="cs-CZ"/>
              </w:rPr>
              <w:t xml:space="preserve"> dodává již několik let seminář nazvaný Prezentační výhoda. Něco tedy víme i </w:t>
            </w:r>
            <w:proofErr w:type="gramStart"/>
            <w:r w:rsidRPr="009D76A3">
              <w:rPr>
                <w:rFonts w:eastAsia="Times New Roman" w:cstheme="minorHAnsi"/>
                <w:color w:val="222222"/>
                <w:lang w:eastAsia="cs-CZ"/>
              </w:rPr>
              <w:t>tom</w:t>
            </w:r>
            <w:proofErr w:type="gramEnd"/>
            <w:r w:rsidRPr="009D76A3">
              <w:rPr>
                <w:rFonts w:eastAsia="Times New Roman" w:cstheme="minorHAnsi"/>
                <w:color w:val="222222"/>
                <w:lang w:eastAsia="cs-CZ"/>
              </w:rPr>
              <w:t>, jak si prezentaci připravit.</w:t>
            </w:r>
          </w:p>
          <w:p w:rsidR="009D76A3" w:rsidRDefault="00057560" w:rsidP="00A67C71">
            <w:pPr>
              <w:spacing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 w:rsidRPr="009D76A3">
              <w:rPr>
                <w:rFonts w:eastAsia="Times New Roman" w:cstheme="minorHAnsi"/>
                <w:color w:val="222222"/>
                <w:lang w:eastAsia="cs-CZ"/>
              </w:rPr>
              <w:t>Zamyslete se nad tímto citátem:</w:t>
            </w:r>
          </w:p>
          <w:p w:rsidR="009D76A3" w:rsidRDefault="00057560" w:rsidP="00A67C71">
            <w:pPr>
              <w:spacing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 w:rsidRPr="009D76A3">
              <w:rPr>
                <w:rFonts w:eastAsia="Times New Roman" w:cstheme="minorHAnsi"/>
                <w:color w:val="222222"/>
                <w:lang w:eastAsia="cs-CZ"/>
              </w:rPr>
              <w:t>„Jestli chcete vytvořit jen soubor čísel a faktů, pak zrušte poradu a rozešlete zprávu. Vytvořte ji v PowerPointu, jestli chcete,</w:t>
            </w:r>
            <w:r w:rsidR="009D76A3">
              <w:rPr>
                <w:rFonts w:eastAsia="Times New Roman" w:cstheme="minorHAnsi"/>
                <w:color w:val="222222"/>
                <w:lang w:eastAsia="cs-CZ"/>
              </w:rPr>
              <w:t xml:space="preserve"> </w:t>
            </w:r>
            <w:r w:rsidRPr="009D76A3">
              <w:rPr>
                <w:rFonts w:eastAsia="Times New Roman" w:cstheme="minorHAnsi"/>
                <w:color w:val="222222"/>
                <w:lang w:eastAsia="cs-CZ"/>
              </w:rPr>
              <w:t>ale prezentace tak nevznikne, pořád to bude jen zpráva.“ — SETH GODIN</w:t>
            </w:r>
          </w:p>
          <w:p w:rsidR="009D76A3" w:rsidRDefault="00057560" w:rsidP="00A67C71">
            <w:pPr>
              <w:spacing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 w:rsidRPr="009D76A3">
              <w:rPr>
                <w:rFonts w:eastAsia="Times New Roman" w:cstheme="minorHAnsi"/>
                <w:color w:val="222222"/>
                <w:lang w:eastAsia="cs-CZ"/>
              </w:rPr>
              <w:t>Prezenční Akademie  trvala 2 dny, e-</w:t>
            </w:r>
            <w:proofErr w:type="spellStart"/>
            <w:r w:rsidRPr="009D76A3">
              <w:rPr>
                <w:rFonts w:eastAsia="Times New Roman" w:cstheme="minorHAnsi"/>
                <w:color w:val="222222"/>
                <w:lang w:eastAsia="cs-CZ"/>
              </w:rPr>
              <w:t>learningová</w:t>
            </w:r>
            <w:proofErr w:type="spellEnd"/>
            <w:r w:rsidRPr="009D76A3">
              <w:rPr>
                <w:rFonts w:eastAsia="Times New Roman" w:cstheme="minorHAnsi"/>
                <w:color w:val="222222"/>
                <w:lang w:eastAsia="cs-CZ"/>
              </w:rPr>
              <w:t xml:space="preserve"> podpora půl roku. Zalistujte manuálem nebo kartami, které jste obdrželi na prezenčním setkání, a udělejte si krátký seznam věcí, které jste zkusili, a ono to zafungovalo.  Až ho budete mít, v souladu s citátem vyberte "to pravé".</w:t>
            </w:r>
          </w:p>
          <w:p w:rsidR="009D76A3" w:rsidRDefault="00057560" w:rsidP="00A67C71">
            <w:pPr>
              <w:spacing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 w:rsidRPr="009D76A3">
              <w:rPr>
                <w:rFonts w:eastAsia="Times New Roman" w:cstheme="minorHAnsi"/>
                <w:color w:val="222222"/>
                <w:lang w:eastAsia="cs-CZ"/>
              </w:rPr>
              <w:lastRenderedPageBreak/>
              <w:t>ZADÁNÍ K PREZENTACI NA ŘÍJNOVÉ SETKÁNÍ:</w:t>
            </w:r>
            <w:r w:rsidRPr="009D76A3">
              <w:rPr>
                <w:rFonts w:eastAsia="Times New Roman" w:cstheme="minorHAnsi"/>
                <w:color w:val="222222"/>
                <w:lang w:eastAsia="cs-CZ"/>
              </w:rPr>
              <w:br/>
              <w:t>(pokud z nějakého důvodu nemůžete /nechcete vystoupit, informujte nás).</w:t>
            </w:r>
          </w:p>
          <w:p w:rsidR="009D76A3" w:rsidRDefault="00057560" w:rsidP="00A67C71">
            <w:pPr>
              <w:spacing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 w:rsidRPr="009D76A3">
              <w:rPr>
                <w:rFonts w:eastAsia="Times New Roman" w:cstheme="minorHAnsi"/>
                <w:color w:val="222222"/>
                <w:lang w:eastAsia="cs-CZ"/>
              </w:rPr>
              <w:t>Připravte si na společné setkání v říjnu  prezentaci v PowerPointu, na maximálně 10 minut  – maximum rozsahu je 10 snímků. Struktura prezentace:</w:t>
            </w:r>
          </w:p>
          <w:p w:rsidR="009D76A3" w:rsidRDefault="00057560" w:rsidP="00A67C71">
            <w:pPr>
              <w:spacing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 w:rsidRPr="009D76A3">
              <w:rPr>
                <w:rFonts w:eastAsia="Times New Roman" w:cstheme="minorHAnsi"/>
                <w:color w:val="222222"/>
                <w:lang w:eastAsia="cs-CZ"/>
              </w:rPr>
              <w:t>1) Představení Vaší školy/DDM</w:t>
            </w:r>
          </w:p>
          <w:p w:rsidR="009D76A3" w:rsidRDefault="00057560" w:rsidP="00A67C71">
            <w:pPr>
              <w:spacing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 w:rsidRPr="009D76A3">
              <w:rPr>
                <w:rFonts w:eastAsia="Times New Roman" w:cstheme="minorHAnsi"/>
                <w:color w:val="222222"/>
                <w:lang w:eastAsia="cs-CZ"/>
              </w:rPr>
              <w:t>2) Co jste z programu reálně vyzkoušeli v</w:t>
            </w:r>
            <w:r w:rsidR="009D76A3">
              <w:rPr>
                <w:rFonts w:eastAsia="Times New Roman" w:cstheme="minorHAnsi"/>
                <w:color w:val="222222"/>
                <w:lang w:eastAsia="cs-CZ"/>
              </w:rPr>
              <w:t> </w:t>
            </w:r>
            <w:r w:rsidRPr="009D76A3">
              <w:rPr>
                <w:rFonts w:eastAsia="Times New Roman" w:cstheme="minorHAnsi"/>
                <w:color w:val="222222"/>
                <w:lang w:eastAsia="cs-CZ"/>
              </w:rPr>
              <w:t>praxi</w:t>
            </w:r>
          </w:p>
          <w:p w:rsidR="009D76A3" w:rsidRDefault="00057560" w:rsidP="00A67C71">
            <w:pPr>
              <w:spacing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 w:rsidRPr="009D76A3">
              <w:rPr>
                <w:rFonts w:eastAsia="Times New Roman" w:cstheme="minorHAnsi"/>
                <w:color w:val="222222"/>
                <w:lang w:eastAsia="cs-CZ"/>
              </w:rPr>
              <w:t>3) Jaké byly reálné přínosy – co můžete doporučit ostatním.</w:t>
            </w:r>
          </w:p>
          <w:p w:rsidR="009D76A3" w:rsidRDefault="00057560" w:rsidP="00A67C71">
            <w:pPr>
              <w:spacing w:line="288" w:lineRule="auto"/>
              <w:rPr>
                <w:rFonts w:eastAsia="Times New Roman" w:cstheme="minorHAnsi"/>
                <w:color w:val="222222"/>
                <w:lang w:eastAsia="cs-CZ"/>
              </w:rPr>
            </w:pPr>
            <w:r w:rsidRPr="009D76A3">
              <w:rPr>
                <w:rFonts w:eastAsia="Times New Roman" w:cstheme="minorHAnsi"/>
                <w:color w:val="222222"/>
                <w:lang w:eastAsia="cs-CZ"/>
              </w:rPr>
              <w:t>Prezentaci pošlete do 27. 9. na e</w:t>
            </w:r>
            <w:r w:rsidR="000B0594">
              <w:rPr>
                <w:rFonts w:eastAsia="Times New Roman" w:cstheme="minorHAnsi"/>
                <w:color w:val="222222"/>
                <w:lang w:eastAsia="cs-CZ"/>
              </w:rPr>
              <w:t>-</w:t>
            </w:r>
            <w:r w:rsidRPr="009D76A3">
              <w:rPr>
                <w:rFonts w:eastAsia="Times New Roman" w:cstheme="minorHAnsi"/>
                <w:color w:val="222222"/>
                <w:lang w:eastAsia="cs-CZ"/>
              </w:rPr>
              <w:t xml:space="preserve">mail </w:t>
            </w:r>
            <w:hyperlink r:id="rId34" w:history="1">
              <w:r w:rsidR="000B0594" w:rsidRPr="00FF3240">
                <w:rPr>
                  <w:rStyle w:val="Hypertextovodkaz"/>
                  <w:rFonts w:eastAsia="Times New Roman" w:cstheme="minorHAnsi"/>
                  <w:lang w:eastAsia="cs-CZ"/>
                </w:rPr>
                <w:t>education@franklincovey.cz</w:t>
              </w:r>
            </w:hyperlink>
            <w:r w:rsidR="000B0594">
              <w:rPr>
                <w:rFonts w:eastAsia="Times New Roman" w:cstheme="minorHAnsi"/>
                <w:color w:val="222222"/>
                <w:lang w:eastAsia="cs-CZ"/>
              </w:rPr>
              <w:t xml:space="preserve">, </w:t>
            </w:r>
            <w:r w:rsidRPr="009D76A3">
              <w:rPr>
                <w:rFonts w:eastAsia="Times New Roman" w:cstheme="minorHAnsi"/>
                <w:color w:val="222222"/>
                <w:lang w:eastAsia="cs-CZ"/>
              </w:rPr>
              <w:t xml:space="preserve">nebo </w:t>
            </w:r>
            <w:r w:rsidR="000B0594">
              <w:rPr>
                <w:rFonts w:eastAsia="Times New Roman" w:cstheme="minorHAnsi"/>
                <w:color w:val="222222"/>
                <w:lang w:eastAsia="cs-CZ"/>
              </w:rPr>
              <w:t xml:space="preserve">ji </w:t>
            </w:r>
            <w:r w:rsidRPr="009D76A3">
              <w:rPr>
                <w:rFonts w:eastAsia="Times New Roman" w:cstheme="minorHAnsi"/>
                <w:color w:val="222222"/>
                <w:lang w:eastAsia="cs-CZ"/>
              </w:rPr>
              <w:t>uložte (při velikosti nad 5MB) na www.uschovna.cz a pošlete odkaz na e</w:t>
            </w:r>
            <w:r w:rsidR="000B0594">
              <w:rPr>
                <w:rFonts w:eastAsia="Times New Roman" w:cstheme="minorHAnsi"/>
                <w:color w:val="222222"/>
                <w:lang w:eastAsia="cs-CZ"/>
              </w:rPr>
              <w:t>-</w:t>
            </w:r>
            <w:r w:rsidRPr="009D76A3">
              <w:rPr>
                <w:rFonts w:eastAsia="Times New Roman" w:cstheme="minorHAnsi"/>
                <w:color w:val="222222"/>
                <w:lang w:eastAsia="cs-CZ"/>
              </w:rPr>
              <w:t>mail výše.</w:t>
            </w:r>
          </w:p>
          <w:p w:rsidR="00057560" w:rsidRPr="009D76A3" w:rsidRDefault="00057560" w:rsidP="00A67C71">
            <w:pPr>
              <w:spacing w:line="288" w:lineRule="auto"/>
              <w:rPr>
                <w:rFonts w:eastAsia="Times New Roman" w:cstheme="minorHAnsi"/>
                <w:lang w:eastAsia="cs-CZ"/>
              </w:rPr>
            </w:pPr>
            <w:r w:rsidRPr="009D76A3">
              <w:rPr>
                <w:rFonts w:eastAsia="Times New Roman" w:cstheme="minorHAnsi"/>
                <w:color w:val="222222"/>
                <w:lang w:eastAsia="cs-CZ"/>
              </w:rPr>
              <w:t>Připravte souhrn toho nejdůležitějšího z</w:t>
            </w:r>
            <w:r w:rsidR="000B0594">
              <w:rPr>
                <w:rFonts w:eastAsia="Times New Roman" w:cstheme="minorHAnsi"/>
                <w:color w:val="222222"/>
                <w:lang w:eastAsia="cs-CZ"/>
              </w:rPr>
              <w:t> </w:t>
            </w:r>
            <w:r w:rsidRPr="009D76A3">
              <w:rPr>
                <w:rFonts w:eastAsia="Times New Roman" w:cstheme="minorHAnsi"/>
                <w:color w:val="222222"/>
                <w:lang w:eastAsia="cs-CZ"/>
              </w:rPr>
              <w:t>prezentace</w:t>
            </w:r>
            <w:r w:rsidR="000B0594">
              <w:rPr>
                <w:rFonts w:eastAsia="Times New Roman" w:cstheme="minorHAnsi"/>
                <w:color w:val="222222"/>
                <w:lang w:eastAsia="cs-CZ"/>
              </w:rPr>
              <w:t xml:space="preserve"> </w:t>
            </w:r>
            <w:r w:rsidRPr="009D76A3">
              <w:rPr>
                <w:rFonts w:eastAsia="Times New Roman" w:cstheme="minorHAnsi"/>
                <w:color w:val="222222"/>
                <w:lang w:eastAsia="cs-CZ"/>
              </w:rPr>
              <w:t>- o čem to bude?</w:t>
            </w:r>
            <w:r w:rsidR="000B0594">
              <w:rPr>
                <w:rFonts w:eastAsia="Times New Roman" w:cstheme="minorHAnsi"/>
                <w:color w:val="222222"/>
                <w:lang w:eastAsia="cs-CZ"/>
              </w:rPr>
              <w:t xml:space="preserve"> </w:t>
            </w:r>
            <w:r w:rsidRPr="009D76A3">
              <w:rPr>
                <w:rFonts w:eastAsia="Times New Roman" w:cstheme="minorHAnsi"/>
                <w:color w:val="222222"/>
                <w:lang w:eastAsia="cs-CZ"/>
              </w:rPr>
              <w:t>– 1 odstavec</w:t>
            </w:r>
            <w:r w:rsidR="000B0594">
              <w:rPr>
                <w:rFonts w:eastAsia="Times New Roman" w:cstheme="minorHAnsi"/>
                <w:color w:val="222222"/>
                <w:lang w:eastAsia="cs-CZ"/>
              </w:rPr>
              <w:t>. P</w:t>
            </w:r>
            <w:r w:rsidRPr="009D76A3">
              <w:rPr>
                <w:rFonts w:eastAsia="Times New Roman" w:cstheme="minorHAnsi"/>
                <w:color w:val="222222"/>
                <w:lang w:eastAsia="cs-CZ"/>
              </w:rPr>
              <w:t>ošlete ho ve formátu MS W</w:t>
            </w:r>
            <w:r w:rsidR="000B0594">
              <w:rPr>
                <w:rFonts w:eastAsia="Times New Roman" w:cstheme="minorHAnsi"/>
                <w:color w:val="222222"/>
                <w:lang w:eastAsia="cs-CZ"/>
              </w:rPr>
              <w:t xml:space="preserve">ord nebo rovnou ve zprávě </w:t>
            </w:r>
            <w:r w:rsidRPr="009D76A3">
              <w:rPr>
                <w:rFonts w:eastAsia="Times New Roman" w:cstheme="minorHAnsi"/>
                <w:color w:val="222222"/>
                <w:lang w:eastAsia="cs-CZ"/>
              </w:rPr>
              <w:t xml:space="preserve">do </w:t>
            </w:r>
            <w:r w:rsidRPr="000B0594">
              <w:rPr>
                <w:rFonts w:eastAsia="Times New Roman" w:cstheme="minorHAnsi"/>
                <w:b/>
                <w:color w:val="222222"/>
                <w:u w:val="single"/>
                <w:lang w:eastAsia="cs-CZ"/>
              </w:rPr>
              <w:t>20. 9.</w:t>
            </w:r>
            <w:r w:rsidR="000B0594">
              <w:rPr>
                <w:rFonts w:eastAsia="Times New Roman" w:cstheme="minorHAnsi"/>
                <w:color w:val="222222"/>
                <w:lang w:eastAsia="cs-CZ"/>
              </w:rPr>
              <w:t xml:space="preserve"> na e-mail </w:t>
            </w:r>
            <w:hyperlink r:id="rId35" w:history="1">
              <w:r w:rsidR="000B0594" w:rsidRPr="00FF3240">
                <w:rPr>
                  <w:rStyle w:val="Hypertextovodkaz"/>
                  <w:rFonts w:eastAsia="Times New Roman" w:cstheme="minorHAnsi"/>
                  <w:lang w:eastAsia="cs-CZ"/>
                </w:rPr>
                <w:t>education@franklincovey.cz</w:t>
              </w:r>
            </w:hyperlink>
            <w:r w:rsidR="000B0594">
              <w:rPr>
                <w:rFonts w:eastAsia="Times New Roman" w:cstheme="minorHAnsi"/>
                <w:color w:val="222222"/>
                <w:lang w:eastAsia="cs-CZ"/>
              </w:rPr>
              <w:t xml:space="preserve"> </w:t>
            </w:r>
            <w:r w:rsidRPr="009D76A3">
              <w:rPr>
                <w:rFonts w:eastAsia="Times New Roman" w:cstheme="minorHAnsi"/>
                <w:color w:val="222222"/>
                <w:lang w:eastAsia="cs-CZ"/>
              </w:rPr>
              <w:t xml:space="preserve">To nám umožní kvalitní </w:t>
            </w:r>
            <w:r w:rsidR="000B0594">
              <w:rPr>
                <w:rFonts w:eastAsia="Times New Roman" w:cstheme="minorHAnsi"/>
                <w:color w:val="222222"/>
                <w:lang w:eastAsia="cs-CZ"/>
              </w:rPr>
              <w:t>přípravu a setkání bude probíhat v proporcích a struktuře adekvátní potřebám vaší skupiny</w:t>
            </w:r>
            <w:r w:rsidRPr="009D76A3">
              <w:rPr>
                <w:rFonts w:eastAsia="Times New Roman" w:cstheme="minorHAnsi"/>
                <w:color w:val="222222"/>
                <w:lang w:eastAsia="cs-CZ"/>
              </w:rPr>
              <w:t>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36"/>
            </w:tblGrid>
            <w:tr w:rsidR="00057560" w:rsidRPr="009D76A3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57560" w:rsidRPr="009D76A3" w:rsidRDefault="00057560" w:rsidP="00A67C71">
                  <w:pPr>
                    <w:spacing w:after="0" w:line="288" w:lineRule="auto"/>
                    <w:rPr>
                      <w:rFonts w:eastAsia="Times New Roman" w:cstheme="minorHAnsi"/>
                      <w:lang w:eastAsia="cs-CZ"/>
                    </w:rPr>
                  </w:pPr>
                  <w:r w:rsidRPr="009D76A3">
                    <w:rPr>
                      <w:rFonts w:eastAsia="Times New Roman" w:cstheme="minorHAnsi"/>
                      <w:color w:val="000000"/>
                      <w:lang w:eastAsia="cs-CZ"/>
                    </w:rPr>
                    <w:t>MATERIÁLY</w:t>
                  </w:r>
                </w:p>
                <w:p w:rsidR="00057560" w:rsidRPr="009D76A3" w:rsidRDefault="00057560" w:rsidP="00A67C71">
                  <w:pPr>
                    <w:numPr>
                      <w:ilvl w:val="0"/>
                      <w:numId w:val="49"/>
                    </w:numPr>
                    <w:spacing w:before="280" w:after="0" w:line="288" w:lineRule="auto"/>
                    <w:ind w:left="0"/>
                    <w:textAlignment w:val="baseline"/>
                    <w:rPr>
                      <w:rFonts w:eastAsia="Times New Roman" w:cstheme="minorHAnsi"/>
                      <w:color w:val="666666"/>
                      <w:lang w:eastAsia="cs-CZ"/>
                    </w:rPr>
                  </w:pPr>
                  <w:hyperlink r:id="rId36" w:history="1">
                    <w:r w:rsidRPr="009D76A3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 xml:space="preserve">není to článek, ale </w:t>
                    </w:r>
                    <w:proofErr w:type="spellStart"/>
                    <w:r w:rsidRPr="000B0594">
                      <w:rPr>
                        <w:rFonts w:eastAsia="Times New Roman" w:cstheme="minorHAnsi"/>
                        <w:i/>
                        <w:color w:val="497BD1"/>
                        <w:u w:val="single"/>
                        <w:lang w:eastAsia="cs-CZ"/>
                      </w:rPr>
                      <w:t>promo</w:t>
                    </w:r>
                    <w:proofErr w:type="spellEnd"/>
                    <w:r w:rsidRPr="000B0594">
                      <w:rPr>
                        <w:rFonts w:eastAsia="Times New Roman" w:cstheme="minorHAnsi"/>
                        <w:i/>
                        <w:color w:val="497BD1"/>
                        <w:u w:val="single"/>
                        <w:lang w:eastAsia="cs-CZ"/>
                      </w:rPr>
                      <w:t xml:space="preserve"> odkaz</w:t>
                    </w:r>
                    <w:r w:rsidRPr="009D76A3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 xml:space="preserve"> </w:t>
                    </w:r>
                    <w:r w:rsidR="000B0594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 xml:space="preserve">vzdělávací společnosti </w:t>
                    </w:r>
                    <w:proofErr w:type="spellStart"/>
                    <w:r w:rsidRPr="009D76A3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>FranklinCovey</w:t>
                    </w:r>
                    <w:proofErr w:type="spellEnd"/>
                    <w:r w:rsidRPr="009D76A3">
                      <w:rPr>
                        <w:rFonts w:eastAsia="Times New Roman" w:cstheme="minorHAnsi"/>
                        <w:color w:val="497BD1"/>
                        <w:u w:val="single"/>
                        <w:lang w:eastAsia="cs-CZ"/>
                      </w:rPr>
                      <w:t xml:space="preserve"> - video a schéma stojí za zamyšlení</w:t>
                    </w:r>
                  </w:hyperlink>
                </w:p>
              </w:tc>
            </w:tr>
          </w:tbl>
          <w:p w:rsidR="00057560" w:rsidRPr="00057560" w:rsidRDefault="00057560" w:rsidP="00A67C71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0B0594">
      <w:pPr>
        <w:pStyle w:val="Nadpis4"/>
        <w:rPr>
          <w:rFonts w:ascii="Times New Roman" w:hAnsi="Times New Roman"/>
        </w:rPr>
      </w:pPr>
      <w:r w:rsidRPr="00057560">
        <w:t xml:space="preserve">Závěrečné poznámky k </w:t>
      </w:r>
      <w:proofErr w:type="spellStart"/>
      <w:r w:rsidRPr="00057560">
        <w:t>tutorování</w:t>
      </w:r>
      <w:proofErr w:type="spellEnd"/>
      <w:r w:rsidRPr="00057560">
        <w:t xml:space="preserve"> distanční podpory.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Účastníci jsou lídři. V kurzu je nutno toto respektovat. Nejedná se o nácvik tisíciprocentních dovedností a způsobů chování. K lídrům přistupujeme jako k odpovědným lidem, kteří se rozho</w:t>
      </w:r>
      <w:r w:rsidR="000B0594">
        <w:rPr>
          <w:rFonts w:ascii="Calibri" w:eastAsia="Times New Roman" w:hAnsi="Calibri" w:cs="Calibri"/>
          <w:color w:val="000000"/>
          <w:lang w:eastAsia="cs-CZ"/>
        </w:rPr>
        <w:t>d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li měnit svou školu, její kulturu a další prvky týmové práce změnou svého </w:t>
      </w:r>
      <w:r w:rsidR="000B0594">
        <w:rPr>
          <w:rFonts w:ascii="Calibri" w:eastAsia="Times New Roman" w:hAnsi="Calibri" w:cs="Calibri"/>
          <w:color w:val="000000"/>
          <w:lang w:eastAsia="cs-CZ"/>
        </w:rPr>
        <w:t xml:space="preserve">myšlení, jednání a </w:t>
      </w:r>
      <w:proofErr w:type="gramStart"/>
      <w:r w:rsidR="000B0594">
        <w:rPr>
          <w:rFonts w:ascii="Calibri" w:eastAsia="Times New Roman" w:hAnsi="Calibri" w:cs="Calibri"/>
          <w:color w:val="000000"/>
          <w:lang w:eastAsia="cs-CZ"/>
        </w:rPr>
        <w:t xml:space="preserve">charakteru. </w:t>
      </w:r>
      <w:proofErr w:type="gramEnd"/>
      <w:r w:rsidR="000B0594">
        <w:rPr>
          <w:rFonts w:ascii="Calibri" w:eastAsia="Times New Roman" w:hAnsi="Calibri" w:cs="Calibri"/>
          <w:color w:val="000000"/>
          <w:lang w:eastAsia="cs-CZ"/>
        </w:rPr>
        <w:t>J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e to těžká práce, přistupujte k nim jako </w:t>
      </w:r>
      <w:proofErr w:type="spellStart"/>
      <w:r w:rsidRPr="000B0594">
        <w:rPr>
          <w:rFonts w:ascii="Calibri" w:eastAsia="Times New Roman" w:hAnsi="Calibri" w:cs="Calibri"/>
          <w:i/>
          <w:color w:val="000000"/>
          <w:lang w:eastAsia="cs-CZ"/>
        </w:rPr>
        <w:t>life-coach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Doporučujeme na základě mnoha let zkušeností vést distanční podporu 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s paradigmatem důvěry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: účastníci </w:t>
      </w:r>
      <w:r w:rsidRPr="00057560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odpovídají za sebe a za svou praktickou zkušenost</w:t>
      </w:r>
      <w:r w:rsidRPr="00057560">
        <w:rPr>
          <w:rFonts w:ascii="Calibri" w:eastAsia="Times New Roman" w:hAnsi="Calibri" w:cs="Calibri"/>
          <w:color w:val="000000"/>
          <w:lang w:eastAsia="cs-CZ"/>
        </w:rPr>
        <w:t>. Vidí odpověď druhého, mohou se ptát.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Mohou také na odpověď partnera/partnerky reagovat, nap. Poskytnutím zpětné vazby, inspirací apod.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V závěru budou inspirování danou strukturou k vytvoření závěrečné pětiminutové prezentace o své cestě k výjimečnosti sebe jako lídra a svého týmu. Prezentovat budou na závěrečném prezenčním setkání. Lektor - tutor by měl vyžádat prezentace dopředu, aby jimi mohl “vyztužit” program závěrečného reflektivního semináře. Ten by měl být třetím cyklem učení se 4 rolí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leadershipu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- měl by také umožnit zhodnocení již nabytých zkušeností (podpořených i distančně tutorem) a naznačit další cestu, další závazky, nápady účastníků vzdělávacího programu, jak dále rozvinout své schopnosti vést tým.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Při tvorbě prezentací je lektor autorům k dispozici, dávají prezentaci do souladu s plánovaným programem. A také s akčním plánem lídra na proměnu kultury vedení lidí ve své organizaci.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B0594" w:rsidRDefault="000B0594" w:rsidP="00A67C71">
      <w:pPr>
        <w:spacing w:after="200" w:line="288" w:lineRule="auto"/>
        <w:outlineLvl w:val="1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br w:type="page"/>
      </w:r>
    </w:p>
    <w:p w:rsidR="000B0594" w:rsidRDefault="000B0594" w:rsidP="000B0594">
      <w:pPr>
        <w:pStyle w:val="Nadpis2"/>
      </w:pPr>
      <w:r>
        <w:lastRenderedPageBreak/>
        <w:t xml:space="preserve">3.4 </w:t>
      </w:r>
      <w:r w:rsidR="00057560" w:rsidRPr="00057560">
        <w:t xml:space="preserve">Závěrečné prezenční setkání </w:t>
      </w:r>
    </w:p>
    <w:p w:rsidR="00057560" w:rsidRDefault="00057560" w:rsidP="000B0594">
      <w:r w:rsidRPr="00057560">
        <w:t>11 hodin</w:t>
      </w:r>
    </w:p>
    <w:p w:rsidR="000B0594" w:rsidRPr="00057560" w:rsidRDefault="000B0594" w:rsidP="000B0594">
      <w:pPr>
        <w:rPr>
          <w:rFonts w:ascii="Times New Roman" w:hAnsi="Times New Roman" w:cs="Times New Roman"/>
          <w:sz w:val="36"/>
          <w:szCs w:val="36"/>
        </w:rPr>
      </w:pPr>
    </w:p>
    <w:p w:rsidR="000B0594" w:rsidRDefault="000B0594" w:rsidP="000B0594">
      <w:pPr>
        <w:pStyle w:val="Nadpis3"/>
        <w:spacing w:line="288" w:lineRule="auto"/>
      </w:pPr>
      <w:r>
        <w:t xml:space="preserve">Blok témat 8: Zhodnocení zavádění efektivního </w:t>
      </w:r>
      <w:proofErr w:type="spellStart"/>
      <w:r>
        <w:t>leadershipu</w:t>
      </w:r>
      <w:proofErr w:type="spellEnd"/>
      <w:r>
        <w:t xml:space="preserve"> a upevnění znalostí</w:t>
      </w:r>
    </w:p>
    <w:p w:rsidR="00057560" w:rsidRDefault="000B0594" w:rsidP="000B0594">
      <w:pPr>
        <w:pStyle w:val="Nadpis4"/>
      </w:pPr>
      <w:r>
        <w:t>Metodika prezenčního setkání</w:t>
      </w:r>
    </w:p>
    <w:p w:rsidR="000B0594" w:rsidRDefault="000B0594" w:rsidP="000B0594">
      <w:pPr>
        <w:rPr>
          <w:lang w:eastAsia="cs-CZ"/>
        </w:rPr>
      </w:pPr>
      <w:r>
        <w:rPr>
          <w:lang w:eastAsia="cs-CZ"/>
        </w:rPr>
        <w:t>Setkání je reflektivní. Má každému účastníkovi umožnit podívat se zpět na celý průběh vzdělávání v </w:t>
      </w:r>
      <w:proofErr w:type="spellStart"/>
      <w:r>
        <w:rPr>
          <w:lang w:eastAsia="cs-CZ"/>
        </w:rPr>
        <w:t>totmo</w:t>
      </w:r>
      <w:proofErr w:type="spellEnd"/>
      <w:r>
        <w:rPr>
          <w:lang w:eastAsia="cs-CZ"/>
        </w:rPr>
        <w:t xml:space="preserve"> modulu a navázat prezentací výsledků, diskusí a plánováním, promýšlením v týmu s lektorem, kam </w:t>
      </w:r>
      <w:proofErr w:type="spellStart"/>
      <w:r>
        <w:rPr>
          <w:lang w:eastAsia="cs-CZ"/>
        </w:rPr>
        <w:t>daál</w:t>
      </w:r>
      <w:proofErr w:type="spellEnd"/>
      <w:r>
        <w:rPr>
          <w:lang w:eastAsia="cs-CZ"/>
        </w:rPr>
        <w:t>, jak, s kým a do kdy.</w:t>
      </w:r>
    </w:p>
    <w:p w:rsidR="000B0594" w:rsidRDefault="000B0594" w:rsidP="000B0594">
      <w:pPr>
        <w:rPr>
          <w:lang w:eastAsia="cs-CZ"/>
        </w:rPr>
      </w:pPr>
      <w:r>
        <w:rPr>
          <w:lang w:eastAsia="cs-CZ"/>
        </w:rPr>
        <w:t xml:space="preserve">Reflexi neprovádíme jen dotazníkem, lektor by si měl připravit nějaké </w:t>
      </w:r>
      <w:r w:rsidRPr="0034400F">
        <w:rPr>
          <w:b/>
          <w:i/>
          <w:lang w:eastAsia="cs-CZ"/>
        </w:rPr>
        <w:t>kartičky s klíčovými pojmy</w:t>
      </w:r>
      <w:r>
        <w:rPr>
          <w:lang w:eastAsia="cs-CZ"/>
        </w:rPr>
        <w:t>, paradigmaty a postupy, na něž modul cílí:</w:t>
      </w:r>
    </w:p>
    <w:p w:rsidR="000B0594" w:rsidRDefault="000B0594" w:rsidP="00612485">
      <w:pPr>
        <w:pStyle w:val="Odstavecseseznamem"/>
        <w:numPr>
          <w:ilvl w:val="0"/>
          <w:numId w:val="55"/>
        </w:numPr>
        <w:rPr>
          <w:lang w:eastAsia="cs-CZ"/>
        </w:rPr>
      </w:pPr>
      <w:r>
        <w:t xml:space="preserve">paradigmata, </w:t>
      </w:r>
    </w:p>
    <w:p w:rsidR="000B0594" w:rsidRDefault="000B0594" w:rsidP="00612485">
      <w:pPr>
        <w:pStyle w:val="Odstavecseseznamem"/>
        <w:numPr>
          <w:ilvl w:val="0"/>
          <w:numId w:val="55"/>
        </w:numPr>
        <w:rPr>
          <w:lang w:eastAsia="cs-CZ"/>
        </w:rPr>
      </w:pPr>
      <w:r>
        <w:t xml:space="preserve">složení a zapojení týmů, </w:t>
      </w:r>
    </w:p>
    <w:p w:rsidR="000B0594" w:rsidRDefault="000B0594" w:rsidP="00612485">
      <w:pPr>
        <w:pStyle w:val="Odstavecseseznamem"/>
        <w:numPr>
          <w:ilvl w:val="0"/>
          <w:numId w:val="55"/>
        </w:numPr>
        <w:rPr>
          <w:lang w:eastAsia="cs-CZ"/>
        </w:rPr>
      </w:pPr>
      <w:r>
        <w:t xml:space="preserve">4 role efektivního </w:t>
      </w:r>
      <w:proofErr w:type="spellStart"/>
      <w:r>
        <w:t>leadershipu</w:t>
      </w:r>
      <w:proofErr w:type="spellEnd"/>
      <w:r>
        <w:t xml:space="preserve"> jako komplex</w:t>
      </w:r>
    </w:p>
    <w:p w:rsidR="000B0594" w:rsidRDefault="000B0594" w:rsidP="00612485">
      <w:pPr>
        <w:pStyle w:val="Odstavecseseznamem"/>
        <w:numPr>
          <w:ilvl w:val="0"/>
          <w:numId w:val="55"/>
        </w:numPr>
        <w:rPr>
          <w:lang w:eastAsia="cs-CZ"/>
        </w:rPr>
      </w:pPr>
      <w:r>
        <w:t>Důvěra jako základní kapitál</w:t>
      </w:r>
    </w:p>
    <w:p w:rsidR="000B0594" w:rsidRDefault="000B0594" w:rsidP="00612485">
      <w:pPr>
        <w:pStyle w:val="Odstavecseseznamem"/>
        <w:numPr>
          <w:ilvl w:val="0"/>
          <w:numId w:val="55"/>
        </w:numPr>
        <w:rPr>
          <w:lang w:eastAsia="cs-CZ"/>
        </w:rPr>
      </w:pPr>
      <w:r>
        <w:t>Vize jako motor rozvoje (a jak má vize vypadat: „proč, jak a do kdy“ bude naplněna)</w:t>
      </w:r>
    </w:p>
    <w:p w:rsidR="000B0594" w:rsidRDefault="000B0594" w:rsidP="00612485">
      <w:pPr>
        <w:pStyle w:val="Odstavecseseznamem"/>
        <w:numPr>
          <w:ilvl w:val="0"/>
          <w:numId w:val="55"/>
        </w:numPr>
        <w:rPr>
          <w:lang w:eastAsia="cs-CZ"/>
        </w:rPr>
      </w:pPr>
      <w:r>
        <w:t xml:space="preserve">WIG, cíle, které angažují každého, </w:t>
      </w:r>
      <w:proofErr w:type="spellStart"/>
      <w:r>
        <w:t>kaskádování</w:t>
      </w:r>
      <w:proofErr w:type="spellEnd"/>
      <w:r>
        <w:t xml:space="preserve"> a spoluzodpovědnost</w:t>
      </w:r>
    </w:p>
    <w:p w:rsidR="000B0594" w:rsidRDefault="000B0594" w:rsidP="00612485">
      <w:pPr>
        <w:pStyle w:val="Odstavecseseznamem"/>
        <w:numPr>
          <w:ilvl w:val="0"/>
          <w:numId w:val="55"/>
        </w:numPr>
        <w:rPr>
          <w:lang w:eastAsia="cs-CZ"/>
        </w:rPr>
      </w:pPr>
      <w:r>
        <w:t xml:space="preserve">Podpora - </w:t>
      </w:r>
      <w:proofErr w:type="spellStart"/>
      <w:r>
        <w:t>koučovací</w:t>
      </w:r>
      <w:proofErr w:type="spellEnd"/>
      <w:r>
        <w:t xml:space="preserve"> postupy a typy podpůrné konverzace</w:t>
      </w:r>
    </w:p>
    <w:p w:rsidR="000B0594" w:rsidRDefault="000B0594" w:rsidP="00612485">
      <w:pPr>
        <w:pStyle w:val="Odstavecseseznamem"/>
        <w:numPr>
          <w:ilvl w:val="0"/>
          <w:numId w:val="55"/>
        </w:numPr>
        <w:rPr>
          <w:lang w:eastAsia="cs-CZ"/>
        </w:rPr>
      </w:pPr>
      <w:r>
        <w:t>změnový plán a jeho řízení</w:t>
      </w:r>
      <w:r>
        <w:t>.</w:t>
      </w:r>
    </w:p>
    <w:p w:rsidR="000B0594" w:rsidRDefault="000B0594" w:rsidP="000B0594">
      <w:pPr>
        <w:rPr>
          <w:lang w:eastAsia="cs-CZ"/>
        </w:rPr>
      </w:pPr>
      <w:r>
        <w:rPr>
          <w:lang w:eastAsia="cs-CZ"/>
        </w:rPr>
        <w:t>S jejich pomocí uvolní prosto pro promýšlení a diskusi, např</w:t>
      </w:r>
      <w:r w:rsidR="0034400F">
        <w:rPr>
          <w:lang w:eastAsia="cs-CZ"/>
        </w:rPr>
        <w:t>.</w:t>
      </w:r>
      <w:r>
        <w:rPr>
          <w:lang w:eastAsia="cs-CZ"/>
        </w:rPr>
        <w:t xml:space="preserve"> otázkou: </w:t>
      </w:r>
      <w:r w:rsidR="0034400F" w:rsidRPr="0034400F">
        <w:rPr>
          <w:b/>
          <w:i/>
          <w:lang w:eastAsia="cs-CZ"/>
        </w:rPr>
        <w:t>Vezměte</w:t>
      </w:r>
      <w:r w:rsidRPr="0034400F">
        <w:rPr>
          <w:b/>
          <w:i/>
          <w:lang w:eastAsia="cs-CZ"/>
        </w:rPr>
        <w:t xml:space="preserve"> si tyto karty a u každé sdělte jednou větou vaše zkušenosti z realizace </w:t>
      </w:r>
      <w:r w:rsidR="0034400F">
        <w:rPr>
          <w:b/>
          <w:i/>
          <w:lang w:eastAsia="cs-CZ"/>
        </w:rPr>
        <w:t>ve škol</w:t>
      </w:r>
      <w:r w:rsidRPr="0034400F">
        <w:rPr>
          <w:b/>
          <w:i/>
          <w:lang w:eastAsia="cs-CZ"/>
        </w:rPr>
        <w:t>e a základní shrnutí, poučení či otázku</w:t>
      </w:r>
      <w:r>
        <w:rPr>
          <w:lang w:eastAsia="cs-CZ"/>
        </w:rPr>
        <w:t>. Práce může být i skupinová.</w:t>
      </w:r>
    </w:p>
    <w:p w:rsidR="000B0594" w:rsidRDefault="000B0594" w:rsidP="000B0594">
      <w:pPr>
        <w:rPr>
          <w:lang w:eastAsia="cs-CZ"/>
        </w:rPr>
      </w:pPr>
      <w:r>
        <w:rPr>
          <w:lang w:eastAsia="cs-CZ"/>
        </w:rPr>
        <w:t xml:space="preserve">Následuje blok s prezentacemi. Lektor je zná detailně dopředu. </w:t>
      </w:r>
      <w:r w:rsidRPr="0034400F">
        <w:rPr>
          <w:b/>
          <w:u w:val="single"/>
          <w:lang w:eastAsia="cs-CZ"/>
        </w:rPr>
        <w:t>To zajistěte</w:t>
      </w:r>
      <w:r w:rsidR="0034400F">
        <w:rPr>
          <w:lang w:eastAsia="cs-CZ"/>
        </w:rPr>
        <w:t>, ať je vytěžíte co nejl</w:t>
      </w:r>
      <w:r>
        <w:rPr>
          <w:lang w:eastAsia="cs-CZ"/>
        </w:rPr>
        <w:t>épe</w:t>
      </w:r>
      <w:r w:rsidR="0034400F">
        <w:rPr>
          <w:lang w:eastAsia="cs-CZ"/>
        </w:rPr>
        <w:t xml:space="preserve"> ve prospěch účastníků setkání</w:t>
      </w:r>
      <w:r>
        <w:rPr>
          <w:lang w:eastAsia="cs-CZ"/>
        </w:rPr>
        <w:t>. A na půdorysu vzdělávacího</w:t>
      </w:r>
      <w:r w:rsidR="0034400F">
        <w:rPr>
          <w:lang w:eastAsia="cs-CZ"/>
        </w:rPr>
        <w:t xml:space="preserve"> </w:t>
      </w:r>
      <w:r>
        <w:rPr>
          <w:lang w:eastAsia="cs-CZ"/>
        </w:rPr>
        <w:t>obsahu modulu je pak rozmístěte po celý den a půl setkání tak, aby navazovaly jak na obsah, tak umožňovaly vaše shrnování a společné promýšlení, kudy a kam dál.</w:t>
      </w:r>
    </w:p>
    <w:p w:rsidR="0034400F" w:rsidRPr="00057560" w:rsidRDefault="0034400F" w:rsidP="000B0594">
      <w:pPr>
        <w:rPr>
          <w:lang w:eastAsia="cs-CZ"/>
        </w:rPr>
      </w:pPr>
    </w:p>
    <w:p w:rsidR="00057560" w:rsidRPr="00057560" w:rsidRDefault="00057560" w:rsidP="0034400F">
      <w:pPr>
        <w:pStyle w:val="Nadpis4"/>
        <w:rPr>
          <w:rFonts w:ascii="Times New Roman" w:hAnsi="Times New Roman"/>
        </w:rPr>
      </w:pPr>
      <w:r w:rsidRPr="00057560">
        <w:t>3.4</w:t>
      </w:r>
      <w:r w:rsidR="0034400F">
        <w:t>.1</w:t>
      </w:r>
      <w:r w:rsidRPr="00057560">
        <w:t xml:space="preserve"> </w:t>
      </w:r>
      <w:r w:rsidR="00897144">
        <w:t xml:space="preserve">První hodina prezenčního setkání: </w:t>
      </w:r>
      <w:r w:rsidR="0034400F">
        <w:t>R</w:t>
      </w:r>
      <w:r w:rsidRPr="00057560">
        <w:t xml:space="preserve">eflexe </w:t>
      </w:r>
      <w:r w:rsidR="0034400F">
        <w:t>modulu</w:t>
      </w:r>
    </w:p>
    <w:p w:rsidR="00057560" w:rsidRDefault="0034400F" w:rsidP="0034400F">
      <w:pPr>
        <w:spacing w:after="120" w:line="288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V úvodu </w:t>
      </w:r>
      <w:r w:rsidR="00057560" w:rsidRPr="00057560">
        <w:rPr>
          <w:rFonts w:ascii="Calibri" w:eastAsia="Times New Roman" w:hAnsi="Calibri" w:cs="Calibri"/>
          <w:color w:val="000000"/>
          <w:lang w:eastAsia="cs-CZ"/>
        </w:rPr>
        <w:t>evaluace online podpory a úvodní seznámení</w:t>
      </w:r>
      <w:r>
        <w:rPr>
          <w:rFonts w:ascii="Calibri" w:eastAsia="Times New Roman" w:hAnsi="Calibri" w:cs="Calibri"/>
          <w:color w:val="000000"/>
          <w:lang w:eastAsia="cs-CZ"/>
        </w:rPr>
        <w:t xml:space="preserve"> navažte, připomeňte několik důležitých okamžiků; a navnaďte účastníky také tím, co je čeká, zajímavě bude prezentovat ten a ten… To určitě nevynechejte, možná, že budete mít malinko odlišné skupiny. Na setkání někdy ředitelé vyšlou někoho za sebe… A zároveň je to připraví k strukturované reflexi.</w:t>
      </w:r>
    </w:p>
    <w:p w:rsidR="0034400F" w:rsidRPr="0034400F" w:rsidRDefault="00057560" w:rsidP="00A67C71">
      <w:pPr>
        <w:spacing w:line="288" w:lineRule="auto"/>
        <w:rPr>
          <w:rFonts w:ascii="Calibri" w:eastAsia="Times New Roman" w:hAnsi="Calibri" w:cs="Calibri"/>
          <w:b/>
          <w:color w:val="000000"/>
          <w:lang w:eastAsia="cs-CZ"/>
        </w:rPr>
      </w:pPr>
      <w:r w:rsidRPr="0034400F">
        <w:rPr>
          <w:rFonts w:ascii="Calibri" w:eastAsia="Times New Roman" w:hAnsi="Calibri" w:cs="Calibri"/>
          <w:b/>
          <w:color w:val="000000"/>
          <w:lang w:eastAsia="cs-CZ"/>
        </w:rPr>
        <w:t>Doporučení</w:t>
      </w:r>
      <w:r w:rsidR="0034400F" w:rsidRPr="0034400F">
        <w:rPr>
          <w:rFonts w:ascii="Calibri" w:eastAsia="Times New Roman" w:hAnsi="Calibri" w:cs="Calibri"/>
          <w:b/>
          <w:color w:val="000000"/>
          <w:lang w:eastAsia="cs-CZ"/>
        </w:rPr>
        <w:t xml:space="preserve"> pro lektora</w:t>
      </w:r>
      <w:r w:rsidRPr="0034400F">
        <w:rPr>
          <w:rFonts w:ascii="Calibri" w:eastAsia="Times New Roman" w:hAnsi="Calibri" w:cs="Calibri"/>
          <w:b/>
          <w:color w:val="000000"/>
          <w:lang w:eastAsia="cs-CZ"/>
        </w:rPr>
        <w:t xml:space="preserve">: </w:t>
      </w:r>
    </w:p>
    <w:p w:rsidR="00057560" w:rsidRPr="00057560" w:rsidRDefault="0034400F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O úspěchu rozhodne vaše řádná příprava: zva</w:t>
      </w:r>
      <w:r w:rsidR="00057560" w:rsidRPr="00057560">
        <w:rPr>
          <w:rFonts w:ascii="Calibri" w:eastAsia="Times New Roman" w:hAnsi="Calibri" w:cs="Calibri"/>
          <w:color w:val="000000"/>
          <w:lang w:eastAsia="cs-CZ"/>
        </w:rPr>
        <w:t>žt</w:t>
      </w:r>
      <w:r>
        <w:rPr>
          <w:rFonts w:ascii="Calibri" w:eastAsia="Times New Roman" w:hAnsi="Calibri" w:cs="Calibri"/>
          <w:color w:val="000000"/>
          <w:lang w:eastAsia="cs-CZ"/>
        </w:rPr>
        <w:t>e</w:t>
      </w:r>
      <w:r w:rsidR="00057560" w:rsidRPr="00057560">
        <w:rPr>
          <w:rFonts w:ascii="Calibri" w:eastAsia="Times New Roman" w:hAnsi="Calibri" w:cs="Calibri"/>
          <w:color w:val="000000"/>
          <w:lang w:eastAsia="cs-CZ"/>
        </w:rPr>
        <w:t xml:space="preserve"> čas a obsah, který lektor věnuje samostatné práci a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r w:rsidR="00057560" w:rsidRPr="00057560">
        <w:rPr>
          <w:rFonts w:ascii="Calibri" w:eastAsia="Times New Roman" w:hAnsi="Calibri" w:cs="Calibri"/>
          <w:color w:val="000000"/>
          <w:lang w:eastAsia="cs-CZ"/>
        </w:rPr>
        <w:t xml:space="preserve">kolik času diskusi, interakci skupiny a </w:t>
      </w:r>
      <w:r>
        <w:rPr>
          <w:rFonts w:ascii="Calibri" w:eastAsia="Times New Roman" w:hAnsi="Calibri" w:cs="Calibri"/>
          <w:color w:val="000000"/>
          <w:lang w:eastAsia="cs-CZ"/>
        </w:rPr>
        <w:t xml:space="preserve">následným </w:t>
      </w:r>
      <w:r w:rsidR="00057560" w:rsidRPr="00057560">
        <w:rPr>
          <w:rFonts w:ascii="Calibri" w:eastAsia="Times New Roman" w:hAnsi="Calibri" w:cs="Calibri"/>
          <w:color w:val="000000"/>
          <w:lang w:eastAsia="cs-CZ"/>
        </w:rPr>
        <w:t>individuálním vystoupením</w:t>
      </w:r>
      <w:r>
        <w:rPr>
          <w:rFonts w:ascii="Calibri" w:eastAsia="Times New Roman" w:hAnsi="Calibri" w:cs="Calibri"/>
          <w:color w:val="000000"/>
          <w:lang w:eastAsia="cs-CZ"/>
        </w:rPr>
        <w:t>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Forma a bližší popis realizace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Písemná evaluace, individuální prezentace školy/školského zařízení a vyjádření očekávání.</w:t>
      </w:r>
    </w:p>
    <w:p w:rsidR="0034400F" w:rsidRDefault="0034400F" w:rsidP="00A67C71">
      <w:pPr>
        <w:spacing w:after="200" w:line="288" w:lineRule="auto"/>
        <w:rPr>
          <w:rFonts w:ascii="Calibri" w:eastAsia="Times New Roman" w:hAnsi="Calibri" w:cs="Calibri"/>
          <w:color w:val="000000"/>
          <w:u w:val="single"/>
          <w:lang w:eastAsia="cs-CZ"/>
        </w:rPr>
      </w:pPr>
      <w:r>
        <w:rPr>
          <w:rFonts w:ascii="Calibri" w:eastAsia="Times New Roman" w:hAnsi="Calibri" w:cs="Calibri"/>
          <w:color w:val="000000"/>
          <w:u w:val="single"/>
          <w:lang w:eastAsia="cs-CZ"/>
        </w:rPr>
        <w:br w:type="page"/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lastRenderedPageBreak/>
        <w:t>Metody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Písemná evaluace on-line programu formou standardizovaného dotazníku s hodnotícími škálami.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Pomůcky a prostředky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Manuál pro účastníky, dotazník, osobní poznámky, on-line prostředí systému, který projekt využívá.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Podrobně rozpracovaný obsah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Proběh</w:t>
      </w:r>
      <w:r w:rsidR="0034400F">
        <w:rPr>
          <w:rFonts w:ascii="Calibri" w:eastAsia="Times New Roman" w:hAnsi="Calibri" w:cs="Calibri"/>
          <w:color w:val="000000"/>
          <w:lang w:eastAsia="cs-CZ"/>
        </w:rPr>
        <w:t>ne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představení modulu, cílů setkání a každého účastníka ve struktuře: kdo je kdo a odkud přijíždí, „z čeho přijíždíte“; na </w:t>
      </w:r>
      <w:r w:rsidR="0034400F">
        <w:rPr>
          <w:rFonts w:ascii="Calibri" w:eastAsia="Times New Roman" w:hAnsi="Calibri" w:cs="Calibri"/>
          <w:color w:val="000000"/>
          <w:lang w:eastAsia="cs-CZ"/>
        </w:rPr>
        <w:t>co se těší… A připojte se, otevřete den: na co se těší lektor!</w:t>
      </w:r>
    </w:p>
    <w:p w:rsidR="0034400F" w:rsidRDefault="00057560" w:rsidP="00A67C71">
      <w:pPr>
        <w:spacing w:after="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Lektor představí strukturu dvoudenního setkání: opakování/proložené, resp. doplněné prezentacemi škol</w:t>
      </w:r>
      <w:r w:rsidR="0034400F">
        <w:rPr>
          <w:rFonts w:ascii="Calibri" w:eastAsia="Times New Roman" w:hAnsi="Calibri" w:cs="Calibri"/>
          <w:color w:val="000000"/>
          <w:lang w:eastAsia="cs-CZ"/>
        </w:rPr>
        <w:t>. L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ektor prezentace zná, má </w:t>
      </w:r>
      <w:r w:rsidR="0034400F">
        <w:rPr>
          <w:rFonts w:ascii="Calibri" w:eastAsia="Times New Roman" w:hAnsi="Calibri" w:cs="Calibri"/>
          <w:color w:val="000000"/>
          <w:lang w:eastAsia="cs-CZ"/>
        </w:rPr>
        <w:t xml:space="preserve">tak dost času promyslet a stanovit 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pořadí tak, aby prezentace </w:t>
      </w:r>
      <w:r w:rsidR="0034400F">
        <w:rPr>
          <w:rFonts w:ascii="Calibri" w:eastAsia="Times New Roman" w:hAnsi="Calibri" w:cs="Calibri"/>
          <w:color w:val="000000"/>
          <w:lang w:eastAsia="cs-CZ"/>
        </w:rPr>
        <w:t xml:space="preserve">uvedli nebo hlouběji a na praktických ukázkách ze škol účastníků 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ilustrovaly vždy </w:t>
      </w:r>
      <w:r w:rsidR="0034400F">
        <w:rPr>
          <w:rFonts w:ascii="Calibri" w:eastAsia="Times New Roman" w:hAnsi="Calibri" w:cs="Calibri"/>
          <w:color w:val="000000"/>
          <w:lang w:eastAsia="cs-CZ"/>
        </w:rPr>
        <w:t xml:space="preserve">konkrétní 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opakovací výcvik - </w:t>
      </w:r>
      <w:r w:rsidRPr="0034400F">
        <w:rPr>
          <w:rFonts w:ascii="Calibri" w:eastAsia="Times New Roman" w:hAnsi="Calibri" w:cs="Calibri"/>
          <w:i/>
          <w:color w:val="000000"/>
          <w:lang w:eastAsia="cs-CZ"/>
        </w:rPr>
        <w:t xml:space="preserve">4 role </w:t>
      </w:r>
      <w:proofErr w:type="spellStart"/>
      <w:r w:rsidRPr="0034400F">
        <w:rPr>
          <w:rFonts w:ascii="Calibri" w:eastAsia="Times New Roman" w:hAnsi="Calibri" w:cs="Calibri"/>
          <w:i/>
          <w:color w:val="000000"/>
          <w:lang w:eastAsia="cs-CZ"/>
        </w:rPr>
        <w:t>leadershipu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; a k čemu je se zlepšovat v</w:t>
      </w:r>
      <w:r w:rsidR="0034400F">
        <w:rPr>
          <w:rFonts w:ascii="Calibri" w:eastAsia="Times New Roman" w:hAnsi="Calibri" w:cs="Calibri"/>
          <w:color w:val="000000"/>
          <w:lang w:eastAsia="cs-CZ"/>
        </w:rPr>
        <w:t> </w:t>
      </w:r>
      <w:r w:rsidRPr="00057560">
        <w:rPr>
          <w:rFonts w:ascii="Calibri" w:eastAsia="Times New Roman" w:hAnsi="Calibri" w:cs="Calibri"/>
          <w:color w:val="000000"/>
          <w:lang w:eastAsia="cs-CZ"/>
        </w:rPr>
        <w:t>týmu</w:t>
      </w:r>
      <w:r w:rsidR="0034400F">
        <w:rPr>
          <w:rFonts w:ascii="Calibri" w:eastAsia="Times New Roman" w:hAnsi="Calibri" w:cs="Calibri"/>
          <w:color w:val="000000"/>
          <w:lang w:eastAsia="cs-CZ"/>
        </w:rPr>
        <w:t>.</w:t>
      </w:r>
    </w:p>
    <w:p w:rsidR="00057560" w:rsidRPr="00057560" w:rsidRDefault="0034400F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Vysvětlujte průběžně to, co je učení přirozené, tj. že neprobíhá lineárně a stále vzhůru. Připomeňte </w:t>
      </w:r>
      <w:r w:rsidR="00057560" w:rsidRPr="0034400F">
        <w:rPr>
          <w:rFonts w:ascii="Calibri" w:eastAsia="Times New Roman" w:hAnsi="Calibri" w:cs="Calibri"/>
          <w:b/>
          <w:color w:val="000000"/>
          <w:u w:val="single"/>
          <w:lang w:eastAsia="cs-CZ"/>
        </w:rPr>
        <w:t>zón</w:t>
      </w:r>
      <w:r w:rsidRPr="0034400F">
        <w:rPr>
          <w:rFonts w:ascii="Calibri" w:eastAsia="Times New Roman" w:hAnsi="Calibri" w:cs="Calibri"/>
          <w:b/>
          <w:color w:val="000000"/>
          <w:u w:val="single"/>
          <w:lang w:eastAsia="cs-CZ"/>
        </w:rPr>
        <w:t>u</w:t>
      </w:r>
      <w:r w:rsidR="00057560" w:rsidRPr="0034400F">
        <w:rPr>
          <w:rFonts w:ascii="Calibri" w:eastAsia="Times New Roman" w:hAnsi="Calibri" w:cs="Calibri"/>
          <w:b/>
          <w:color w:val="000000"/>
          <w:u w:val="single"/>
          <w:lang w:eastAsia="cs-CZ"/>
        </w:rPr>
        <w:t xml:space="preserve"> zlomu</w:t>
      </w:r>
      <w:r>
        <w:rPr>
          <w:rFonts w:ascii="Calibri" w:eastAsia="Times New Roman" w:hAnsi="Calibri" w:cs="Calibri"/>
          <w:color w:val="000000"/>
          <w:lang w:eastAsia="cs-CZ"/>
        </w:rPr>
        <w:t xml:space="preserve"> v učení. </w:t>
      </w:r>
      <w:r>
        <w:rPr>
          <w:rFonts w:ascii="Calibri" w:eastAsia="Times New Roman" w:hAnsi="Calibri" w:cs="Calibri"/>
          <w:b/>
          <w:i/>
          <w:color w:val="000000"/>
          <w:lang w:eastAsia="cs-CZ"/>
        </w:rPr>
        <w:t>U</w:t>
      </w:r>
      <w:r w:rsidRPr="0034400F">
        <w:rPr>
          <w:rFonts w:ascii="Calibri" w:eastAsia="Times New Roman" w:hAnsi="Calibri" w:cs="Calibri"/>
          <w:b/>
          <w:i/>
          <w:color w:val="000000"/>
          <w:lang w:eastAsia="cs-CZ"/>
        </w:rPr>
        <w:t>čení je poznáním zoufalé neznalosti a jeho překonáním osobním výcvikem, úsilím; pomáhá tomu účast v soudržném, na vizi, hodnoty a postupy a podporu orientovaném týmu</w:t>
      </w:r>
      <w:r>
        <w:rPr>
          <w:rFonts w:ascii="Calibri" w:eastAsia="Times New Roman" w:hAnsi="Calibri" w:cs="Calibri"/>
          <w:color w:val="000000"/>
          <w:lang w:eastAsia="cs-CZ"/>
        </w:rPr>
        <w:t xml:space="preserve">: vedeme účastníky znovu k tomu, že celá aktivity v modulu měla za cíl, aby </w:t>
      </w:r>
      <w:r w:rsidR="00057560" w:rsidRPr="00057560">
        <w:rPr>
          <w:rFonts w:ascii="Calibri" w:eastAsia="Times New Roman" w:hAnsi="Calibri" w:cs="Calibri"/>
          <w:color w:val="000000"/>
          <w:lang w:eastAsia="cs-CZ"/>
        </w:rPr>
        <w:t>nezůsta</w:t>
      </w:r>
      <w:r>
        <w:rPr>
          <w:rFonts w:ascii="Calibri" w:eastAsia="Times New Roman" w:hAnsi="Calibri" w:cs="Calibri"/>
          <w:color w:val="000000"/>
          <w:lang w:eastAsia="cs-CZ"/>
        </w:rPr>
        <w:t>li</w:t>
      </w:r>
      <w:r w:rsidR="00057560" w:rsidRPr="00057560">
        <w:rPr>
          <w:rFonts w:ascii="Calibri" w:eastAsia="Times New Roman" w:hAnsi="Calibri" w:cs="Calibri"/>
          <w:color w:val="000000"/>
          <w:lang w:eastAsia="cs-CZ"/>
        </w:rPr>
        <w:t xml:space="preserve"> ve zlomu a útlumu, který se stane novou, horší normou</w:t>
      </w:r>
      <w:r>
        <w:rPr>
          <w:rFonts w:ascii="Calibri" w:eastAsia="Times New Roman" w:hAnsi="Calibri" w:cs="Calibri"/>
          <w:color w:val="000000"/>
          <w:lang w:eastAsia="cs-CZ"/>
        </w:rPr>
        <w:t>. Aby nabrali sil a dovedností k tomu, aby se se svým týmem dostávali do</w:t>
      </w:r>
      <w:r w:rsidR="00057560" w:rsidRPr="0005756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gramStart"/>
      <w:r w:rsidR="00057560" w:rsidRPr="00057560">
        <w:rPr>
          <w:rFonts w:ascii="Calibri" w:eastAsia="Times New Roman" w:hAnsi="Calibri" w:cs="Calibri"/>
          <w:color w:val="000000"/>
          <w:lang w:eastAsia="cs-CZ"/>
        </w:rPr>
        <w:t>zóna</w:t>
      </w:r>
      <w:proofErr w:type="gramEnd"/>
      <w:r w:rsidR="00057560" w:rsidRPr="00057560">
        <w:rPr>
          <w:rFonts w:ascii="Calibri" w:eastAsia="Times New Roman" w:hAnsi="Calibri" w:cs="Calibri"/>
          <w:color w:val="000000"/>
          <w:lang w:eastAsia="cs-CZ"/>
        </w:rPr>
        <w:t xml:space="preserve"> přijetí a zlepšování</w:t>
      </w:r>
      <w:r>
        <w:rPr>
          <w:rFonts w:ascii="Calibri" w:eastAsia="Times New Roman" w:hAnsi="Calibri" w:cs="Calibri"/>
          <w:color w:val="000000"/>
          <w:lang w:eastAsia="cs-CZ"/>
        </w:rPr>
        <w:t xml:space="preserve"> ve svém učení</w:t>
      </w:r>
      <w:r w:rsidR="00057560" w:rsidRPr="00057560">
        <w:rPr>
          <w:rFonts w:ascii="Calibri" w:eastAsia="Times New Roman" w:hAnsi="Calibri" w:cs="Calibri"/>
          <w:color w:val="000000"/>
          <w:lang w:eastAsia="cs-CZ"/>
        </w:rPr>
        <w:t>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897144">
      <w:pPr>
        <w:pStyle w:val="Nadpis4"/>
        <w:rPr>
          <w:rFonts w:ascii="Times New Roman" w:hAnsi="Times New Roman"/>
        </w:rPr>
      </w:pPr>
      <w:r w:rsidRPr="00057560">
        <w:t>3.4</w:t>
      </w:r>
      <w:r w:rsidR="00897144">
        <w:t xml:space="preserve">.2 </w:t>
      </w:r>
      <w:r w:rsidRPr="00057560">
        <w:t>Druhá až jedenáctá hodina setkání: evaluace výsledků a praktická reflexe užitečnosti vzdělávání</w:t>
      </w:r>
    </w:p>
    <w:p w:rsidR="00057560" w:rsidRPr="00057560" w:rsidRDefault="00897144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Následují p</w:t>
      </w:r>
      <w:r w:rsidR="00057560" w:rsidRPr="00057560">
        <w:rPr>
          <w:rFonts w:ascii="Calibri" w:eastAsia="Times New Roman" w:hAnsi="Calibri" w:cs="Calibri"/>
          <w:color w:val="000000"/>
          <w:lang w:eastAsia="cs-CZ"/>
        </w:rPr>
        <w:t>rezentace škol a školských zařízení s diskusí, evaluace dvoudenního setkání a celého modulu; otevřené hodnocení FC rok po zahájení zavádění změn.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Mezi prezentace jsou zařazeny vstupy, které fixují realizaci jednotlivých rolí: doporučení, aby prezentace ilustrovaly vždy probíhající, konkrétní část opakovacích cvičení.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Forma a bližší popis realizace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Prezentace vedoucích pracovníků a pracovnic škol; individuální konzultace. Evaluační dotazníky.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Vložené vstupy lektora - k upevnění rolí a propojování rolí s realitou ve školách: s návraty do manuálu účastníka a k závazkům a poznámkám, které si tam lídr zapsal: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Jít příkladem </w:t>
      </w:r>
      <w:r w:rsidRPr="00057560">
        <w:rPr>
          <w:rFonts w:ascii="Calibri" w:eastAsia="Times New Roman" w:hAnsi="Calibri" w:cs="Calibri"/>
          <w:color w:val="000000"/>
          <w:lang w:eastAsia="cs-CZ"/>
        </w:rPr>
        <w:t>- stojí na důvěře (integrita, úmysly, kompetence a výsledky), hodnotách, 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Hledat cestu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- stanovovat s týmem a pro něj vizi; cvičení, jak vizi učinit konkrétní, jasnou, sdělitelnou jedním řádkem (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twitter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), nejlíp ve formě příběhu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Slaďovat systémy</w:t>
      </w:r>
      <w:r w:rsidRPr="00057560">
        <w:rPr>
          <w:rFonts w:ascii="Calibri" w:eastAsia="Times New Roman" w:hAnsi="Calibri" w:cs="Calibri"/>
          <w:color w:val="000000"/>
          <w:lang w:eastAsia="cs-CZ"/>
        </w:rPr>
        <w:t>: 4 disciplíny realizace a 6 oblastí, kde se realizuje vize: 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6x správně: myslíme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na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>: lidi, strukturu, odměny, zdroje, rozhodování a procesy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4 disciplíny: </w:t>
      </w:r>
    </w:p>
    <w:p w:rsidR="00057560" w:rsidRPr="00057560" w:rsidRDefault="00057560" w:rsidP="00A67C71">
      <w:pPr>
        <w:numPr>
          <w:ilvl w:val="0"/>
          <w:numId w:val="50"/>
        </w:numPr>
        <w:spacing w:after="0" w:line="288" w:lineRule="auto"/>
        <w:ind w:left="1080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lastRenderedPageBreak/>
        <w:t>zaměřte se na to skutečně nejdůležitější, </w:t>
      </w:r>
    </w:p>
    <w:p w:rsidR="00057560" w:rsidRPr="00057560" w:rsidRDefault="00057560" w:rsidP="00A67C71">
      <w:pPr>
        <w:numPr>
          <w:ilvl w:val="0"/>
          <w:numId w:val="50"/>
        </w:numPr>
        <w:spacing w:after="0" w:line="288" w:lineRule="auto"/>
        <w:ind w:left="1080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dělejte to klíčové pro dosažení výsledků, </w:t>
      </w:r>
    </w:p>
    <w:p w:rsidR="00057560" w:rsidRPr="00057560" w:rsidRDefault="00057560" w:rsidP="00A67C71">
      <w:pPr>
        <w:numPr>
          <w:ilvl w:val="0"/>
          <w:numId w:val="50"/>
        </w:numPr>
        <w:spacing w:after="0" w:line="288" w:lineRule="auto"/>
        <w:ind w:left="1080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zaznamenávejte ukazatele: viditelné, konkrétní, konzistentní; </w:t>
      </w:r>
    </w:p>
    <w:p w:rsidR="00057560" w:rsidRPr="00057560" w:rsidRDefault="00057560" w:rsidP="00A67C71">
      <w:pPr>
        <w:numPr>
          <w:ilvl w:val="0"/>
          <w:numId w:val="50"/>
        </w:numPr>
        <w:spacing w:after="200" w:line="288" w:lineRule="auto"/>
        <w:ind w:left="1080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vytvořte systém vzájemné odpovědnosti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Uvolňovat potenciál</w:t>
      </w:r>
      <w:r w:rsidRPr="00057560">
        <w:rPr>
          <w:rFonts w:ascii="Calibri" w:eastAsia="Times New Roman" w:hAnsi="Calibri" w:cs="Calibri"/>
          <w:color w:val="000000"/>
          <w:lang w:eastAsia="cs-CZ"/>
        </w:rPr>
        <w:t>: zpětná vazba a podpora</w:t>
      </w:r>
      <w:r w:rsidR="00897144">
        <w:rPr>
          <w:rFonts w:ascii="Calibri" w:eastAsia="Times New Roman" w:hAnsi="Calibri" w:cs="Calibri"/>
          <w:color w:val="000000"/>
          <w:lang w:eastAsia="cs-CZ"/>
        </w:rPr>
        <w:t xml:space="preserve">, komunikační prostředky podpory, podpora jako kulturní znak organizace a </w:t>
      </w:r>
      <w:r w:rsidR="00897144" w:rsidRPr="00897144">
        <w:rPr>
          <w:rFonts w:ascii="Calibri" w:eastAsia="Times New Roman" w:hAnsi="Calibri" w:cs="Calibri"/>
          <w:i/>
          <w:color w:val="000000"/>
          <w:lang w:eastAsia="cs-CZ"/>
        </w:rPr>
        <w:t>nové paradigma dosahování cílů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Metody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Prezentace každého účastníka v dané struktuře; individuální konzultace s lektorem a mezi sebou. Dotazníky.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Sledování videí a prezentace lektora, individuální cvičení, diskuse.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Pomůcky a prostředky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Manuál pro účastníky, dotazník, osobní poznámky, elektronický podklad on-line prostředí systému, který projekt využívá. Pracovní listy.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Dotazníky pro hodnocení celého modulu a závěrečného prezenčního setkání.</w:t>
      </w:r>
    </w:p>
    <w:p w:rsidR="00057560" w:rsidRPr="00057560" w:rsidRDefault="00057560" w:rsidP="00A67C71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u w:val="single"/>
          <w:lang w:eastAsia="cs-CZ"/>
        </w:rPr>
        <w:t>Podrobně rozpracovaný obsah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7144">
        <w:rPr>
          <w:rFonts w:ascii="Calibri" w:eastAsia="Times New Roman" w:hAnsi="Calibri" w:cs="Calibri"/>
          <w:b/>
          <w:color w:val="000000"/>
          <w:lang w:eastAsia="cs-CZ"/>
        </w:rPr>
        <w:t>Prezentace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a podoba podkladu pro diskusi byla účastníkům zaslána předem jako poslední úkol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tutorované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on-line podpory.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Prezentace (doporučená struktura - otázky):</w:t>
      </w:r>
    </w:p>
    <w:p w:rsidR="00057560" w:rsidRPr="00057560" w:rsidRDefault="00057560" w:rsidP="00A67C71">
      <w:pPr>
        <w:numPr>
          <w:ilvl w:val="0"/>
          <w:numId w:val="51"/>
        </w:numPr>
        <w:spacing w:after="0" w:line="288" w:lineRule="auto"/>
        <w:textAlignment w:val="baseline"/>
        <w:rPr>
          <w:rFonts w:ascii="Noto Sans Symbols" w:eastAsia="Times New Roman" w:hAnsi="Noto Sans Symbols" w:cs="Times New Roman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Info o škole, web, poslání…</w:t>
      </w:r>
    </w:p>
    <w:p w:rsidR="00057560" w:rsidRPr="00057560" w:rsidRDefault="00057560" w:rsidP="00A67C71">
      <w:pPr>
        <w:numPr>
          <w:ilvl w:val="0"/>
          <w:numId w:val="51"/>
        </w:numPr>
        <w:spacing w:after="0" w:line="288" w:lineRule="auto"/>
        <w:textAlignment w:val="baseline"/>
        <w:rPr>
          <w:rFonts w:ascii="Noto Sans Symbols" w:eastAsia="Times New Roman" w:hAnsi="Noto Sans Symbols" w:cs="Times New Roman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Zaměření školy</w:t>
      </w:r>
    </w:p>
    <w:p w:rsidR="00057560" w:rsidRPr="00057560" w:rsidRDefault="00057560" w:rsidP="00A67C71">
      <w:pPr>
        <w:numPr>
          <w:ilvl w:val="0"/>
          <w:numId w:val="51"/>
        </w:numPr>
        <w:spacing w:after="0" w:line="288" w:lineRule="auto"/>
        <w:textAlignment w:val="baseline"/>
        <w:rPr>
          <w:rFonts w:ascii="Noto Sans Symbols" w:eastAsia="Times New Roman" w:hAnsi="Noto Sans Symbols" w:cs="Times New Roman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Zpracovávání školní vize - diskuse, procesy, milníky… hodnoty, zdroje…</w:t>
      </w:r>
    </w:p>
    <w:p w:rsidR="00057560" w:rsidRPr="00057560" w:rsidRDefault="00057560" w:rsidP="00A67C71">
      <w:pPr>
        <w:numPr>
          <w:ilvl w:val="0"/>
          <w:numId w:val="51"/>
        </w:numPr>
        <w:spacing w:after="0" w:line="288" w:lineRule="auto"/>
        <w:textAlignment w:val="baseline"/>
        <w:rPr>
          <w:rFonts w:ascii="Noto Sans Symbols" w:eastAsia="Times New Roman" w:hAnsi="Noto Sans Symbols" w:cs="Times New Roman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Zavádění změněné vize: kde a jak se projevily změny</w:t>
      </w:r>
    </w:p>
    <w:p w:rsidR="00057560" w:rsidRPr="00057560" w:rsidRDefault="00057560" w:rsidP="00A67C71">
      <w:pPr>
        <w:numPr>
          <w:ilvl w:val="0"/>
          <w:numId w:val="51"/>
        </w:numPr>
        <w:spacing w:after="0" w:line="288" w:lineRule="auto"/>
        <w:textAlignment w:val="baseline"/>
        <w:rPr>
          <w:rFonts w:ascii="Noto Sans Symbols" w:eastAsia="Times New Roman" w:hAnsi="Noto Sans Symbols" w:cs="Times New Roman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Co se ve škole stane, co dál? </w:t>
      </w:r>
    </w:p>
    <w:p w:rsidR="00057560" w:rsidRPr="00057560" w:rsidRDefault="00057560" w:rsidP="00A67C71">
      <w:pPr>
        <w:numPr>
          <w:ilvl w:val="0"/>
          <w:numId w:val="51"/>
        </w:numPr>
        <w:spacing w:after="0" w:line="288" w:lineRule="auto"/>
        <w:textAlignment w:val="baseline"/>
        <w:rPr>
          <w:rFonts w:ascii="Noto Sans Symbols" w:eastAsia="Times New Roman" w:hAnsi="Noto Sans Symbols" w:cs="Times New Roman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Na co se klade důraz, jakými kroky, nástroji, činnostmi je tým veden?</w:t>
      </w:r>
    </w:p>
    <w:p w:rsidR="00057560" w:rsidRPr="00057560" w:rsidRDefault="00057560" w:rsidP="00897144">
      <w:pPr>
        <w:spacing w:after="0" w:line="288" w:lineRule="auto"/>
        <w:textAlignment w:val="baseline"/>
        <w:rPr>
          <w:rFonts w:ascii="Noto Sans Symbols" w:eastAsia="Times New Roman" w:hAnsi="Noto Sans Symbols" w:cs="Times New Roman"/>
          <w:color w:val="000000"/>
          <w:lang w:eastAsia="cs-CZ"/>
        </w:rPr>
      </w:pP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7144">
        <w:rPr>
          <w:rFonts w:ascii="Calibri" w:eastAsia="Times New Roman" w:hAnsi="Calibri" w:cs="Calibri"/>
          <w:b/>
          <w:color w:val="000000"/>
          <w:lang w:eastAsia="cs-CZ"/>
        </w:rPr>
        <w:t>Diskuse</w:t>
      </w:r>
      <w:r w:rsidRPr="00057560">
        <w:rPr>
          <w:rFonts w:ascii="Calibri" w:eastAsia="Times New Roman" w:hAnsi="Calibri" w:cs="Calibri"/>
          <w:color w:val="000000"/>
          <w:lang w:eastAsia="cs-CZ"/>
        </w:rPr>
        <w:t>: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Diskuse je moderovaná lektorem. Doporučujeme: velmi volný průběh, umožňuje sdílení zkušeností iniciovaných lídrem, který prezentuje rozvoj své školy/školského zařízení. Jedná se o poslední setkání; takže dopady jsou orientované do budoucna: otevřenost znamená možnost zapojit se do dalších intervencí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rozvoje a nebo zahájení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konkrétní spolupráce mezi organizacemi a lidmi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7144">
        <w:rPr>
          <w:rFonts w:ascii="Calibri" w:eastAsia="Times New Roman" w:hAnsi="Calibri" w:cs="Calibri"/>
          <w:b/>
          <w:color w:val="000000"/>
          <w:lang w:eastAsia="cs-CZ"/>
        </w:rPr>
        <w:t>Upevňování znalostí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(samostatná práce s pracovním listem, sdílení ve skupině):</w:t>
      </w:r>
    </w:p>
    <w:p w:rsidR="00057560" w:rsidRPr="00057560" w:rsidRDefault="00057560" w:rsidP="00A67C71">
      <w:pPr>
        <w:numPr>
          <w:ilvl w:val="0"/>
          <w:numId w:val="52"/>
        </w:numPr>
        <w:spacing w:after="0" w:line="288" w:lineRule="auto"/>
        <w:textAlignment w:val="baseline"/>
        <w:rPr>
          <w:rFonts w:ascii="Noto Sans Symbols" w:eastAsia="Times New Roman" w:hAnsi="Noto Sans Symbols" w:cs="Times New Roman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„Jít příkladem“ - 3 hodnoty</w:t>
      </w:r>
    </w:p>
    <w:p w:rsidR="00057560" w:rsidRPr="00057560" w:rsidRDefault="00057560" w:rsidP="00A67C71">
      <w:pPr>
        <w:numPr>
          <w:ilvl w:val="0"/>
          <w:numId w:val="52"/>
        </w:numPr>
        <w:spacing w:after="0" w:line="288" w:lineRule="auto"/>
        <w:textAlignment w:val="baseline"/>
        <w:rPr>
          <w:rFonts w:ascii="Noto Sans Symbols" w:eastAsia="Times New Roman" w:hAnsi="Noto Sans Symbols" w:cs="Times New Roman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Cesta k integritě: rozvoj odvahy, pokory, cesta k jasnějším úmyslům a lepším výsledkům</w:t>
      </w:r>
    </w:p>
    <w:p w:rsidR="00057560" w:rsidRPr="00057560" w:rsidRDefault="00057560" w:rsidP="00A67C71">
      <w:pPr>
        <w:numPr>
          <w:ilvl w:val="0"/>
          <w:numId w:val="52"/>
        </w:numPr>
        <w:spacing w:after="0" w:line="288" w:lineRule="auto"/>
        <w:textAlignment w:val="baseline"/>
        <w:rPr>
          <w:rFonts w:ascii="Noto Sans Symbols" w:eastAsia="Times New Roman" w:hAnsi="Noto Sans Symbols" w:cs="Times New Roman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„Hledat cestu“ - vize a poslání, strategie, jak vizi prosadit, realizovat… (potřeby klientů, způsobilost týmu) a strategický příběh - cílové (zájmové) skupiny a jak se bude příběh lišit</w:t>
      </w:r>
    </w:p>
    <w:p w:rsidR="00057560" w:rsidRPr="00057560" w:rsidRDefault="00057560" w:rsidP="00A67C71">
      <w:pPr>
        <w:numPr>
          <w:ilvl w:val="0"/>
          <w:numId w:val="52"/>
        </w:numPr>
        <w:spacing w:after="0" w:line="288" w:lineRule="auto"/>
        <w:textAlignment w:val="baseline"/>
        <w:rPr>
          <w:rFonts w:ascii="Noto Sans Symbols" w:eastAsia="Times New Roman" w:hAnsi="Noto Sans Symbols" w:cs="Times New Roman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„Slaďovat systémy“: 6x správně - jak na to?</w:t>
      </w:r>
    </w:p>
    <w:p w:rsidR="00057560" w:rsidRPr="00057560" w:rsidRDefault="00057560" w:rsidP="00A67C71">
      <w:pPr>
        <w:numPr>
          <w:ilvl w:val="1"/>
          <w:numId w:val="53"/>
        </w:numPr>
        <w:spacing w:after="0" w:line="288" w:lineRule="auto"/>
        <w:textAlignment w:val="baseline"/>
        <w:rPr>
          <w:rFonts w:ascii="Courier New" w:eastAsia="Times New Roman" w:hAnsi="Courier New" w:cs="Courier New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Lidé, struktura, odměny, zdroje, rozhodnutí, procesy</w:t>
      </w:r>
    </w:p>
    <w:p w:rsidR="00057560" w:rsidRPr="00057560" w:rsidRDefault="00057560" w:rsidP="00A67C71">
      <w:pPr>
        <w:numPr>
          <w:ilvl w:val="0"/>
          <w:numId w:val="53"/>
        </w:numPr>
        <w:spacing w:line="288" w:lineRule="auto"/>
        <w:textAlignment w:val="baseline"/>
        <w:rPr>
          <w:rFonts w:ascii="Noto Sans Symbols" w:eastAsia="Times New Roman" w:hAnsi="Noto Sans Symbols" w:cs="Times New Roman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lastRenderedPageBreak/>
        <w:t xml:space="preserve">„Uvolňovat potenciál“ - zpětná vazba a podpora (naslouchání, dotazování: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koučovací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otázky, výcvik konverzace </w:t>
      </w:r>
      <w:proofErr w:type="spellStart"/>
      <w:r w:rsidRPr="00057560">
        <w:rPr>
          <w:rFonts w:ascii="Calibri" w:eastAsia="Times New Roman" w:hAnsi="Calibri" w:cs="Calibri"/>
          <w:color w:val="000000"/>
          <w:lang w:eastAsia="cs-CZ"/>
        </w:rPr>
        <w:t>leadershipu</w:t>
      </w:r>
      <w:proofErr w:type="spellEnd"/>
      <w:r w:rsidRPr="00057560">
        <w:rPr>
          <w:rFonts w:ascii="Calibri" w:eastAsia="Times New Roman" w:hAnsi="Calibri" w:cs="Calibri"/>
          <w:color w:val="000000"/>
          <w:lang w:eastAsia="cs-CZ"/>
        </w:rPr>
        <w:t>, pozorování, pozorovací protokol a rozhovor ve prospěch kvality</w:t>
      </w:r>
    </w:p>
    <w:p w:rsidR="00897144" w:rsidRPr="00897144" w:rsidRDefault="00057560" w:rsidP="00A67C71">
      <w:pPr>
        <w:spacing w:line="288" w:lineRule="auto"/>
        <w:rPr>
          <w:rFonts w:ascii="Calibri" w:eastAsia="Times New Roman" w:hAnsi="Calibri" w:cs="Calibri"/>
          <w:b/>
          <w:color w:val="000000"/>
          <w:lang w:eastAsia="cs-CZ"/>
        </w:rPr>
      </w:pPr>
      <w:r w:rsidRPr="00897144">
        <w:rPr>
          <w:rFonts w:ascii="Calibri" w:eastAsia="Times New Roman" w:hAnsi="Calibri" w:cs="Calibri"/>
          <w:b/>
          <w:color w:val="000000"/>
          <w:lang w:eastAsia="cs-CZ"/>
        </w:rPr>
        <w:t>Doporučení</w:t>
      </w:r>
      <w:r w:rsidR="00897144" w:rsidRPr="00897144">
        <w:rPr>
          <w:rFonts w:ascii="Calibri" w:eastAsia="Times New Roman" w:hAnsi="Calibri" w:cs="Calibri"/>
          <w:b/>
          <w:color w:val="000000"/>
          <w:lang w:eastAsia="cs-CZ"/>
        </w:rPr>
        <w:t xml:space="preserve"> pro lektora</w:t>
      </w:r>
      <w:r w:rsidRPr="00897144">
        <w:rPr>
          <w:rFonts w:ascii="Calibri" w:eastAsia="Times New Roman" w:hAnsi="Calibri" w:cs="Calibri"/>
          <w:b/>
          <w:color w:val="000000"/>
          <w:lang w:eastAsia="cs-CZ"/>
        </w:rPr>
        <w:t xml:space="preserve">: </w:t>
      </w:r>
    </w:p>
    <w:p w:rsidR="00057560" w:rsidRPr="00057560" w:rsidRDefault="00897144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K</w:t>
      </w:r>
      <w:r w:rsidR="00057560" w:rsidRPr="00057560">
        <w:rPr>
          <w:rFonts w:ascii="Calibri" w:eastAsia="Times New Roman" w:hAnsi="Calibri" w:cs="Calibri"/>
          <w:color w:val="000000"/>
          <w:lang w:eastAsia="cs-CZ"/>
        </w:rPr>
        <w:t xml:space="preserve">e každé roli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leadershipu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057560" w:rsidRPr="00057560">
        <w:rPr>
          <w:rFonts w:ascii="Calibri" w:eastAsia="Times New Roman" w:hAnsi="Calibri" w:cs="Calibri"/>
          <w:color w:val="000000"/>
          <w:lang w:eastAsia="cs-CZ"/>
        </w:rPr>
        <w:t>lektor-tutor vybere 2-4 prezentace škol. Vybere je pečlivě a svůj vstup ke každé z fixačních částí vzdělávání v tomto setkání jimi účelně prokládá; je vždy potřeba variovat, podle toho kolik lídrů prezentace pošle.</w:t>
      </w:r>
      <w:r>
        <w:rPr>
          <w:rFonts w:ascii="Calibri" w:eastAsia="Times New Roman" w:hAnsi="Calibri" w:cs="Calibri"/>
          <w:color w:val="000000"/>
          <w:lang w:eastAsia="cs-CZ"/>
        </w:rPr>
        <w:t xml:space="preserve"> Prezentace mají dokumentovat </w:t>
      </w:r>
      <w:r w:rsidRPr="00897144">
        <w:rPr>
          <w:rFonts w:ascii="Calibri" w:eastAsia="Times New Roman" w:hAnsi="Calibri" w:cs="Calibri"/>
          <w:b/>
          <w:i/>
          <w:color w:val="000000"/>
          <w:lang w:eastAsia="cs-CZ"/>
        </w:rPr>
        <w:t>paradigmatickou změnu</w:t>
      </w:r>
      <w:r>
        <w:rPr>
          <w:rFonts w:ascii="Calibri" w:eastAsia="Times New Roman" w:hAnsi="Calibri" w:cs="Calibri"/>
          <w:color w:val="000000"/>
          <w:lang w:eastAsia="cs-CZ"/>
        </w:rPr>
        <w:t>. Lektor k tomuto způsobu podání a dalšího vedení moderuje diskusi a podporuje prezentujícího doplňujícími otázkami.</w:t>
      </w:r>
    </w:p>
    <w:p w:rsidR="00057560" w:rsidRPr="00897144" w:rsidRDefault="00057560" w:rsidP="00A67C71">
      <w:pPr>
        <w:spacing w:line="288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97144">
        <w:rPr>
          <w:rFonts w:ascii="Calibri" w:eastAsia="Times New Roman" w:hAnsi="Calibri" w:cs="Calibri"/>
          <w:b/>
          <w:color w:val="000000"/>
          <w:lang w:eastAsia="cs-CZ"/>
        </w:rPr>
        <w:t>Evaluace</w:t>
      </w:r>
      <w:r w:rsidR="00897144">
        <w:rPr>
          <w:rFonts w:ascii="Calibri" w:eastAsia="Times New Roman" w:hAnsi="Calibri" w:cs="Calibri"/>
          <w:b/>
          <w:color w:val="000000"/>
          <w:lang w:eastAsia="cs-CZ"/>
        </w:rPr>
        <w:t>: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Rychlá rekapitulace - a diskuse ke každé z částí programu: 360stupňová zpětná vazba, prezenční dvoudenní kurz, on-line podpora a cvičení v reflexi v praxi, závěrečné prezentace a fixace a hodnotící nástroje.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Hodnocení:</w:t>
      </w:r>
    </w:p>
    <w:p w:rsidR="00057560" w:rsidRPr="00057560" w:rsidRDefault="00057560" w:rsidP="00A67C71">
      <w:pPr>
        <w:numPr>
          <w:ilvl w:val="0"/>
          <w:numId w:val="54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Přínosy</w:t>
      </w:r>
    </w:p>
    <w:p w:rsidR="00057560" w:rsidRPr="00057560" w:rsidRDefault="00057560" w:rsidP="00A67C71">
      <w:pPr>
        <w:numPr>
          <w:ilvl w:val="0"/>
          <w:numId w:val="54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Konkrétní dopady</w:t>
      </w:r>
    </w:p>
    <w:p w:rsidR="00057560" w:rsidRPr="00057560" w:rsidRDefault="00057560" w:rsidP="00A67C71">
      <w:pPr>
        <w:numPr>
          <w:ilvl w:val="0"/>
          <w:numId w:val="54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Konkrétní návrhy úprav a doplnění kurzu</w:t>
      </w:r>
    </w:p>
    <w:p w:rsidR="00057560" w:rsidRPr="00057560" w:rsidRDefault="00057560" w:rsidP="00A67C71">
      <w:pPr>
        <w:numPr>
          <w:ilvl w:val="0"/>
          <w:numId w:val="54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Co bude dál</w:t>
      </w:r>
    </w:p>
    <w:p w:rsidR="00057560" w:rsidRPr="00057560" w:rsidRDefault="00057560" w:rsidP="00A67C71">
      <w:pPr>
        <w:numPr>
          <w:ilvl w:val="0"/>
          <w:numId w:val="54"/>
        </w:numPr>
        <w:spacing w:after="0" w:line="288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Doporučení?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Hodnocení probíhá cyklicky, každý má možnost se vyjádřit ke každému tématu; popř. se vzdát slova, lidé se vyvolávají jmény sami.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560" w:rsidRPr="00897144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97144">
        <w:rPr>
          <w:rFonts w:ascii="Calibri" w:eastAsia="Times New Roman" w:hAnsi="Calibri" w:cs="Calibri"/>
          <w:b/>
          <w:color w:val="000000"/>
          <w:lang w:eastAsia="cs-CZ"/>
        </w:rPr>
        <w:t>Evaluační dotazníky</w:t>
      </w:r>
      <w:r w:rsidR="00897144">
        <w:rPr>
          <w:rFonts w:ascii="Calibri" w:eastAsia="Times New Roman" w:hAnsi="Calibri" w:cs="Calibri"/>
          <w:b/>
          <w:color w:val="000000"/>
          <w:lang w:eastAsia="cs-CZ"/>
        </w:rPr>
        <w:t>:</w:t>
      </w:r>
    </w:p>
    <w:p w:rsidR="00057560" w:rsidRPr="00057560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Program uzavřen zpracováním evaluačních dotazníků </w:t>
      </w:r>
      <w:proofErr w:type="gramStart"/>
      <w:r w:rsidRPr="00057560">
        <w:rPr>
          <w:rFonts w:ascii="Calibri" w:eastAsia="Times New Roman" w:hAnsi="Calibri" w:cs="Calibri"/>
          <w:color w:val="000000"/>
          <w:lang w:eastAsia="cs-CZ"/>
        </w:rPr>
        <w:t>ke</w:t>
      </w:r>
      <w:proofErr w:type="gramEnd"/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3. části (prezenčnímu setkání) a souhrnného hodnocení.</w:t>
      </w:r>
    </w:p>
    <w:p w:rsidR="00057560" w:rsidRPr="00897144" w:rsidRDefault="00057560" w:rsidP="00A67C71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97144">
        <w:rPr>
          <w:rFonts w:ascii="Calibri" w:eastAsia="Times New Roman" w:hAnsi="Calibri" w:cs="Calibri"/>
          <w:b/>
          <w:color w:val="000000"/>
          <w:lang w:eastAsia="cs-CZ"/>
        </w:rPr>
        <w:t>Doporučení</w:t>
      </w:r>
      <w:r w:rsidR="00897144" w:rsidRPr="00897144">
        <w:rPr>
          <w:rFonts w:ascii="Calibri" w:eastAsia="Times New Roman" w:hAnsi="Calibri" w:cs="Calibri"/>
          <w:b/>
          <w:color w:val="000000"/>
          <w:lang w:eastAsia="cs-CZ"/>
        </w:rPr>
        <w:t xml:space="preserve"> pro lektora</w:t>
      </w:r>
      <w:r w:rsidRPr="00897144">
        <w:rPr>
          <w:rFonts w:ascii="Calibri" w:eastAsia="Times New Roman" w:hAnsi="Calibri" w:cs="Calibri"/>
          <w:b/>
          <w:color w:val="000000"/>
          <w:lang w:eastAsia="cs-CZ"/>
        </w:rPr>
        <w:t>:</w:t>
      </w:r>
    </w:p>
    <w:p w:rsidR="00057560" w:rsidRPr="00057560" w:rsidRDefault="00057560" w:rsidP="00A67C71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>Dotazníky vyplněny v čase 2 x 10 minut; před závěrečnou diskusí. Možno samozřejmě i jindy a v jiném čase.</w:t>
      </w:r>
    </w:p>
    <w:p w:rsidR="00057560" w:rsidRDefault="00057560" w:rsidP="00897144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Výsledky evaluace </w:t>
      </w:r>
      <w:r w:rsidR="00897144">
        <w:rPr>
          <w:rFonts w:ascii="Calibri" w:eastAsia="Times New Roman" w:hAnsi="Calibri" w:cs="Calibri"/>
          <w:color w:val="000000"/>
          <w:lang w:eastAsia="cs-CZ"/>
        </w:rPr>
        <w:t xml:space="preserve">pilotáže 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základního </w:t>
      </w:r>
      <w:r w:rsidR="00897144">
        <w:rPr>
          <w:rFonts w:ascii="Calibri" w:eastAsia="Times New Roman" w:hAnsi="Calibri" w:cs="Calibri"/>
          <w:color w:val="000000"/>
          <w:lang w:eastAsia="cs-CZ"/>
        </w:rPr>
        <w:t>tematického bloku (</w:t>
      </w:r>
      <w:r w:rsidRPr="00057560">
        <w:rPr>
          <w:rFonts w:ascii="Calibri" w:eastAsia="Times New Roman" w:hAnsi="Calibri" w:cs="Calibri"/>
          <w:color w:val="000000"/>
          <w:lang w:eastAsia="cs-CZ"/>
        </w:rPr>
        <w:t>modulu</w:t>
      </w:r>
      <w:r w:rsidR="00897144">
        <w:rPr>
          <w:rFonts w:ascii="Calibri" w:eastAsia="Times New Roman" w:hAnsi="Calibri" w:cs="Calibri"/>
          <w:color w:val="000000"/>
          <w:lang w:eastAsia="cs-CZ"/>
        </w:rPr>
        <w:t>)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897144">
        <w:rPr>
          <w:rFonts w:ascii="Calibri" w:eastAsia="Times New Roman" w:hAnsi="Calibri" w:cs="Calibri"/>
          <w:i/>
          <w:color w:val="000000"/>
          <w:lang w:eastAsia="cs-CZ"/>
        </w:rPr>
        <w:t xml:space="preserve">Akademie </w:t>
      </w:r>
      <w:proofErr w:type="spellStart"/>
      <w:r w:rsidRPr="00897144">
        <w:rPr>
          <w:rFonts w:ascii="Calibri" w:eastAsia="Times New Roman" w:hAnsi="Calibri" w:cs="Calibri"/>
          <w:i/>
          <w:color w:val="000000"/>
          <w:lang w:eastAsia="cs-CZ"/>
        </w:rPr>
        <w:t>leadershipu</w:t>
      </w:r>
      <w:proofErr w:type="spellEnd"/>
      <w:r w:rsidR="00897144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897144" w:rsidRPr="00897144">
        <w:rPr>
          <w:rFonts w:ascii="Calibri" w:eastAsia="Times New Roman" w:hAnsi="Calibri" w:cs="Calibri"/>
          <w:i/>
          <w:color w:val="000000"/>
          <w:lang w:eastAsia="cs-CZ"/>
        </w:rPr>
        <w:t>pro vedoucí pracovníky škol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jsou </w:t>
      </w:r>
      <w:r w:rsidR="00897144">
        <w:rPr>
          <w:rFonts w:ascii="Calibri" w:eastAsia="Times New Roman" w:hAnsi="Calibri" w:cs="Calibri"/>
          <w:color w:val="000000"/>
          <w:lang w:eastAsia="cs-CZ"/>
        </w:rPr>
        <w:t xml:space="preserve">součástí </w:t>
      </w:r>
      <w:r w:rsidRPr="00057560">
        <w:rPr>
          <w:rFonts w:ascii="Calibri" w:eastAsia="Times New Roman" w:hAnsi="Calibri" w:cs="Calibri"/>
          <w:color w:val="000000"/>
          <w:lang w:eastAsia="cs-CZ"/>
        </w:rPr>
        <w:t>6</w:t>
      </w:r>
      <w:r w:rsidR="00897144">
        <w:rPr>
          <w:rFonts w:ascii="Calibri" w:eastAsia="Times New Roman" w:hAnsi="Calibri" w:cs="Calibri"/>
          <w:color w:val="000000"/>
          <w:lang w:eastAsia="cs-CZ"/>
        </w:rPr>
        <w:t>. části vzdělávacího programu „Cesty“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="00897144">
        <w:rPr>
          <w:rFonts w:ascii="Calibri" w:eastAsia="Times New Roman" w:hAnsi="Calibri" w:cs="Calibri"/>
          <w:color w:val="000000"/>
          <w:lang w:eastAsia="cs-CZ"/>
        </w:rPr>
        <w:t xml:space="preserve">v </w:t>
      </w:r>
      <w:r w:rsidRPr="00057560">
        <w:rPr>
          <w:rFonts w:ascii="Calibri" w:eastAsia="Times New Roman" w:hAnsi="Calibri" w:cs="Calibri"/>
          <w:color w:val="000000"/>
          <w:lang w:eastAsia="cs-CZ"/>
        </w:rPr>
        <w:t>příloze č. 3</w:t>
      </w:r>
      <w:r w:rsidR="00897144">
        <w:rPr>
          <w:rFonts w:ascii="Calibri" w:eastAsia="Times New Roman" w:hAnsi="Calibri" w:cs="Calibri"/>
          <w:color w:val="000000"/>
          <w:lang w:eastAsia="cs-CZ"/>
        </w:rPr>
        <w:t>,</w:t>
      </w:r>
      <w:r w:rsidRPr="00057560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897144">
        <w:rPr>
          <w:rFonts w:ascii="Calibri" w:eastAsia="Times New Roman" w:hAnsi="Calibri" w:cs="Calibri"/>
          <w:b/>
          <w:bCs/>
          <w:color w:val="000000"/>
          <w:lang w:eastAsia="cs-CZ"/>
        </w:rPr>
        <w:t>Z</w:t>
      </w:r>
      <w:r w:rsidRPr="00057560">
        <w:rPr>
          <w:rFonts w:ascii="Calibri" w:eastAsia="Times New Roman" w:hAnsi="Calibri" w:cs="Calibri"/>
          <w:b/>
          <w:bCs/>
          <w:color w:val="000000"/>
          <w:lang w:eastAsia="cs-CZ"/>
        </w:rPr>
        <w:t>ávěrečná zpráva z ověřování.</w:t>
      </w:r>
    </w:p>
    <w:p w:rsidR="00897144" w:rsidRDefault="00897144" w:rsidP="00897144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97144" w:rsidRPr="00897144" w:rsidRDefault="00897144" w:rsidP="00897144">
      <w:pPr>
        <w:spacing w:line="288" w:lineRule="auto"/>
        <w:jc w:val="center"/>
        <w:rPr>
          <w:rFonts w:eastAsia="Times New Roman" w:cstheme="minorHAnsi"/>
          <w:i/>
          <w:lang w:eastAsia="cs-CZ"/>
        </w:rPr>
      </w:pPr>
      <w:r w:rsidRPr="00897144">
        <w:rPr>
          <w:rFonts w:eastAsia="Times New Roman" w:cstheme="minorHAnsi"/>
          <w:i/>
          <w:lang w:eastAsia="cs-CZ"/>
        </w:rPr>
        <w:t xml:space="preserve">Hodně štěstí, ale štěstí je jen synonymum pro využití vlastní zóny vlivu k učení </w:t>
      </w:r>
      <w:r>
        <w:rPr>
          <w:rFonts w:eastAsia="Times New Roman" w:cstheme="minorHAnsi"/>
          <w:i/>
          <w:lang w:eastAsia="cs-CZ"/>
        </w:rPr>
        <w:t>a zlepšování sebe a organi</w:t>
      </w:r>
      <w:r w:rsidRPr="00897144">
        <w:rPr>
          <w:rFonts w:eastAsia="Times New Roman" w:cstheme="minorHAnsi"/>
          <w:i/>
          <w:lang w:eastAsia="cs-CZ"/>
        </w:rPr>
        <w:t>zace účastníků vzdělávání!</w:t>
      </w:r>
    </w:p>
    <w:sectPr w:rsidR="00897144" w:rsidRPr="00897144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485" w:rsidRDefault="00612485" w:rsidP="004F5EEA">
      <w:pPr>
        <w:spacing w:after="0" w:line="240" w:lineRule="auto"/>
      </w:pPr>
      <w:r>
        <w:separator/>
      </w:r>
    </w:p>
  </w:endnote>
  <w:endnote w:type="continuationSeparator" w:id="0">
    <w:p w:rsidR="00612485" w:rsidRDefault="00612485" w:rsidP="004F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417" w:rsidRDefault="006F04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623275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6F0417" w:rsidRDefault="006F041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48</w:t>
        </w:r>
        <w:r>
          <w:fldChar w:fldCharType="end"/>
        </w:r>
      </w:p>
    </w:sdtContent>
  </w:sdt>
  <w:p w:rsidR="006F0417" w:rsidRDefault="006F04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417" w:rsidRDefault="006F04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485" w:rsidRDefault="00612485" w:rsidP="004F5EEA">
      <w:pPr>
        <w:spacing w:after="0" w:line="240" w:lineRule="auto"/>
      </w:pPr>
      <w:r>
        <w:separator/>
      </w:r>
    </w:p>
  </w:footnote>
  <w:footnote w:type="continuationSeparator" w:id="0">
    <w:p w:rsidR="00612485" w:rsidRDefault="00612485" w:rsidP="004F5EEA">
      <w:pPr>
        <w:spacing w:after="0" w:line="240" w:lineRule="auto"/>
      </w:pPr>
      <w:r>
        <w:continuationSeparator/>
      </w:r>
    </w:p>
  </w:footnote>
  <w:footnote w:id="1">
    <w:p w:rsidR="009D76A3" w:rsidRDefault="009D76A3">
      <w:pPr>
        <w:pStyle w:val="Textpoznpodarou"/>
      </w:pPr>
      <w:r>
        <w:rPr>
          <w:rStyle w:val="Znakapoznpodarou"/>
        </w:rPr>
        <w:footnoteRef/>
      </w:r>
      <w:r>
        <w:t xml:space="preserve"> V ověřování šlo o 6 měsíců vzhledem ke krátkému harmonogramu projektu daného výzvou, ale je to málo.</w:t>
      </w:r>
    </w:p>
  </w:footnote>
  <w:footnote w:id="2">
    <w:p w:rsidR="009D76A3" w:rsidRDefault="009D76A3">
      <w:pPr>
        <w:pStyle w:val="Textpoznpodarou"/>
      </w:pPr>
      <w:r>
        <w:rPr>
          <w:rStyle w:val="Znakapoznpodarou"/>
        </w:rPr>
        <w:footnoteRef/>
      </w:r>
      <w:r>
        <w:t xml:space="preserve"> Odkaz na otevřený e-</w:t>
      </w:r>
      <w:proofErr w:type="spellStart"/>
      <w:r>
        <w:t>learning</w:t>
      </w:r>
      <w:proofErr w:type="spellEnd"/>
      <w:r>
        <w:t xml:space="preserve">: </w:t>
      </w:r>
      <w:hyperlink r:id="rId1" w:history="1">
        <w:r>
          <w:rPr>
            <w:rStyle w:val="Hypertextovodkaz"/>
          </w:rPr>
          <w:t>https://elearning.rvp.cz/katalog-kurzu/</w:t>
        </w:r>
        <w:proofErr w:type="spellStart"/>
        <w:r>
          <w:rPr>
            <w:rStyle w:val="Hypertextovodkaz"/>
          </w:rPr>
          <w:t>informace-o-kurzu?k</w:t>
        </w:r>
        <w:proofErr w:type="spellEnd"/>
        <w:r>
          <w:rPr>
            <w:rStyle w:val="Hypertextovodkaz"/>
          </w:rPr>
          <w:t>=45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417" w:rsidRDefault="006F04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417" w:rsidRDefault="006F041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417" w:rsidRDefault="006F04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2D5"/>
    <w:multiLevelType w:val="multilevel"/>
    <w:tmpl w:val="7116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74DB6"/>
    <w:multiLevelType w:val="multilevel"/>
    <w:tmpl w:val="0732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1592C"/>
    <w:multiLevelType w:val="multilevel"/>
    <w:tmpl w:val="8CE4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618BA"/>
    <w:multiLevelType w:val="multilevel"/>
    <w:tmpl w:val="9F20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E0186"/>
    <w:multiLevelType w:val="multilevel"/>
    <w:tmpl w:val="508C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F7552A"/>
    <w:multiLevelType w:val="multilevel"/>
    <w:tmpl w:val="EE54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18171B"/>
    <w:multiLevelType w:val="multilevel"/>
    <w:tmpl w:val="5628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9917AF"/>
    <w:multiLevelType w:val="multilevel"/>
    <w:tmpl w:val="AEC2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B66F71"/>
    <w:multiLevelType w:val="multilevel"/>
    <w:tmpl w:val="0018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ED2D5F"/>
    <w:multiLevelType w:val="multilevel"/>
    <w:tmpl w:val="B384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E9388C"/>
    <w:multiLevelType w:val="multilevel"/>
    <w:tmpl w:val="2E68B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071E04"/>
    <w:multiLevelType w:val="multilevel"/>
    <w:tmpl w:val="7D32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A965D3"/>
    <w:multiLevelType w:val="multilevel"/>
    <w:tmpl w:val="5A4C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C22978"/>
    <w:multiLevelType w:val="multilevel"/>
    <w:tmpl w:val="34F2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EF27C5"/>
    <w:multiLevelType w:val="multilevel"/>
    <w:tmpl w:val="E85A5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D73698"/>
    <w:multiLevelType w:val="multilevel"/>
    <w:tmpl w:val="5754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EA6F23"/>
    <w:multiLevelType w:val="multilevel"/>
    <w:tmpl w:val="9C94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0B68C8"/>
    <w:multiLevelType w:val="multilevel"/>
    <w:tmpl w:val="1AE6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5100E2"/>
    <w:multiLevelType w:val="multilevel"/>
    <w:tmpl w:val="F98A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66153"/>
    <w:multiLevelType w:val="multilevel"/>
    <w:tmpl w:val="E6AC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5C2659"/>
    <w:multiLevelType w:val="multilevel"/>
    <w:tmpl w:val="DFC6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132365"/>
    <w:multiLevelType w:val="multilevel"/>
    <w:tmpl w:val="28D2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9C3E26"/>
    <w:multiLevelType w:val="multilevel"/>
    <w:tmpl w:val="FD3C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B56857"/>
    <w:multiLevelType w:val="multilevel"/>
    <w:tmpl w:val="5958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2B6F5E"/>
    <w:multiLevelType w:val="multilevel"/>
    <w:tmpl w:val="5550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A1653A"/>
    <w:multiLevelType w:val="multilevel"/>
    <w:tmpl w:val="5F48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A8645F"/>
    <w:multiLevelType w:val="multilevel"/>
    <w:tmpl w:val="C90C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E23A4F"/>
    <w:multiLevelType w:val="multilevel"/>
    <w:tmpl w:val="2AF0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E32365"/>
    <w:multiLevelType w:val="multilevel"/>
    <w:tmpl w:val="3B0C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C16B86"/>
    <w:multiLevelType w:val="multilevel"/>
    <w:tmpl w:val="6218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804C97"/>
    <w:multiLevelType w:val="multilevel"/>
    <w:tmpl w:val="5DDE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9E2D16"/>
    <w:multiLevelType w:val="multilevel"/>
    <w:tmpl w:val="A752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790EEA"/>
    <w:multiLevelType w:val="multilevel"/>
    <w:tmpl w:val="D820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A156AD"/>
    <w:multiLevelType w:val="multilevel"/>
    <w:tmpl w:val="CD0A6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BA94F29"/>
    <w:multiLevelType w:val="multilevel"/>
    <w:tmpl w:val="1F60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0E0188"/>
    <w:multiLevelType w:val="multilevel"/>
    <w:tmpl w:val="F990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253FF8"/>
    <w:multiLevelType w:val="multilevel"/>
    <w:tmpl w:val="8F5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3A6427"/>
    <w:multiLevelType w:val="multilevel"/>
    <w:tmpl w:val="F340A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951792"/>
    <w:multiLevelType w:val="multilevel"/>
    <w:tmpl w:val="F50C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BA25AB"/>
    <w:multiLevelType w:val="multilevel"/>
    <w:tmpl w:val="9FEE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2E7F34"/>
    <w:multiLevelType w:val="multilevel"/>
    <w:tmpl w:val="9418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921782"/>
    <w:multiLevelType w:val="multilevel"/>
    <w:tmpl w:val="0328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F152E8"/>
    <w:multiLevelType w:val="multilevel"/>
    <w:tmpl w:val="8A02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BF0BE4"/>
    <w:multiLevelType w:val="multilevel"/>
    <w:tmpl w:val="9100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DE1277"/>
    <w:multiLevelType w:val="multilevel"/>
    <w:tmpl w:val="375E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E356B5"/>
    <w:multiLevelType w:val="multilevel"/>
    <w:tmpl w:val="45AE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56779D"/>
    <w:multiLevelType w:val="multilevel"/>
    <w:tmpl w:val="24CE3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E8B0815"/>
    <w:multiLevelType w:val="multilevel"/>
    <w:tmpl w:val="8352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B30808"/>
    <w:multiLevelType w:val="multilevel"/>
    <w:tmpl w:val="A320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42B7071"/>
    <w:multiLevelType w:val="multilevel"/>
    <w:tmpl w:val="F1DC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4A52E6B"/>
    <w:multiLevelType w:val="multilevel"/>
    <w:tmpl w:val="D8F8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86459F6"/>
    <w:multiLevelType w:val="multilevel"/>
    <w:tmpl w:val="1524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8A363FE"/>
    <w:multiLevelType w:val="multilevel"/>
    <w:tmpl w:val="88A83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B8A41B7"/>
    <w:multiLevelType w:val="hybridMultilevel"/>
    <w:tmpl w:val="B2D2A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4"/>
  </w:num>
  <w:num w:numId="3">
    <w:abstractNumId w:val="28"/>
  </w:num>
  <w:num w:numId="4">
    <w:abstractNumId w:val="52"/>
  </w:num>
  <w:num w:numId="5">
    <w:abstractNumId w:val="33"/>
  </w:num>
  <w:num w:numId="6">
    <w:abstractNumId w:val="31"/>
  </w:num>
  <w:num w:numId="7">
    <w:abstractNumId w:val="2"/>
  </w:num>
  <w:num w:numId="8">
    <w:abstractNumId w:val="8"/>
  </w:num>
  <w:num w:numId="9">
    <w:abstractNumId w:val="13"/>
  </w:num>
  <w:num w:numId="10">
    <w:abstractNumId w:val="48"/>
  </w:num>
  <w:num w:numId="11">
    <w:abstractNumId w:val="40"/>
  </w:num>
  <w:num w:numId="12">
    <w:abstractNumId w:val="22"/>
  </w:num>
  <w:num w:numId="13">
    <w:abstractNumId w:val="23"/>
  </w:num>
  <w:num w:numId="14">
    <w:abstractNumId w:val="9"/>
  </w:num>
  <w:num w:numId="15">
    <w:abstractNumId w:val="47"/>
  </w:num>
  <w:num w:numId="16">
    <w:abstractNumId w:val="39"/>
  </w:num>
  <w:num w:numId="17">
    <w:abstractNumId w:val="42"/>
  </w:num>
  <w:num w:numId="18">
    <w:abstractNumId w:val="25"/>
  </w:num>
  <w:num w:numId="19">
    <w:abstractNumId w:val="20"/>
  </w:num>
  <w:num w:numId="20">
    <w:abstractNumId w:val="11"/>
  </w:num>
  <w:num w:numId="21">
    <w:abstractNumId w:val="41"/>
  </w:num>
  <w:num w:numId="22">
    <w:abstractNumId w:val="3"/>
  </w:num>
  <w:num w:numId="23">
    <w:abstractNumId w:val="18"/>
  </w:num>
  <w:num w:numId="24">
    <w:abstractNumId w:val="21"/>
  </w:num>
  <w:num w:numId="25">
    <w:abstractNumId w:val="1"/>
  </w:num>
  <w:num w:numId="26">
    <w:abstractNumId w:val="44"/>
  </w:num>
  <w:num w:numId="27">
    <w:abstractNumId w:val="32"/>
  </w:num>
  <w:num w:numId="28">
    <w:abstractNumId w:val="27"/>
  </w:num>
  <w:num w:numId="29">
    <w:abstractNumId w:val="5"/>
  </w:num>
  <w:num w:numId="30">
    <w:abstractNumId w:val="17"/>
  </w:num>
  <w:num w:numId="31">
    <w:abstractNumId w:val="4"/>
  </w:num>
  <w:num w:numId="32">
    <w:abstractNumId w:val="30"/>
  </w:num>
  <w:num w:numId="33">
    <w:abstractNumId w:val="6"/>
  </w:num>
  <w:num w:numId="34">
    <w:abstractNumId w:val="38"/>
  </w:num>
  <w:num w:numId="35">
    <w:abstractNumId w:val="15"/>
  </w:num>
  <w:num w:numId="36">
    <w:abstractNumId w:val="0"/>
  </w:num>
  <w:num w:numId="37">
    <w:abstractNumId w:val="49"/>
  </w:num>
  <w:num w:numId="38">
    <w:abstractNumId w:val="10"/>
  </w:num>
  <w:num w:numId="39">
    <w:abstractNumId w:val="36"/>
  </w:num>
  <w:num w:numId="40">
    <w:abstractNumId w:val="51"/>
  </w:num>
  <w:num w:numId="41">
    <w:abstractNumId w:val="50"/>
  </w:num>
  <w:num w:numId="42">
    <w:abstractNumId w:val="43"/>
  </w:num>
  <w:num w:numId="43">
    <w:abstractNumId w:val="35"/>
  </w:num>
  <w:num w:numId="44">
    <w:abstractNumId w:val="26"/>
  </w:num>
  <w:num w:numId="45">
    <w:abstractNumId w:val="12"/>
  </w:num>
  <w:num w:numId="46">
    <w:abstractNumId w:val="24"/>
  </w:num>
  <w:num w:numId="47">
    <w:abstractNumId w:val="29"/>
  </w:num>
  <w:num w:numId="48">
    <w:abstractNumId w:val="34"/>
  </w:num>
  <w:num w:numId="49">
    <w:abstractNumId w:val="45"/>
  </w:num>
  <w:num w:numId="50">
    <w:abstractNumId w:val="46"/>
  </w:num>
  <w:num w:numId="51">
    <w:abstractNumId w:val="7"/>
  </w:num>
  <w:num w:numId="52">
    <w:abstractNumId w:val="19"/>
  </w:num>
  <w:num w:numId="53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4">
    <w:abstractNumId w:val="16"/>
  </w:num>
  <w:num w:numId="55">
    <w:abstractNumId w:val="5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60"/>
    <w:rsid w:val="00013721"/>
    <w:rsid w:val="00057560"/>
    <w:rsid w:val="000B0594"/>
    <w:rsid w:val="00157DB9"/>
    <w:rsid w:val="001E192F"/>
    <w:rsid w:val="0034400F"/>
    <w:rsid w:val="004F5EEA"/>
    <w:rsid w:val="00612485"/>
    <w:rsid w:val="006A5B22"/>
    <w:rsid w:val="006C226F"/>
    <w:rsid w:val="006F0417"/>
    <w:rsid w:val="00795513"/>
    <w:rsid w:val="008270B6"/>
    <w:rsid w:val="00897144"/>
    <w:rsid w:val="0091798C"/>
    <w:rsid w:val="009D76A3"/>
    <w:rsid w:val="00A67C71"/>
    <w:rsid w:val="00A8400B"/>
    <w:rsid w:val="00AF4731"/>
    <w:rsid w:val="00BE0D48"/>
    <w:rsid w:val="00D249EB"/>
    <w:rsid w:val="00FF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46BD"/>
  <w15:chartTrackingRefBased/>
  <w15:docId w15:val="{A8E82382-14B7-4829-9F94-8A01A7B5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0D48"/>
    <w:pPr>
      <w:jc w:val="both"/>
    </w:pPr>
  </w:style>
  <w:style w:type="paragraph" w:styleId="Nadpis1">
    <w:name w:val="heading 1"/>
    <w:basedOn w:val="Normln"/>
    <w:link w:val="Nadpis1Char"/>
    <w:uiPriority w:val="9"/>
    <w:qFormat/>
    <w:rsid w:val="00BE0D4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2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E0D4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24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13721"/>
    <w:pPr>
      <w:spacing w:before="120" w:after="120" w:line="240" w:lineRule="auto"/>
      <w:outlineLvl w:val="2"/>
    </w:pPr>
    <w:rPr>
      <w:rFonts w:eastAsia="Times New Roman" w:cs="Times New Roman"/>
      <w:b/>
      <w:bCs/>
      <w:sz w:val="24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013721"/>
    <w:pPr>
      <w:spacing w:before="120" w:after="80" w:line="240" w:lineRule="auto"/>
      <w:outlineLvl w:val="3"/>
    </w:pPr>
    <w:rPr>
      <w:rFonts w:eastAsia="Times New Roman" w:cs="Times New Roman"/>
      <w:b/>
      <w:bCs/>
      <w:color w:val="404040" w:themeColor="text1" w:themeTint="BF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A8400B"/>
    <w:pPr>
      <w:spacing w:before="80" w:after="60" w:line="240" w:lineRule="auto"/>
      <w:outlineLvl w:val="4"/>
    </w:pPr>
    <w:rPr>
      <w:rFonts w:eastAsia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6A5B22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u w:val="single"/>
    </w:rPr>
  </w:style>
  <w:style w:type="character" w:customStyle="1" w:styleId="PodnadpisChar">
    <w:name w:val="Podnadpis Char"/>
    <w:basedOn w:val="Standardnpsmoodstavce"/>
    <w:link w:val="Podnadpis"/>
    <w:uiPriority w:val="11"/>
    <w:rsid w:val="006A5B22"/>
    <w:rPr>
      <w:rFonts w:eastAsiaTheme="minorEastAsia"/>
      <w:color w:val="000000" w:themeColor="text1"/>
      <w:spacing w:val="15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E0D48"/>
    <w:rPr>
      <w:rFonts w:eastAsia="Times New Roman" w:cs="Times New Roman"/>
      <w:b/>
      <w:bCs/>
      <w:kern w:val="36"/>
      <w:sz w:val="2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E0D48"/>
    <w:rPr>
      <w:rFonts w:eastAsia="Times New Roman" w:cs="Times New Roman"/>
      <w:b/>
      <w:bCs/>
      <w:sz w:val="24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13721"/>
    <w:rPr>
      <w:rFonts w:eastAsia="Times New Roman" w:cs="Times New Roman"/>
      <w:b/>
      <w:bCs/>
      <w:sz w:val="24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013721"/>
    <w:rPr>
      <w:rFonts w:eastAsia="Times New Roman" w:cs="Times New Roman"/>
      <w:b/>
      <w:bCs/>
      <w:color w:val="404040" w:themeColor="text1" w:themeTint="BF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A8400B"/>
    <w:rPr>
      <w:rFonts w:eastAsia="Times New Roman" w:cs="Times New Roman"/>
      <w:b/>
      <w:bCs/>
      <w:szCs w:val="20"/>
      <w:lang w:eastAsia="cs-CZ"/>
    </w:rPr>
  </w:style>
  <w:style w:type="paragraph" w:customStyle="1" w:styleId="msonormal0">
    <w:name w:val="msonormal"/>
    <w:basedOn w:val="Normln"/>
    <w:rsid w:val="00057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57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057560"/>
  </w:style>
  <w:style w:type="character" w:styleId="Hypertextovodkaz">
    <w:name w:val="Hyperlink"/>
    <w:basedOn w:val="Standardnpsmoodstavce"/>
    <w:uiPriority w:val="99"/>
    <w:unhideWhenUsed/>
    <w:rsid w:val="0005756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7560"/>
    <w:rPr>
      <w:color w:val="800080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5EE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5EE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F5EE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9551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F0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0417"/>
  </w:style>
  <w:style w:type="paragraph" w:styleId="Zpat">
    <w:name w:val="footer"/>
    <w:basedOn w:val="Normln"/>
    <w:link w:val="ZpatChar"/>
    <w:uiPriority w:val="99"/>
    <w:unhideWhenUsed/>
    <w:rsid w:val="006F0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0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9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438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21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26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55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8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5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20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16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84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98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8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7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ihV6SgWrfQ" TargetMode="External"/><Relationship Id="rId13" Type="http://schemas.openxmlformats.org/officeDocument/2006/relationships/hyperlink" Target="https://www.franklincovey.cz/blog/klicove-dovednosti-pro-lidry-tymu-10/" TargetMode="External"/><Relationship Id="rId18" Type="http://schemas.openxmlformats.org/officeDocument/2006/relationships/hyperlink" Target="https://medium.com/edtech-kisk/finsk%C3%A9-%C5%A1kolstv%C3%AD-co-se-skr%C3%BDv%C3%A1-za-t%C3%ADmto-fenom%C3%A9nem-d74a8dc15b07" TargetMode="External"/><Relationship Id="rId26" Type="http://schemas.openxmlformats.org/officeDocument/2006/relationships/hyperlink" Target="https://www.franklincovey.cz/blog/cim-vice-zajicu-honite-tim-mene-jich-chytite-o-discipline-1/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ivemnejelidr.cz/videa-pro-akademii/" TargetMode="External"/><Relationship Id="rId34" Type="http://schemas.openxmlformats.org/officeDocument/2006/relationships/hyperlink" Target="mailto:education@franklincovey.cz" TargetMode="External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franklincovey.cz/blog/naucte-se-blokovat-si-cas/" TargetMode="External"/><Relationship Id="rId17" Type="http://schemas.openxmlformats.org/officeDocument/2006/relationships/hyperlink" Target="https://www.franklincovey.cz/blog/ukol-pro-lidra-zvysit-zapojeni-lidi-a-budovat-firemni-kulturu/" TargetMode="External"/><Relationship Id="rId25" Type="http://schemas.openxmlformats.org/officeDocument/2006/relationships/hyperlink" Target="https://www.facebook.com/groups/1645512505716192/?ref=bookmarks" TargetMode="External"/><Relationship Id="rId33" Type="http://schemas.openxmlformats.org/officeDocument/2006/relationships/hyperlink" Target="https://www.franklincovey.cz/blog/rozhodnete-se-byt-v-tomto-roce-lepsim-lidrem/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J4S4VGY81Mw&amp;t=8s" TargetMode="External"/><Relationship Id="rId20" Type="http://schemas.openxmlformats.org/officeDocument/2006/relationships/hyperlink" Target="https://www.franklincovey.cz/zdroje/bila-kniha/budovani-vyjimecne-kultury-inspirujte-k-duvere/" TargetMode="External"/><Relationship Id="rId29" Type="http://schemas.openxmlformats.org/officeDocument/2006/relationships/hyperlink" Target="https://www.youtube.com/watch?v=w_3l4lg7ReU&amp;t=48s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earning.rvp.cz/katalog-kurzu/informace-o-kurzu?k=45" TargetMode="External"/><Relationship Id="rId24" Type="http://schemas.openxmlformats.org/officeDocument/2006/relationships/hyperlink" Target="https://www.ivemnejelidr.cz/cesta-k-vyjimecnosti/videa-pro-akademii/co-si-mysli-klicovi-hraci/" TargetMode="External"/><Relationship Id="rId32" Type="http://schemas.openxmlformats.org/officeDocument/2006/relationships/hyperlink" Target="https://www.ivemnejelidr.cz/cesta-k-vyjimecnosti/videa-pro-akademii/kaskadovani/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franklincovey.cz/res/archive/016/005180.pdf?seek=1550501570" TargetMode="External"/><Relationship Id="rId23" Type="http://schemas.openxmlformats.org/officeDocument/2006/relationships/hyperlink" Target="https://www.franklincovey.cz/blog/nespadnete-do-pasti/" TargetMode="External"/><Relationship Id="rId28" Type="http://schemas.openxmlformats.org/officeDocument/2006/relationships/hyperlink" Target="https://www.franklincovey.cz/blog/lide-hraji-s-jinym-nasazenim-kdyz-je-to-na-body-o-discipline-3/" TargetMode="External"/><Relationship Id="rId36" Type="http://schemas.openxmlformats.org/officeDocument/2006/relationships/hyperlink" Target="https://www.franklincovey.cz/reseni/zvysovani-produktivity/prezentacni-vyhoda/" TargetMode="External"/><Relationship Id="rId10" Type="http://schemas.openxmlformats.org/officeDocument/2006/relationships/hyperlink" Target="https://www.ivemnejelidr.cz/cesta-k-vyjimecnosti/akademie-leadershipu/" TargetMode="External"/><Relationship Id="rId19" Type="http://schemas.openxmlformats.org/officeDocument/2006/relationships/hyperlink" Target="https://www.franklincovey.cz/blog/budte-hodni-duvery/" TargetMode="External"/><Relationship Id="rId31" Type="http://schemas.openxmlformats.org/officeDocument/2006/relationships/hyperlink" Target="https://www.franklincovey.cz/reseni/realizace-strategickych-cil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EJDliThj7g" TargetMode="External"/><Relationship Id="rId14" Type="http://schemas.openxmlformats.org/officeDocument/2006/relationships/hyperlink" Target="https://www.youtube.com/watch?v=B_0rDasfTVo" TargetMode="External"/><Relationship Id="rId22" Type="http://schemas.openxmlformats.org/officeDocument/2006/relationships/hyperlink" Target="https://www.ivemnejelidr.cz/i-ve-mne-je-lidr/Leadership-v-ceskych-skolach/" TargetMode="External"/><Relationship Id="rId27" Type="http://schemas.openxmlformats.org/officeDocument/2006/relationships/hyperlink" Target="https://www.franklincovey.cz/blog/vsechno-nema-stejnou-vahu-o-discipline-2/" TargetMode="External"/><Relationship Id="rId30" Type="http://schemas.openxmlformats.org/officeDocument/2006/relationships/hyperlink" Target="https://www.franklincovey.cz/blog/ctyri-dimenze-obnovy-sil/" TargetMode="External"/><Relationship Id="rId35" Type="http://schemas.openxmlformats.org/officeDocument/2006/relationships/hyperlink" Target="mailto:education@franklincovey.cz" TargetMode="External"/><Relationship Id="rId43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learning.rvp.cz/katalog-kurzu/informace-o-kurzu?k=45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84979-F9C4-4B30-8D62-AF8877346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48</Pages>
  <Words>16666</Words>
  <Characters>98335</Characters>
  <Application>Microsoft Office Word</Application>
  <DocSecurity>0</DocSecurity>
  <Lines>819</Lines>
  <Paragraphs>229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Koubek Petr</dc:creator>
  <cp:keywords/>
  <dc:description/>
  <cp:lastModifiedBy>Koubek Petr</cp:lastModifiedBy>
  <cp:revision>5</cp:revision>
  <dcterms:created xsi:type="dcterms:W3CDTF">2020-05-08T09:10:00Z</dcterms:created>
  <dcterms:modified xsi:type="dcterms:W3CDTF">2020-05-08T11:31:00Z</dcterms:modified>
</cp:coreProperties>
</file>