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92A8D" w:rsidP="00323A27">
            <w:pPr>
              <w:pStyle w:val="Bezmezer"/>
              <w:spacing w:before="40" w:after="40"/>
            </w:pPr>
            <w:r>
              <w:t>A</w:t>
            </w:r>
            <w:r w:rsidR="00323A27">
              <w:t>lena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D0490B" w:rsidP="0043547B">
            <w:pPr>
              <w:pStyle w:val="Bezmezer"/>
              <w:spacing w:before="40" w:after="40"/>
            </w:pPr>
            <w:r>
              <w:t>8.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692A8D" w:rsidP="008754FC">
            <w:pPr>
              <w:pStyle w:val="Bezmezer"/>
              <w:spacing w:before="40" w:after="40"/>
            </w:pPr>
            <w:r>
              <w:rPr>
                <w:rStyle w:val="normaltextrun"/>
                <w:rFonts w:cs="Calibri"/>
              </w:rPr>
              <w:t>2016/17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F31BC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 w:rsidR="00F31BCB"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57BA7">
            <w:pPr>
              <w:pStyle w:val="Bezmezer"/>
              <w:spacing w:before="40" w:after="40"/>
              <w:jc w:val="both"/>
              <w:rPr>
                <w:rFonts w:cs="Arial"/>
              </w:rPr>
            </w:pPr>
          </w:p>
          <w:p w:rsidR="00C47DBA" w:rsidRPr="00323A27" w:rsidRDefault="00323A27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  <w:noProof/>
              </w:rPr>
              <w:t>Alena</w:t>
            </w:r>
            <w:r w:rsidR="00692A8D"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je děvče s mentální úrovní v pásmu průměru, s výraznou disproporcí mezi názorovou (hranice nadprůměru) a verbální složkou (hranice podprůměru). SPU – dyslexie přetrvává zejména v pomalém čtení a obtížích v porozumění textu, přetrvávají též dysfatické obtíže v přesném vyjadřování a </w:t>
            </w:r>
            <w:r w:rsidR="00196802">
              <w:rPr>
                <w:rFonts w:asciiTheme="minorHAnsi" w:hAnsiTheme="minorHAnsi" w:cs="Arial"/>
                <w:bCs/>
                <w:iCs/>
                <w:noProof/>
              </w:rPr>
              <w:t xml:space="preserve">v </w:t>
            </w:r>
            <w:r w:rsidR="00692A8D" w:rsidRPr="00323A27">
              <w:rPr>
                <w:rFonts w:asciiTheme="minorHAnsi" w:hAnsiTheme="minorHAnsi" w:cs="Arial"/>
                <w:bCs/>
                <w:iCs/>
                <w:noProof/>
              </w:rPr>
              <w:t>delším čase u výbavnosti slov, obtíže trvají také ve sluchové syntéze, dále přetrvává ADD - pomalé pracovní tempo a oslabená pozornost u komplexnějších činností.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692A8D" w:rsidRPr="00323A27" w:rsidRDefault="00692A8D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Obecné cíle:</w:t>
            </w:r>
          </w:p>
          <w:p w:rsidR="00692A8D" w:rsidRPr="00323A27" w:rsidRDefault="00692A8D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Alena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zná a využívá způsoby práce s textem, které jí pomáhají. Orientuje se na základní učivo, začíná v testech tím, co zná. Pokud potřebuje pomoci s porozuměním textu, hlásí se. Neznámá slova podtrhává a zjišťuje jejich význam. Postupně se během školního roku osamostatňuje a využívá méně podpor, pokud si je jistější (tabulky na lavici, míra dopomoci asistentky). Zapisuje si během hodin potřebné informace a je aktivní. </w:t>
            </w:r>
          </w:p>
          <w:p w:rsidR="00692A8D" w:rsidRPr="00323A27" w:rsidRDefault="00692A8D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Cíle náprav SPU: </w:t>
            </w:r>
          </w:p>
          <w:p w:rsidR="00680478" w:rsidRPr="008754FC" w:rsidRDefault="00692A8D" w:rsidP="00457BA7">
            <w:pPr>
              <w:pStyle w:val="Bezmezer"/>
              <w:spacing w:before="40" w:after="40" w:line="259" w:lineRule="auto"/>
              <w:jc w:val="both"/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Dokáže vystihnout základní myšlenku textu, vyjmenuje hlavní postavy a nejdůležitější informace. Detaily dohledá. Rozšířila svou slovní zásobu o termíny spojené s tématy: části lidského těla, vnitřní orgány, odborná terminologie jednotlivých předmětů.</w:t>
            </w:r>
            <w:r w:rsidRPr="1EDFCB33">
              <w:rPr>
                <w:rFonts w:cs="Calibri"/>
              </w:rPr>
              <w:t xml:space="preserve">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132586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Aj, Ma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Metody výuky (pedagogické postupy)</w:t>
            </w:r>
          </w:p>
        </w:tc>
        <w:tc>
          <w:tcPr>
            <w:tcW w:w="7229" w:type="dxa"/>
          </w:tcPr>
          <w:p w:rsidR="00881D38" w:rsidRPr="00323A27" w:rsidRDefault="00692A8D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Tolerance chybně užívaného názvosloví, redukce požadavků na odborné termíny, krokování zadání (zadávání práce postupně), redukce objemu psaného textu, se kterým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Alena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pracuje, využití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názorných pomůcek (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audioknih, filmu a dopomoci rodiče při práci na čtenářském deníku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)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, při procvičování dovolit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Aleně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využívat přehledové tabulky, slovníky, případně Wikipedii v mobilu, při testech přehled terminologie a další tabulky schválené učitelem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.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323A27" w:rsidRDefault="00692A8D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V rámci angličtiny redukovat obsahy na nejnižší možnou úroveň dle RVP Z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V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, druhý jazyk </w:t>
            </w:r>
            <w:r w:rsidR="00196802">
              <w:rPr>
                <w:rFonts w:asciiTheme="minorHAnsi" w:hAnsiTheme="minorHAnsi" w:cs="Arial"/>
                <w:bCs/>
                <w:iCs/>
                <w:noProof/>
              </w:rPr>
              <w:t xml:space="preserve">dle doporučení ŠPZ 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nahradit rozšířením Aj.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323A27" w:rsidRDefault="00692A8D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Náprava SPU v oblasti čtení a porozumění textu, rozvoj a obohacování slovní zásoby.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8754FC" w:rsidRPr="00323A27" w:rsidRDefault="00692A8D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Dodávat zadání do lavice, případně při přepisu z tabule umožnit vyfocení mobilem, pokud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Alena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nestihne vše opsat. Dopřát dostatek času na jednotlivé úkoly, zejména pokud je v úloze požadován ústní komentář. Zkrátit práci s textem, která by byla pro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Alenu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příliš dlouhá.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323A27" w:rsidRDefault="008754FC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Umožnit ústní přezkoušení, případně při testech uplatnit výše uvedená doporučení.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323A27" w:rsidRDefault="00692A8D" w:rsidP="00457BA7">
            <w:pPr>
              <w:pStyle w:val="Bezmezer"/>
              <w:spacing w:before="40" w:after="40" w:line="259" w:lineRule="auto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Tolerantně hodnotit a pozitivně motivovat</w:t>
            </w:r>
            <w:r w:rsidR="00744351">
              <w:rPr>
                <w:rFonts w:asciiTheme="minorHAnsi" w:hAnsiTheme="minorHAnsi" w:cs="Arial"/>
                <w:bCs/>
                <w:iCs/>
                <w:noProof/>
              </w:rPr>
              <w:t>.</w:t>
            </w:r>
            <w:r w:rsidR="00196802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Vystavit slovní závěrečné hodnocení v některých předmětech (Aj, Fy, M, případně Čj)</w:t>
            </w:r>
            <w:r w:rsidR="00744351">
              <w:rPr>
                <w:rFonts w:asciiTheme="minorHAnsi" w:hAnsiTheme="minorHAnsi" w:cs="Arial"/>
                <w:bCs/>
                <w:iCs/>
                <w:noProof/>
              </w:rPr>
              <w:t>.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 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323A27" w:rsidRDefault="008754FC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Názorné pomůcky, audioknihy, slovníky, přehledové tabulky.</w:t>
            </w: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23A27" w:rsidRDefault="00680478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323A27" w:rsidRDefault="008754FC" w:rsidP="00323A27">
            <w:pPr>
              <w:pStyle w:val="Bezmezer"/>
              <w:spacing w:before="40" w:after="40" w:line="259" w:lineRule="auto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Asistent pedagoga.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692A8D" w:rsidP="00323A27">
            <w:pPr>
              <w:pStyle w:val="Bezmezer"/>
              <w:spacing w:before="40" w:after="40"/>
              <w:rPr>
                <w:rFonts w:cs="Arial"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Rodiče budou dále 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Alenu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směřovat k rostoucí samostatnosti</w:t>
            </w:r>
            <w:r w:rsidRPr="34BB3838">
              <w:rPr>
                <w:rFonts w:asciiTheme="minorHAnsi" w:eastAsiaTheme="minorEastAsia" w:hAnsiTheme="minorHAnsi" w:cstheme="minorBidi"/>
              </w:rPr>
              <w:t>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FD109B" w:rsidRDefault="00132586" w:rsidP="00132586">
            <w:pPr>
              <w:spacing w:before="40" w:after="40"/>
            </w:pPr>
            <w:r w:rsidRPr="1EDFCB33">
              <w:rPr>
                <w:rFonts w:cs="Calibri"/>
              </w:rPr>
              <w:t xml:space="preserve">Cíle pro </w:t>
            </w:r>
            <w:r w:rsidR="008754FC">
              <w:rPr>
                <w:rFonts w:cs="Calibri"/>
              </w:rPr>
              <w:t>anglický jazyk:</w:t>
            </w:r>
            <w:r w:rsidRPr="1EDFCB33">
              <w:rPr>
                <w:rFonts w:cs="Calibri"/>
              </w:rPr>
              <w:t xml:space="preserve"> </w:t>
            </w:r>
          </w:p>
          <w:p w:rsidR="00132586" w:rsidRPr="003C4590" w:rsidRDefault="00132586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23A27" w:rsidRDefault="00132586" w:rsidP="00457BA7">
            <w:pPr>
              <w:spacing w:before="40" w:after="40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1. pololetí 2016/17: </w:t>
            </w:r>
          </w:p>
          <w:p w:rsidR="00132586" w:rsidRPr="00323A27" w:rsidRDefault="00132586" w:rsidP="00457BA7">
            <w:pPr>
              <w:spacing w:before="40" w:after="40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Umí použít základní konverzační fráze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,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z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ná základní slovní zásobu z oblasti: barvy, části těla, oblečení, zdravotní potíže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,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r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ozumí větám, ve kterých je použit podmiňovací způsob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,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u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>mí použít tvary „I would“ a „If“ ve větě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,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>p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řiřadí tvary základních sloves k infinitivu (do – did – done) </w:t>
            </w:r>
          </w:p>
          <w:p w:rsidR="00132586" w:rsidRPr="00323A27" w:rsidRDefault="00132586" w:rsidP="00457BA7">
            <w:pPr>
              <w:spacing w:before="40" w:after="40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2. pololetí 2016/17:</w:t>
            </w:r>
          </w:p>
          <w:p w:rsidR="00132586" w:rsidRPr="00323A27" w:rsidRDefault="00132586" w:rsidP="00457BA7">
            <w:pPr>
              <w:spacing w:before="40" w:after="40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lastRenderedPageBreak/>
              <w:t>Vyjádří pocity jako překvapení, smutek, štěstí a umí na tyto pocity druhých adekvátně zareagovat. Popíše, co se jí líbí a nelíbí. Zeptá se na totéž druhých.</w:t>
            </w:r>
          </w:p>
          <w:p w:rsidR="00132586" w:rsidRPr="00323A27" w:rsidRDefault="00132586" w:rsidP="00457BA7">
            <w:pPr>
              <w:spacing w:before="40" w:after="40"/>
              <w:jc w:val="both"/>
              <w:rPr>
                <w:rFonts w:asciiTheme="minorHAnsi" w:hAnsiTheme="minorHAnsi" w:cs="Arial"/>
                <w:bCs/>
                <w:iCs/>
                <w:noProof/>
              </w:rPr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Popíše svůj zdravotní problém – zná základní slovíčka z oblasti zdravotních obtíží (headache, ...). </w:t>
            </w:r>
            <w:r w:rsidR="008754FC"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Zná základní slovíčka z oblasti jídla (+ zdravé životosprávy). Dává jednoduché pokyny typu „Open it. Come with me. Sit down. Wait here, …“ </w:t>
            </w:r>
          </w:p>
          <w:p w:rsidR="00132586" w:rsidRPr="008754FC" w:rsidRDefault="00132586">
            <w:pPr>
              <w:spacing w:before="40" w:after="40"/>
              <w:jc w:val="both"/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Napíše (s využitím slovníku, obrázků) sms, mail a domluví si schůzku. Zná a používá některá způsobová slovesa (modal verbs) a stavová slovesa (stative verbs). Rozumí slovíčku „if“ a větě, která využívá podmiňovací způsob.</w:t>
            </w: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FD109B" w:rsidRDefault="00132586" w:rsidP="00132586">
            <w:pPr>
              <w:spacing w:before="40" w:after="40"/>
            </w:pPr>
            <w:r w:rsidRPr="1EDFCB33">
              <w:rPr>
                <w:rFonts w:cs="Calibri"/>
              </w:rPr>
              <w:lastRenderedPageBreak/>
              <w:t xml:space="preserve">Cíle pro matematiku: </w:t>
            </w:r>
          </w:p>
          <w:p w:rsidR="00132586" w:rsidRPr="003C4590" w:rsidRDefault="00132586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323A27">
            <w:pPr>
              <w:spacing w:before="40" w:after="40"/>
            </w:pPr>
            <w:r w:rsidRPr="00323A27">
              <w:rPr>
                <w:rFonts w:asciiTheme="minorHAnsi" w:hAnsiTheme="minorHAnsi" w:cs="Arial"/>
                <w:bCs/>
                <w:iCs/>
                <w:noProof/>
              </w:rPr>
              <w:t>Nosí potřebné pomůcky do hodiny (pravítka, kružítko, tužky, kalkulačka)</w:t>
            </w:r>
            <w:r w:rsidR="00323A27">
              <w:rPr>
                <w:rFonts w:asciiTheme="minorHAnsi" w:hAnsiTheme="minorHAnsi" w:cs="Arial"/>
                <w:bCs/>
                <w:iCs/>
                <w:noProof/>
              </w:rPr>
              <w:t>.</w:t>
            </w:r>
            <w:r w:rsidRPr="00323A27">
              <w:rPr>
                <w:rFonts w:asciiTheme="minorHAnsi" w:hAnsiTheme="minorHAnsi" w:cs="Arial"/>
                <w:bCs/>
                <w:iCs/>
                <w:noProof/>
              </w:rPr>
              <w:t xml:space="preserve"> Plní domácí úkoly. Ovládá kalkulačku, vede si vzorně sešit, umí se orientovat v základních vzorcích, umí je použít, když je má na tabulce před sebou.</w:t>
            </w:r>
            <w:r w:rsidRPr="34BB3838">
              <w:rPr>
                <w:rFonts w:cs="Calibri"/>
              </w:rPr>
              <w:t xml:space="preserve"> </w:t>
            </w: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364EF3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364EF3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617CF9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617CF9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617CF9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617CF9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9930A6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9930A6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9930A6">
            <w:pPr>
              <w:pStyle w:val="Bezmezer"/>
              <w:spacing w:before="40" w:after="40"/>
            </w:pPr>
          </w:p>
        </w:tc>
      </w:tr>
      <w:tr w:rsidR="00132586" w:rsidRPr="003C4590" w:rsidTr="003C4590">
        <w:tc>
          <w:tcPr>
            <w:tcW w:w="2405" w:type="dxa"/>
            <w:shd w:val="clear" w:color="auto" w:fill="D9D9D9"/>
          </w:tcPr>
          <w:p w:rsidR="00132586" w:rsidRPr="003C4590" w:rsidRDefault="0013258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32586" w:rsidRPr="003C4590" w:rsidRDefault="0013258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:rsidTr="008944B1">
        <w:trPr>
          <w:trHeight w:val="1142"/>
        </w:trPr>
        <w:tc>
          <w:tcPr>
            <w:tcW w:w="6016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:rsidTr="008944B1">
        <w:trPr>
          <w:trHeight w:val="271"/>
        </w:trPr>
        <w:tc>
          <w:tcPr>
            <w:tcW w:w="6016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</w:tr>
    </w:tbl>
    <w:p w:rsidR="00CD271A" w:rsidRPr="00216CC2" w:rsidRDefault="00CD271A" w:rsidP="00216CC2">
      <w:pPr>
        <w:tabs>
          <w:tab w:val="left" w:pos="2265"/>
        </w:tabs>
      </w:pPr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57" w:rsidRDefault="000E7F57" w:rsidP="00A945F7">
      <w:pPr>
        <w:spacing w:after="0" w:line="240" w:lineRule="auto"/>
      </w:pPr>
      <w:r>
        <w:separator/>
      </w:r>
    </w:p>
  </w:endnote>
  <w:endnote w:type="continuationSeparator" w:id="0">
    <w:p w:rsidR="000E7F57" w:rsidRDefault="000E7F57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57" w:rsidRDefault="000E7F57" w:rsidP="00A945F7">
      <w:pPr>
        <w:spacing w:after="0" w:line="240" w:lineRule="auto"/>
      </w:pPr>
      <w:r>
        <w:separator/>
      </w:r>
    </w:p>
  </w:footnote>
  <w:footnote w:type="continuationSeparator" w:id="0">
    <w:p w:rsidR="000E7F57" w:rsidRDefault="000E7F57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E07F4"/>
    <w:multiLevelType w:val="hybridMultilevel"/>
    <w:tmpl w:val="F3AE2090"/>
    <w:lvl w:ilvl="0" w:tplc="EEB2DC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6FFD"/>
    <w:rsid w:val="0006672A"/>
    <w:rsid w:val="0006714D"/>
    <w:rsid w:val="000727CA"/>
    <w:rsid w:val="0009094C"/>
    <w:rsid w:val="000973A2"/>
    <w:rsid w:val="000B0010"/>
    <w:rsid w:val="000B1478"/>
    <w:rsid w:val="000B3BB2"/>
    <w:rsid w:val="000C0326"/>
    <w:rsid w:val="000E7B4E"/>
    <w:rsid w:val="000E7F57"/>
    <w:rsid w:val="000F18AE"/>
    <w:rsid w:val="0010765A"/>
    <w:rsid w:val="00131619"/>
    <w:rsid w:val="00132586"/>
    <w:rsid w:val="001342C8"/>
    <w:rsid w:val="001538CC"/>
    <w:rsid w:val="00171092"/>
    <w:rsid w:val="00191995"/>
    <w:rsid w:val="00192AF8"/>
    <w:rsid w:val="00196802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2740B"/>
    <w:rsid w:val="00234BD6"/>
    <w:rsid w:val="00255F3E"/>
    <w:rsid w:val="002849B9"/>
    <w:rsid w:val="0028662A"/>
    <w:rsid w:val="002B1288"/>
    <w:rsid w:val="002B2F26"/>
    <w:rsid w:val="002D0C5A"/>
    <w:rsid w:val="002D30AA"/>
    <w:rsid w:val="002D66C2"/>
    <w:rsid w:val="002D7259"/>
    <w:rsid w:val="002F3F85"/>
    <w:rsid w:val="0030450A"/>
    <w:rsid w:val="00305652"/>
    <w:rsid w:val="0030634F"/>
    <w:rsid w:val="00323A27"/>
    <w:rsid w:val="00332961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86D1A"/>
    <w:rsid w:val="003A721A"/>
    <w:rsid w:val="003B158F"/>
    <w:rsid w:val="003B24F8"/>
    <w:rsid w:val="003B6527"/>
    <w:rsid w:val="003C4590"/>
    <w:rsid w:val="003C4D92"/>
    <w:rsid w:val="003C6079"/>
    <w:rsid w:val="0040621B"/>
    <w:rsid w:val="00407509"/>
    <w:rsid w:val="00407606"/>
    <w:rsid w:val="0043547B"/>
    <w:rsid w:val="00436B01"/>
    <w:rsid w:val="00457795"/>
    <w:rsid w:val="00457B8D"/>
    <w:rsid w:val="00457BA7"/>
    <w:rsid w:val="00487465"/>
    <w:rsid w:val="0049362E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3FC0"/>
    <w:rsid w:val="00545667"/>
    <w:rsid w:val="005474DF"/>
    <w:rsid w:val="00553F77"/>
    <w:rsid w:val="00586C77"/>
    <w:rsid w:val="00591EDD"/>
    <w:rsid w:val="005956F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868AD"/>
    <w:rsid w:val="00690F45"/>
    <w:rsid w:val="00692A8D"/>
    <w:rsid w:val="0069328F"/>
    <w:rsid w:val="006A3BA2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44351"/>
    <w:rsid w:val="00774214"/>
    <w:rsid w:val="00791005"/>
    <w:rsid w:val="007B2809"/>
    <w:rsid w:val="007C0288"/>
    <w:rsid w:val="007C4D5C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9B7"/>
    <w:rsid w:val="00865CFD"/>
    <w:rsid w:val="008754FC"/>
    <w:rsid w:val="00881D38"/>
    <w:rsid w:val="0088544D"/>
    <w:rsid w:val="008944B1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91B"/>
    <w:rsid w:val="00A02C44"/>
    <w:rsid w:val="00A05A70"/>
    <w:rsid w:val="00A14D92"/>
    <w:rsid w:val="00A16DC2"/>
    <w:rsid w:val="00A207D9"/>
    <w:rsid w:val="00A27A7F"/>
    <w:rsid w:val="00A40051"/>
    <w:rsid w:val="00A56831"/>
    <w:rsid w:val="00A6156F"/>
    <w:rsid w:val="00A7345E"/>
    <w:rsid w:val="00A73DE4"/>
    <w:rsid w:val="00A8696F"/>
    <w:rsid w:val="00A90911"/>
    <w:rsid w:val="00A945F7"/>
    <w:rsid w:val="00AA2092"/>
    <w:rsid w:val="00AA4998"/>
    <w:rsid w:val="00AB660B"/>
    <w:rsid w:val="00AC7F6C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0490B"/>
    <w:rsid w:val="00D322DF"/>
    <w:rsid w:val="00D6711E"/>
    <w:rsid w:val="00D73222"/>
    <w:rsid w:val="00DA4A65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1BCB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C4E58-D453-4560-8840-8F5847ED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customStyle="1" w:styleId="normaltextrun">
    <w:name w:val="normaltextrun"/>
    <w:basedOn w:val="Standardnpsmoodstavce"/>
    <w:rsid w:val="00692A8D"/>
  </w:style>
  <w:style w:type="character" w:customStyle="1" w:styleId="eop">
    <w:name w:val="eop"/>
    <w:basedOn w:val="Standardnpsmoodstavce"/>
    <w:rsid w:val="00692A8D"/>
  </w:style>
  <w:style w:type="paragraph" w:customStyle="1" w:styleId="paragraph">
    <w:name w:val="paragraph"/>
    <w:basedOn w:val="Normln"/>
    <w:rsid w:val="00692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xw44611352">
    <w:name w:val="scxw44611352"/>
    <w:basedOn w:val="Standardnpsmoodstavce"/>
    <w:rsid w:val="00692A8D"/>
  </w:style>
  <w:style w:type="character" w:customStyle="1" w:styleId="spellingerror">
    <w:name w:val="spellingerror"/>
    <w:basedOn w:val="Standardnpsmoodstavce"/>
    <w:rsid w:val="0069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6018-93F8-4C9B-91FB-DBE9E03E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Klára Hránková</cp:lastModifiedBy>
  <cp:revision>2</cp:revision>
  <cp:lastPrinted>2016-01-18T07:57:00Z</cp:lastPrinted>
  <dcterms:created xsi:type="dcterms:W3CDTF">2020-08-06T08:38:00Z</dcterms:created>
  <dcterms:modified xsi:type="dcterms:W3CDTF">2020-08-06T08:38:00Z</dcterms:modified>
</cp:coreProperties>
</file>